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C61" w:rsidRDefault="0079178C">
      <w:pPr>
        <w:pStyle w:val="Corps"/>
        <w:rPr>
          <w:b/>
          <w:bCs/>
          <w:sz w:val="26"/>
          <w:szCs w:val="26"/>
        </w:rPr>
      </w:pPr>
      <w:bookmarkStart w:id="0" w:name="_GoBack"/>
      <w:bookmarkEnd w:id="0"/>
      <w:r>
        <w:rPr>
          <w:b/>
          <w:bCs/>
          <w:sz w:val="26"/>
          <w:szCs w:val="26"/>
          <w:lang w:val="fr-FR"/>
        </w:rPr>
        <w:tab/>
      </w:r>
      <w:r>
        <w:rPr>
          <w:b/>
          <w:bCs/>
          <w:sz w:val="26"/>
          <w:szCs w:val="26"/>
          <w:lang w:val="fr-FR"/>
        </w:rPr>
        <w:tab/>
      </w:r>
      <w:r>
        <w:rPr>
          <w:b/>
          <w:bCs/>
          <w:sz w:val="26"/>
          <w:szCs w:val="26"/>
          <w:lang w:val="fr-FR"/>
        </w:rPr>
        <w:tab/>
      </w:r>
      <w:r>
        <w:rPr>
          <w:b/>
          <w:bCs/>
          <w:sz w:val="26"/>
          <w:szCs w:val="26"/>
          <w:lang w:val="fr-FR"/>
        </w:rPr>
        <w:tab/>
      </w:r>
      <w:r>
        <w:rPr>
          <w:b/>
          <w:bCs/>
          <w:sz w:val="26"/>
          <w:szCs w:val="26"/>
          <w:lang w:val="fr-FR"/>
        </w:rPr>
        <w:tab/>
      </w:r>
      <w:r>
        <w:rPr>
          <w:b/>
          <w:bCs/>
          <w:sz w:val="26"/>
          <w:szCs w:val="26"/>
          <w:lang w:val="fr-FR"/>
        </w:rPr>
        <w:tab/>
      </w:r>
      <w:r>
        <w:rPr>
          <w:b/>
          <w:bCs/>
          <w:sz w:val="26"/>
          <w:szCs w:val="26"/>
          <w:lang w:val="fr-FR"/>
        </w:rPr>
        <w:tab/>
      </w:r>
      <w:r>
        <w:rPr>
          <w:b/>
          <w:bCs/>
          <w:sz w:val="26"/>
          <w:szCs w:val="26"/>
          <w:lang w:val="fr-FR"/>
        </w:rPr>
        <w:tab/>
      </w:r>
      <w:r>
        <w:rPr>
          <w:b/>
          <w:bCs/>
          <w:sz w:val="26"/>
          <w:szCs w:val="26"/>
          <w:lang w:val="fr-FR"/>
        </w:rPr>
        <w:tab/>
      </w:r>
      <w:r>
        <w:rPr>
          <w:b/>
          <w:bCs/>
          <w:sz w:val="26"/>
          <w:szCs w:val="26"/>
          <w:lang w:val="fr-FR"/>
        </w:rPr>
        <w:tab/>
      </w:r>
      <w:r>
        <w:rPr>
          <w:b/>
          <w:bCs/>
          <w:sz w:val="26"/>
          <w:szCs w:val="26"/>
          <w:lang w:val="fr-FR"/>
        </w:rPr>
        <w:tab/>
        <w:t xml:space="preserve">  </w:t>
      </w:r>
    </w:p>
    <w:p w:rsidR="00684C61" w:rsidRDefault="00684C61">
      <w:pPr>
        <w:pStyle w:val="Corps"/>
        <w:rPr>
          <w:b/>
          <w:bCs/>
          <w:sz w:val="30"/>
          <w:szCs w:val="30"/>
        </w:rPr>
      </w:pPr>
    </w:p>
    <w:p w:rsidR="00684C61" w:rsidRDefault="00684C61">
      <w:pPr>
        <w:pStyle w:val="Corps"/>
        <w:rPr>
          <w:b/>
          <w:bCs/>
          <w:sz w:val="30"/>
          <w:szCs w:val="30"/>
        </w:rPr>
      </w:pPr>
    </w:p>
    <w:p w:rsidR="00684C61" w:rsidRDefault="0079178C">
      <w:pPr>
        <w:pStyle w:val="Corps"/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  <w:lang w:val="fr-FR"/>
        </w:rPr>
        <w:t>Projet:   Compilation  du langage C-Pascal</w:t>
      </w:r>
      <w:r>
        <w:rPr>
          <w:b/>
          <w:bCs/>
          <w:sz w:val="38"/>
          <w:szCs w:val="38"/>
          <w:lang w:val="fr-FR"/>
        </w:rPr>
        <w:tab/>
      </w:r>
      <w:r>
        <w:rPr>
          <w:b/>
          <w:bCs/>
          <w:sz w:val="38"/>
          <w:szCs w:val="38"/>
          <w:lang w:val="fr-FR"/>
        </w:rPr>
        <w:tab/>
      </w:r>
    </w:p>
    <w:p w:rsidR="00684C61" w:rsidRDefault="0079178C">
      <w:pPr>
        <w:pStyle w:val="Corps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  <w:lang w:val="fr-FR"/>
        </w:rPr>
        <w:t xml:space="preserve">     </w:t>
      </w:r>
    </w:p>
    <w:p w:rsidR="00684C61" w:rsidRDefault="00684C61">
      <w:pPr>
        <w:pStyle w:val="Corps"/>
        <w:rPr>
          <w:b/>
          <w:bCs/>
          <w:sz w:val="30"/>
          <w:szCs w:val="30"/>
        </w:rPr>
      </w:pPr>
    </w:p>
    <w:p w:rsidR="00684C61" w:rsidRDefault="00684C61">
      <w:pPr>
        <w:pStyle w:val="Corps"/>
        <w:rPr>
          <w:b/>
          <w:bCs/>
          <w:sz w:val="30"/>
          <w:szCs w:val="30"/>
        </w:rPr>
      </w:pPr>
    </w:p>
    <w:p w:rsidR="00684C61" w:rsidRDefault="00684C61">
      <w:pPr>
        <w:pStyle w:val="Corps"/>
      </w:pPr>
    </w:p>
    <w:p w:rsidR="00684C61" w:rsidRDefault="0079178C">
      <w:pPr>
        <w:pStyle w:val="Corps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  <w:lang w:val="fr-FR"/>
        </w:rPr>
        <w:t>Le but de ce projet est de r</w:t>
      </w:r>
      <w:r>
        <w:rPr>
          <w:rFonts w:ascii="Courier" w:hAnsi="Courier"/>
          <w:sz w:val="24"/>
          <w:szCs w:val="24"/>
          <w:lang w:val="fr-FR"/>
        </w:rPr>
        <w:t>é</w:t>
      </w:r>
      <w:r>
        <w:rPr>
          <w:rFonts w:ascii="Courier" w:hAnsi="Courier"/>
          <w:sz w:val="24"/>
          <w:szCs w:val="24"/>
          <w:lang w:val="fr-FR"/>
        </w:rPr>
        <w:t>aliser  un petit compilateur  d'un langage s'inspirant de C et de Pascal, appel</w:t>
      </w:r>
      <w:r>
        <w:rPr>
          <w:rFonts w:ascii="Courier" w:hAnsi="Courier"/>
          <w:sz w:val="24"/>
          <w:szCs w:val="24"/>
          <w:lang w:val="fr-FR"/>
        </w:rPr>
        <w:t xml:space="preserve">é </w:t>
      </w:r>
      <w:r>
        <w:rPr>
          <w:rFonts w:ascii="Courier" w:hAnsi="Courier"/>
          <w:sz w:val="24"/>
          <w:szCs w:val="24"/>
          <w:lang w:val="fr-FR"/>
        </w:rPr>
        <w:t>C-Pascal.</w:t>
      </w:r>
    </w:p>
    <w:p w:rsidR="00684C61" w:rsidRDefault="00684C61">
      <w:pPr>
        <w:pStyle w:val="Corps"/>
        <w:rPr>
          <w:rFonts w:ascii="Courier" w:eastAsia="Courier" w:hAnsi="Courier" w:cs="Courier"/>
          <w:sz w:val="24"/>
          <w:szCs w:val="24"/>
        </w:rPr>
      </w:pPr>
    </w:p>
    <w:p w:rsidR="00684C61" w:rsidRDefault="0079178C">
      <w:pPr>
        <w:pStyle w:val="Corps"/>
        <w:numPr>
          <w:ilvl w:val="0"/>
          <w:numId w:val="2"/>
        </w:numPr>
        <w:rPr>
          <w:b/>
          <w:bCs/>
          <w:sz w:val="30"/>
          <w:szCs w:val="30"/>
          <w:lang w:val="it-IT"/>
        </w:rPr>
      </w:pPr>
      <w:r>
        <w:rPr>
          <w:b/>
          <w:bCs/>
          <w:sz w:val="30"/>
          <w:szCs w:val="30"/>
          <w:lang w:val="it-IT"/>
        </w:rPr>
        <w:t>Spe</w:t>
      </w:r>
      <w:r>
        <w:rPr>
          <w:b/>
          <w:bCs/>
          <w:sz w:val="30"/>
          <w:szCs w:val="30"/>
        </w:rPr>
        <w:t>́</w:t>
      </w:r>
      <w:r>
        <w:rPr>
          <w:b/>
          <w:bCs/>
          <w:sz w:val="30"/>
          <w:szCs w:val="30"/>
          <w:lang w:val="fr-FR"/>
        </w:rPr>
        <w:t>cification du langage C-Pascal</w:t>
      </w:r>
    </w:p>
    <w:p w:rsidR="00684C61" w:rsidRDefault="00684C61">
      <w:pPr>
        <w:pStyle w:val="Corps"/>
        <w:rPr>
          <w:b/>
          <w:bCs/>
          <w:sz w:val="30"/>
          <w:szCs w:val="30"/>
        </w:rPr>
      </w:pPr>
    </w:p>
    <w:p w:rsidR="00684C61" w:rsidRDefault="0079178C">
      <w:pPr>
        <w:pStyle w:val="Corps"/>
        <w:numPr>
          <w:ilvl w:val="0"/>
          <w:numId w:val="3"/>
        </w:numPr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b/>
          <w:bCs/>
          <w:sz w:val="24"/>
          <w:szCs w:val="24"/>
          <w:lang w:val="fr-FR"/>
        </w:rPr>
        <w:t xml:space="preserve">Structure du </w:t>
      </w:r>
      <w:r>
        <w:rPr>
          <w:rFonts w:ascii="Courier" w:hAnsi="Courier"/>
          <w:b/>
          <w:bCs/>
          <w:sz w:val="24"/>
          <w:szCs w:val="24"/>
          <w:lang w:val="fr-FR"/>
        </w:rPr>
        <w:t>programme</w:t>
      </w:r>
      <w:r>
        <w:rPr>
          <w:rFonts w:ascii="Courier" w:hAnsi="Courier"/>
          <w:sz w:val="24"/>
          <w:szCs w:val="24"/>
          <w:lang w:val="fr-FR"/>
        </w:rPr>
        <w:t xml:space="preserve"> :    </w:t>
      </w:r>
      <w:r>
        <w:rPr>
          <w:rFonts w:ascii="Courier" w:hAnsi="Courier"/>
          <w:sz w:val="24"/>
          <w:szCs w:val="24"/>
        </w:rPr>
        <w:t>&lt;d</w:t>
      </w:r>
      <w:r>
        <w:rPr>
          <w:rFonts w:ascii="Courier" w:hAnsi="Courier"/>
          <w:sz w:val="24"/>
          <w:szCs w:val="24"/>
          <w:lang w:val="fr-FR"/>
        </w:rPr>
        <w:t>é</w:t>
      </w:r>
      <w:r>
        <w:rPr>
          <w:rFonts w:ascii="Courier" w:hAnsi="Courier"/>
          <w:sz w:val="24"/>
          <w:szCs w:val="24"/>
          <w:lang w:val="fr-FR"/>
        </w:rPr>
        <w:t>clarations&gt;&lt;fonctions&gt;</w:t>
      </w:r>
    </w:p>
    <w:p w:rsidR="00684C61" w:rsidRDefault="0079178C">
      <w:pPr>
        <w:pStyle w:val="Corps"/>
        <w:numPr>
          <w:ilvl w:val="0"/>
          <w:numId w:val="3"/>
        </w:numPr>
        <w:rPr>
          <w:rFonts w:ascii="Courier" w:eastAsia="Courier" w:hAnsi="Courier" w:cs="Courier"/>
          <w:sz w:val="24"/>
          <w:szCs w:val="24"/>
          <w:lang w:val="fr-FR"/>
        </w:rPr>
      </w:pPr>
      <w:r>
        <w:rPr>
          <w:rFonts w:ascii="Courier" w:hAnsi="Courier"/>
          <w:b/>
          <w:bCs/>
          <w:sz w:val="24"/>
          <w:szCs w:val="24"/>
          <w:lang w:val="fr-FR"/>
        </w:rPr>
        <w:t xml:space="preserve">Les variable: </w:t>
      </w:r>
      <w:r>
        <w:rPr>
          <w:rFonts w:ascii="Courier" w:hAnsi="Courier"/>
          <w:sz w:val="24"/>
          <w:szCs w:val="24"/>
        </w:rPr>
        <w:t xml:space="preserve"> </w:t>
      </w:r>
      <w:r>
        <w:rPr>
          <w:rFonts w:ascii="Courier" w:hAnsi="Courier"/>
          <w:sz w:val="24"/>
          <w:szCs w:val="24"/>
          <w:lang w:val="fr-FR"/>
        </w:rPr>
        <w:t xml:space="preserve">doivent </w:t>
      </w:r>
      <w:r>
        <w:rPr>
          <w:rFonts w:ascii="Courier" w:hAnsi="Courier"/>
          <w:sz w:val="24"/>
          <w:szCs w:val="24"/>
          <w:lang w:val="fr-FR"/>
        </w:rPr>
        <w:t xml:space="preserve"> ê</w:t>
      </w:r>
      <w:r>
        <w:rPr>
          <w:rFonts w:ascii="Courier" w:hAnsi="Courier"/>
          <w:sz w:val="24"/>
          <w:szCs w:val="24"/>
          <w:lang w:val="fr-FR"/>
        </w:rPr>
        <w:t>tre d</w:t>
      </w:r>
      <w:r>
        <w:rPr>
          <w:rFonts w:ascii="Courier" w:hAnsi="Courier"/>
          <w:sz w:val="24"/>
          <w:szCs w:val="24"/>
          <w:lang w:val="fr-FR"/>
        </w:rPr>
        <w:t>é</w:t>
      </w:r>
      <w:r>
        <w:rPr>
          <w:rFonts w:ascii="Courier" w:hAnsi="Courier"/>
          <w:sz w:val="24"/>
          <w:szCs w:val="24"/>
          <w:lang w:val="pt-PT"/>
        </w:rPr>
        <w:t>clar</w:t>
      </w:r>
      <w:r>
        <w:rPr>
          <w:rFonts w:ascii="Courier" w:hAnsi="Courier"/>
          <w:sz w:val="24"/>
          <w:szCs w:val="24"/>
          <w:lang w:val="fr-FR"/>
        </w:rPr>
        <w:t>é</w:t>
      </w:r>
      <w:r>
        <w:rPr>
          <w:rFonts w:ascii="Courier" w:hAnsi="Courier"/>
          <w:sz w:val="24"/>
          <w:szCs w:val="24"/>
        </w:rPr>
        <w:t>e</w:t>
      </w:r>
      <w:r>
        <w:rPr>
          <w:rFonts w:ascii="Courier" w:hAnsi="Courier"/>
          <w:sz w:val="24"/>
          <w:szCs w:val="24"/>
          <w:lang w:val="fr-FR"/>
        </w:rPr>
        <w:t>s avant utilisation.</w:t>
      </w:r>
      <w:r>
        <w:rPr>
          <w:rFonts w:ascii="Courier" w:hAnsi="Courier"/>
          <w:sz w:val="24"/>
          <w:szCs w:val="24"/>
        </w:rPr>
        <w:t xml:space="preserve"> </w:t>
      </w:r>
      <w:r>
        <w:rPr>
          <w:rFonts w:ascii="Courier" w:hAnsi="Courier"/>
          <w:sz w:val="24"/>
          <w:szCs w:val="24"/>
          <w:lang w:val="fr-FR"/>
        </w:rPr>
        <w:t xml:space="preserve">Les variables sont de type entier ou tableau d'entiers </w:t>
      </w:r>
      <w:r>
        <w:rPr>
          <w:rFonts w:ascii="Courier" w:hAnsi="Courier"/>
          <w:sz w:val="24"/>
          <w:szCs w:val="24"/>
          <w:lang w:val="fr-FR"/>
        </w:rPr>
        <w:t xml:space="preserve">à </w:t>
      </w:r>
      <w:r>
        <w:rPr>
          <w:rFonts w:ascii="Courier" w:hAnsi="Courier"/>
          <w:sz w:val="24"/>
          <w:szCs w:val="24"/>
          <w:lang w:val="it-IT"/>
        </w:rPr>
        <w:t>une dimension.</w:t>
      </w:r>
    </w:p>
    <w:p w:rsidR="00684C61" w:rsidRDefault="0079178C">
      <w:pPr>
        <w:pStyle w:val="Corps"/>
        <w:numPr>
          <w:ilvl w:val="0"/>
          <w:numId w:val="3"/>
        </w:numPr>
        <w:rPr>
          <w:rFonts w:ascii="Courier" w:eastAsia="Courier" w:hAnsi="Courier" w:cs="Courier"/>
          <w:sz w:val="24"/>
          <w:szCs w:val="24"/>
          <w:lang w:val="fr-FR"/>
        </w:rPr>
      </w:pPr>
      <w:r>
        <w:rPr>
          <w:rFonts w:ascii="Courier" w:hAnsi="Courier"/>
          <w:b/>
          <w:bCs/>
          <w:sz w:val="24"/>
          <w:szCs w:val="24"/>
          <w:lang w:val="fr-FR"/>
        </w:rPr>
        <w:t xml:space="preserve">Les identificateurs </w:t>
      </w:r>
      <w:r>
        <w:rPr>
          <w:rFonts w:ascii="Courier" w:hAnsi="Courier"/>
          <w:sz w:val="24"/>
          <w:szCs w:val="24"/>
        </w:rPr>
        <w:t xml:space="preserve">: </w:t>
      </w:r>
    </w:p>
    <w:p w:rsidR="00684C61" w:rsidRDefault="0079178C">
      <w:pPr>
        <w:pStyle w:val="Corps"/>
        <w:ind w:left="720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  <w:lang w:val="fr-FR"/>
        </w:rPr>
        <w:t xml:space="preserve">il n'y a aucune distinction entre les minuscules et les majuscules dans le cas des identificateurs, </w:t>
      </w:r>
    </w:p>
    <w:p w:rsidR="00684C61" w:rsidRDefault="0079178C">
      <w:pPr>
        <w:pStyle w:val="Corps"/>
        <w:ind w:left="720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  <w:lang w:val="fr-FR"/>
        </w:rPr>
        <w:t xml:space="preserve">ils doivent commencer par une lettre, </w:t>
      </w:r>
    </w:p>
    <w:p w:rsidR="00684C61" w:rsidRDefault="0079178C">
      <w:pPr>
        <w:pStyle w:val="Corps"/>
        <w:ind w:left="720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  <w:lang w:val="fr-FR"/>
        </w:rPr>
        <w:t>ils ne peuvent porter le nom d'un mot cl</w:t>
      </w:r>
      <w:r>
        <w:rPr>
          <w:rFonts w:ascii="Courier" w:hAnsi="Courier"/>
          <w:sz w:val="24"/>
          <w:szCs w:val="24"/>
          <w:lang w:val="fr-FR"/>
        </w:rPr>
        <w:t xml:space="preserve">é </w:t>
      </w:r>
      <w:r>
        <w:rPr>
          <w:rFonts w:ascii="Courier" w:hAnsi="Courier"/>
          <w:sz w:val="24"/>
          <w:szCs w:val="24"/>
        </w:rPr>
        <w:t>r</w:t>
      </w:r>
      <w:r>
        <w:rPr>
          <w:rFonts w:ascii="Courier" w:hAnsi="Courier"/>
          <w:sz w:val="24"/>
          <w:szCs w:val="24"/>
          <w:lang w:val="fr-FR"/>
        </w:rPr>
        <w:t>é</w:t>
      </w:r>
      <w:r>
        <w:rPr>
          <w:rFonts w:ascii="Courier" w:hAnsi="Courier"/>
          <w:sz w:val="24"/>
          <w:szCs w:val="24"/>
        </w:rPr>
        <w:t>serv</w:t>
      </w:r>
      <w:r>
        <w:rPr>
          <w:rFonts w:ascii="Courier" w:hAnsi="Courier"/>
          <w:sz w:val="24"/>
          <w:szCs w:val="24"/>
          <w:lang w:val="fr-FR"/>
        </w:rPr>
        <w:t>é</w:t>
      </w:r>
      <w:r>
        <w:rPr>
          <w:rFonts w:ascii="Courier" w:hAnsi="Courier"/>
          <w:sz w:val="24"/>
          <w:szCs w:val="24"/>
          <w:lang w:val="fr-FR"/>
        </w:rPr>
        <w:t>,</w:t>
      </w:r>
      <w:r>
        <w:rPr>
          <w:rFonts w:ascii="Courier" w:hAnsi="Courier"/>
          <w:sz w:val="24"/>
          <w:szCs w:val="24"/>
        </w:rPr>
        <w:t xml:space="preserve"> </w:t>
      </w:r>
    </w:p>
    <w:p w:rsidR="00684C61" w:rsidRDefault="0079178C">
      <w:pPr>
        <w:pStyle w:val="Corps"/>
        <w:ind w:left="720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  <w:lang w:val="fr-FR"/>
        </w:rPr>
        <w:t xml:space="preserve">elles ne peuvent </w:t>
      </w:r>
      <w:r>
        <w:rPr>
          <w:rFonts w:ascii="Courier" w:hAnsi="Courier"/>
          <w:sz w:val="24"/>
          <w:szCs w:val="24"/>
          <w:lang w:val="fr-FR"/>
        </w:rPr>
        <w:t>ê</w:t>
      </w:r>
      <w:r>
        <w:rPr>
          <w:rFonts w:ascii="Courier" w:hAnsi="Courier"/>
          <w:sz w:val="24"/>
          <w:szCs w:val="24"/>
          <w:lang w:val="fr-FR"/>
        </w:rPr>
        <w:t>tre d</w:t>
      </w:r>
      <w:r>
        <w:rPr>
          <w:rFonts w:ascii="Courier" w:hAnsi="Courier"/>
          <w:sz w:val="24"/>
          <w:szCs w:val="24"/>
          <w:lang w:val="fr-FR"/>
        </w:rPr>
        <w:t>é</w:t>
      </w:r>
      <w:r>
        <w:rPr>
          <w:rFonts w:ascii="Courier" w:hAnsi="Courier"/>
          <w:sz w:val="24"/>
          <w:szCs w:val="24"/>
          <w:lang w:val="pt-PT"/>
        </w:rPr>
        <w:t>clar</w:t>
      </w:r>
      <w:r>
        <w:rPr>
          <w:rFonts w:ascii="Courier" w:hAnsi="Courier"/>
          <w:sz w:val="24"/>
          <w:szCs w:val="24"/>
          <w:lang w:val="fr-FR"/>
        </w:rPr>
        <w:t>é</w:t>
      </w:r>
      <w:r>
        <w:rPr>
          <w:rFonts w:ascii="Courier" w:hAnsi="Courier"/>
          <w:sz w:val="24"/>
          <w:szCs w:val="24"/>
          <w:lang w:val="fr-FR"/>
        </w:rPr>
        <w:t>es qu'en d</w:t>
      </w:r>
      <w:r>
        <w:rPr>
          <w:rFonts w:ascii="Courier" w:hAnsi="Courier"/>
          <w:sz w:val="24"/>
          <w:szCs w:val="24"/>
          <w:lang w:val="fr-FR"/>
        </w:rPr>
        <w:t>é</w:t>
      </w:r>
      <w:r>
        <w:rPr>
          <w:rFonts w:ascii="Courier" w:hAnsi="Courier"/>
          <w:sz w:val="24"/>
          <w:szCs w:val="24"/>
          <w:lang w:val="fr-FR"/>
        </w:rPr>
        <w:t>but de programme (global</w:t>
      </w:r>
      <w:r>
        <w:rPr>
          <w:rFonts w:ascii="Courier" w:hAnsi="Courier"/>
          <w:sz w:val="24"/>
          <w:szCs w:val="24"/>
          <w:lang w:val="fr-FR"/>
        </w:rPr>
        <w:t>es) ou qu'au d</w:t>
      </w:r>
      <w:r>
        <w:rPr>
          <w:rFonts w:ascii="Courier" w:hAnsi="Courier"/>
          <w:sz w:val="24"/>
          <w:szCs w:val="24"/>
          <w:lang w:val="fr-FR"/>
        </w:rPr>
        <w:t>é</w:t>
      </w:r>
      <w:r>
        <w:rPr>
          <w:rFonts w:ascii="Courier" w:hAnsi="Courier"/>
          <w:sz w:val="24"/>
          <w:szCs w:val="24"/>
          <w:lang w:val="fr-FR"/>
        </w:rPr>
        <w:t>but de la d</w:t>
      </w:r>
      <w:r>
        <w:rPr>
          <w:rFonts w:ascii="Courier" w:hAnsi="Courier"/>
          <w:sz w:val="24"/>
          <w:szCs w:val="24"/>
          <w:lang w:val="fr-FR"/>
        </w:rPr>
        <w:t>é</w:t>
      </w:r>
      <w:r>
        <w:rPr>
          <w:rFonts w:ascii="Courier" w:hAnsi="Courier"/>
          <w:sz w:val="24"/>
          <w:szCs w:val="24"/>
          <w:lang w:val="fr-FR"/>
        </w:rPr>
        <w:t xml:space="preserve">finition d'une fonction (locales). </w:t>
      </w:r>
    </w:p>
    <w:p w:rsidR="00684C61" w:rsidRDefault="0079178C">
      <w:pPr>
        <w:pStyle w:val="Corps"/>
        <w:numPr>
          <w:ilvl w:val="0"/>
          <w:numId w:val="3"/>
        </w:numPr>
        <w:rPr>
          <w:rFonts w:ascii="Courier" w:eastAsia="Courier" w:hAnsi="Courier" w:cs="Courier"/>
          <w:sz w:val="24"/>
          <w:szCs w:val="24"/>
          <w:lang w:val="fr-FR"/>
        </w:rPr>
      </w:pPr>
      <w:r>
        <w:rPr>
          <w:rFonts w:ascii="Courier" w:hAnsi="Courier"/>
          <w:b/>
          <w:bCs/>
          <w:sz w:val="24"/>
          <w:szCs w:val="24"/>
          <w:lang w:val="fr-FR"/>
        </w:rPr>
        <w:t>Les constantes :</w:t>
      </w:r>
      <w:r>
        <w:rPr>
          <w:rFonts w:ascii="Courier" w:hAnsi="Courier"/>
          <w:sz w:val="24"/>
          <w:szCs w:val="24"/>
        </w:rPr>
        <w:t xml:space="preserve"> </w:t>
      </w:r>
    </w:p>
    <w:p w:rsidR="00684C61" w:rsidRDefault="0079178C">
      <w:pPr>
        <w:pStyle w:val="Corps"/>
        <w:ind w:left="720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  <w:lang w:val="fr-FR"/>
        </w:rPr>
        <w:t>elles sont enti</w:t>
      </w:r>
      <w:r>
        <w:rPr>
          <w:rFonts w:ascii="Courier" w:hAnsi="Courier"/>
          <w:sz w:val="24"/>
          <w:szCs w:val="24"/>
          <w:lang w:val="fr-FR"/>
        </w:rPr>
        <w:t>è</w:t>
      </w:r>
      <w:r>
        <w:rPr>
          <w:rFonts w:ascii="Courier" w:hAnsi="Courier"/>
          <w:sz w:val="24"/>
          <w:szCs w:val="24"/>
          <w:lang w:val="fr-FR"/>
        </w:rPr>
        <w:t>res et exprim</w:t>
      </w:r>
      <w:r>
        <w:rPr>
          <w:rFonts w:ascii="Courier" w:hAnsi="Courier"/>
          <w:sz w:val="24"/>
          <w:szCs w:val="24"/>
          <w:lang w:val="fr-FR"/>
        </w:rPr>
        <w:t>é</w:t>
      </w:r>
      <w:r>
        <w:rPr>
          <w:rFonts w:ascii="Courier" w:hAnsi="Courier"/>
          <w:sz w:val="24"/>
          <w:szCs w:val="24"/>
          <w:lang w:val="es-ES_tradnl"/>
        </w:rPr>
        <w:t xml:space="preserve">es en base 10, </w:t>
      </w:r>
    </w:p>
    <w:p w:rsidR="00684C61" w:rsidRDefault="00684C61">
      <w:pPr>
        <w:pStyle w:val="Corps"/>
        <w:rPr>
          <w:rFonts w:ascii="Courier" w:eastAsia="Courier" w:hAnsi="Courier" w:cs="Courier"/>
          <w:sz w:val="24"/>
          <w:szCs w:val="24"/>
        </w:rPr>
      </w:pPr>
    </w:p>
    <w:p w:rsidR="00684C61" w:rsidRDefault="0079178C">
      <w:pPr>
        <w:pStyle w:val="Corps"/>
        <w:numPr>
          <w:ilvl w:val="0"/>
          <w:numId w:val="4"/>
        </w:numPr>
        <w:rPr>
          <w:rFonts w:ascii="Courier" w:eastAsia="Courier" w:hAnsi="Courier" w:cs="Courier"/>
          <w:b/>
          <w:bCs/>
          <w:sz w:val="24"/>
          <w:szCs w:val="24"/>
        </w:rPr>
      </w:pPr>
      <w:r>
        <w:rPr>
          <w:rFonts w:ascii="Courier" w:hAnsi="Courier"/>
          <w:b/>
          <w:bCs/>
          <w:sz w:val="24"/>
          <w:szCs w:val="24"/>
          <w:lang w:val="fr-FR"/>
        </w:rPr>
        <w:t xml:space="preserve">Les commentaires :  </w:t>
      </w:r>
      <w:r>
        <w:rPr>
          <w:rFonts w:ascii="Courier" w:hAnsi="Courier"/>
          <w:sz w:val="24"/>
          <w:szCs w:val="24"/>
        </w:rPr>
        <w:t>le</w:t>
      </w:r>
      <w:r>
        <w:rPr>
          <w:rFonts w:ascii="Courier" w:hAnsi="Courier"/>
          <w:sz w:val="24"/>
          <w:szCs w:val="24"/>
          <w:lang w:val="fr-FR"/>
        </w:rPr>
        <w:t xml:space="preserve"> commentaire </w:t>
      </w:r>
      <w:r>
        <w:rPr>
          <w:rFonts w:ascii="Courier" w:hAnsi="Courier"/>
          <w:sz w:val="24"/>
          <w:szCs w:val="24"/>
        </w:rPr>
        <w:t xml:space="preserve"> </w:t>
      </w:r>
      <w:r>
        <w:rPr>
          <w:rFonts w:ascii="Courier" w:hAnsi="Courier"/>
          <w:sz w:val="24"/>
          <w:szCs w:val="24"/>
          <w:lang w:val="fr-FR"/>
        </w:rPr>
        <w:t xml:space="preserve"> est sur une seule ligne et </w:t>
      </w:r>
      <w:r>
        <w:rPr>
          <w:rFonts w:ascii="Courier" w:hAnsi="Courier"/>
          <w:sz w:val="24"/>
          <w:szCs w:val="24"/>
        </w:rPr>
        <w:t>d</w:t>
      </w:r>
      <w:r>
        <w:rPr>
          <w:rFonts w:ascii="Courier" w:hAnsi="Courier"/>
          <w:sz w:val="24"/>
          <w:szCs w:val="24"/>
          <w:lang w:val="fr-FR"/>
        </w:rPr>
        <w:t>é</w:t>
      </w:r>
      <w:r>
        <w:rPr>
          <w:rFonts w:ascii="Courier" w:hAnsi="Courier"/>
          <w:sz w:val="24"/>
          <w:szCs w:val="24"/>
        </w:rPr>
        <w:t xml:space="preserve">bute </w:t>
      </w:r>
      <w:r>
        <w:rPr>
          <w:rFonts w:ascii="Courier" w:hAnsi="Courier"/>
          <w:sz w:val="24"/>
          <w:szCs w:val="24"/>
          <w:lang w:val="fr-FR"/>
        </w:rPr>
        <w:t xml:space="preserve">par </w:t>
      </w:r>
      <w:r>
        <w:rPr>
          <w:rFonts w:ascii="Courier" w:hAnsi="Courier"/>
          <w:b/>
          <w:bCs/>
          <w:sz w:val="24"/>
          <w:szCs w:val="24"/>
        </w:rPr>
        <w:t>#</w:t>
      </w:r>
      <w:r>
        <w:rPr>
          <w:rFonts w:ascii="Courier" w:hAnsi="Courier"/>
          <w:b/>
          <w:bCs/>
          <w:sz w:val="24"/>
          <w:szCs w:val="24"/>
          <w:lang w:val="fr-FR"/>
        </w:rPr>
        <w:t>.</w:t>
      </w:r>
    </w:p>
    <w:p w:rsidR="00684C61" w:rsidRDefault="00684C61">
      <w:pPr>
        <w:pStyle w:val="Corps"/>
        <w:rPr>
          <w:rFonts w:ascii="Courier" w:eastAsia="Courier" w:hAnsi="Courier" w:cs="Courier"/>
          <w:sz w:val="24"/>
          <w:szCs w:val="24"/>
        </w:rPr>
      </w:pPr>
    </w:p>
    <w:p w:rsidR="00684C61" w:rsidRDefault="0079178C">
      <w:pPr>
        <w:pStyle w:val="Corps"/>
        <w:numPr>
          <w:ilvl w:val="0"/>
          <w:numId w:val="6"/>
        </w:numPr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b/>
          <w:bCs/>
          <w:sz w:val="24"/>
          <w:szCs w:val="24"/>
          <w:lang w:val="fr-FR"/>
        </w:rPr>
        <w:t xml:space="preserve">Types simples : </w:t>
      </w:r>
      <w:r>
        <w:rPr>
          <w:rFonts w:ascii="Courier" w:hAnsi="Courier"/>
          <w:sz w:val="24"/>
          <w:szCs w:val="24"/>
          <w:lang w:val="fr-FR"/>
        </w:rPr>
        <w:t xml:space="preserve"> Le langage C-Pascal connai</w:t>
      </w:r>
      <w:r>
        <w:rPr>
          <w:rFonts w:ascii="Courier" w:hAnsi="Courier"/>
          <w:sz w:val="24"/>
          <w:szCs w:val="24"/>
        </w:rPr>
        <w:t>̂</w:t>
      </w:r>
      <w:r>
        <w:rPr>
          <w:rFonts w:ascii="Courier" w:hAnsi="Courier"/>
          <w:sz w:val="24"/>
          <w:szCs w:val="24"/>
          <w:lang w:val="fr-FR"/>
        </w:rPr>
        <w:t xml:space="preserve">t </w:t>
      </w:r>
      <w:r>
        <w:rPr>
          <w:rFonts w:ascii="Courier" w:hAnsi="Courier"/>
          <w:sz w:val="24"/>
          <w:szCs w:val="24"/>
          <w:lang w:val="fr-FR"/>
        </w:rPr>
        <w:t>un seul type simple, le type entier.</w:t>
      </w:r>
    </w:p>
    <w:p w:rsidR="00684C61" w:rsidRDefault="0079178C">
      <w:pPr>
        <w:pStyle w:val="Corps"/>
        <w:numPr>
          <w:ilvl w:val="0"/>
          <w:numId w:val="6"/>
        </w:numPr>
        <w:rPr>
          <w:rFonts w:ascii="Courier" w:eastAsia="Courier" w:hAnsi="Courier" w:cs="Courier"/>
          <w:sz w:val="24"/>
          <w:szCs w:val="24"/>
          <w:lang w:val="fr-FR"/>
        </w:rPr>
      </w:pPr>
      <w:r>
        <w:rPr>
          <w:rFonts w:ascii="Courier" w:hAnsi="Courier"/>
          <w:b/>
          <w:bCs/>
          <w:sz w:val="24"/>
          <w:szCs w:val="24"/>
          <w:lang w:val="fr-FR"/>
        </w:rPr>
        <w:t>Types de</w:t>
      </w:r>
      <w:r>
        <w:rPr>
          <w:rFonts w:ascii="Courier" w:hAnsi="Courier"/>
          <w:b/>
          <w:bCs/>
          <w:sz w:val="24"/>
          <w:szCs w:val="24"/>
        </w:rPr>
        <w:t>́</w:t>
      </w:r>
      <w:r>
        <w:rPr>
          <w:rFonts w:ascii="Courier" w:hAnsi="Courier"/>
          <w:b/>
          <w:bCs/>
          <w:sz w:val="24"/>
          <w:szCs w:val="24"/>
        </w:rPr>
        <w:t>rive</w:t>
      </w:r>
      <w:r>
        <w:rPr>
          <w:rFonts w:ascii="Courier" w:hAnsi="Courier"/>
          <w:b/>
          <w:bCs/>
          <w:sz w:val="24"/>
          <w:szCs w:val="24"/>
        </w:rPr>
        <w:t>́</w:t>
      </w:r>
      <w:r>
        <w:rPr>
          <w:rFonts w:ascii="Courier" w:hAnsi="Courier"/>
          <w:b/>
          <w:bCs/>
          <w:sz w:val="24"/>
          <w:szCs w:val="24"/>
        </w:rPr>
        <w:t>s</w:t>
      </w:r>
      <w:r>
        <w:rPr>
          <w:rFonts w:ascii="Courier" w:hAnsi="Courier"/>
          <w:b/>
          <w:bCs/>
          <w:sz w:val="24"/>
          <w:szCs w:val="24"/>
          <w:lang w:val="fr-FR"/>
        </w:rPr>
        <w:t xml:space="preserve">: </w:t>
      </w:r>
      <w:r>
        <w:rPr>
          <w:rFonts w:ascii="Courier" w:hAnsi="Courier"/>
          <w:sz w:val="24"/>
          <w:szCs w:val="24"/>
          <w:lang w:val="it-IT"/>
        </w:rPr>
        <w:t xml:space="preserve">  posse</w:t>
      </w:r>
      <w:r>
        <w:rPr>
          <w:rFonts w:ascii="Courier" w:hAnsi="Courier"/>
          <w:sz w:val="24"/>
          <w:szCs w:val="24"/>
        </w:rPr>
        <w:t>̀</w:t>
      </w:r>
      <w:r>
        <w:rPr>
          <w:rFonts w:ascii="Courier" w:hAnsi="Courier"/>
          <w:sz w:val="24"/>
          <w:szCs w:val="24"/>
          <w:lang w:val="fr-FR"/>
        </w:rPr>
        <w:t>de un unique type de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</w:rPr>
        <w:t>rive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 xml:space="preserve">, le type </w:t>
      </w:r>
      <w:r>
        <w:rPr>
          <w:rFonts w:ascii="Courier" w:hAnsi="Courier"/>
          <w:sz w:val="24"/>
          <w:szCs w:val="24"/>
          <w:lang w:val="fr-FR"/>
        </w:rPr>
        <w:t xml:space="preserve">« </w:t>
      </w:r>
      <w:r>
        <w:rPr>
          <w:rFonts w:ascii="Courier" w:hAnsi="Courier"/>
          <w:sz w:val="24"/>
          <w:szCs w:val="24"/>
          <w:lang w:val="fr-FR"/>
        </w:rPr>
        <w:t>tableau d</w:t>
      </w:r>
      <w:r>
        <w:rPr>
          <w:rFonts w:ascii="Courier" w:hAnsi="Courier"/>
          <w:sz w:val="24"/>
          <w:szCs w:val="24"/>
        </w:rPr>
        <w:t>’</w:t>
      </w:r>
      <w:r>
        <w:rPr>
          <w:rFonts w:ascii="Courier" w:hAnsi="Courier"/>
          <w:sz w:val="24"/>
          <w:szCs w:val="24"/>
          <w:lang w:val="fr-FR"/>
        </w:rPr>
        <w:t>entiers a</w:t>
      </w:r>
      <w:r>
        <w:rPr>
          <w:rFonts w:ascii="Courier" w:hAnsi="Courier"/>
          <w:sz w:val="24"/>
          <w:szCs w:val="24"/>
        </w:rPr>
        <w:t xml:space="preserve">̀ </w:t>
      </w:r>
      <w:r>
        <w:rPr>
          <w:rFonts w:ascii="Courier" w:hAnsi="Courier"/>
          <w:sz w:val="24"/>
          <w:szCs w:val="24"/>
          <w:lang w:val="it-IT"/>
        </w:rPr>
        <w:t xml:space="preserve">un indice </w:t>
      </w:r>
      <w:r>
        <w:rPr>
          <w:rFonts w:ascii="Courier" w:hAnsi="Courier"/>
          <w:sz w:val="24"/>
          <w:szCs w:val="24"/>
          <w:lang w:val="it-IT"/>
        </w:rPr>
        <w:t>»</w:t>
      </w:r>
      <w:r>
        <w:rPr>
          <w:rFonts w:ascii="Courier" w:hAnsi="Courier"/>
          <w:sz w:val="24"/>
          <w:szCs w:val="24"/>
          <w:lang w:val="fr-FR"/>
        </w:rPr>
        <w:t xml:space="preserve">. Une variable de type tableau est </w:t>
      </w:r>
      <w:r>
        <w:rPr>
          <w:rFonts w:ascii="Courier" w:hAnsi="Courier"/>
          <w:b/>
          <w:bCs/>
          <w:sz w:val="24"/>
          <w:szCs w:val="24"/>
        </w:rPr>
        <w:t>ne</w:t>
      </w:r>
      <w:r>
        <w:rPr>
          <w:rFonts w:ascii="Courier" w:hAnsi="Courier"/>
          <w:b/>
          <w:bCs/>
          <w:sz w:val="24"/>
          <w:szCs w:val="24"/>
        </w:rPr>
        <w:t>́</w:t>
      </w:r>
      <w:r>
        <w:rPr>
          <w:rFonts w:ascii="Courier" w:hAnsi="Courier"/>
          <w:b/>
          <w:bCs/>
          <w:sz w:val="24"/>
          <w:szCs w:val="24"/>
          <w:lang w:val="fr-FR"/>
        </w:rPr>
        <w:t>cessairement globale</w:t>
      </w:r>
      <w:r>
        <w:rPr>
          <w:rFonts w:ascii="Courier" w:hAnsi="Courier"/>
          <w:sz w:val="24"/>
          <w:szCs w:val="24"/>
          <w:lang w:val="fr-FR"/>
        </w:rPr>
        <w:t>. Une variable de ce type est de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pt-PT"/>
        </w:rPr>
        <w:t>clare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</w:rPr>
        <w:t>e a</w:t>
      </w:r>
      <w:r>
        <w:rPr>
          <w:rFonts w:ascii="Courier" w:hAnsi="Courier"/>
          <w:sz w:val="24"/>
          <w:szCs w:val="24"/>
        </w:rPr>
        <w:t xml:space="preserve">̀ </w:t>
      </w:r>
      <w:r>
        <w:rPr>
          <w:rFonts w:ascii="Courier" w:hAnsi="Courier"/>
          <w:sz w:val="24"/>
          <w:szCs w:val="24"/>
        </w:rPr>
        <w:t>l</w:t>
      </w:r>
      <w:r>
        <w:rPr>
          <w:rFonts w:ascii="Courier" w:hAnsi="Courier"/>
          <w:sz w:val="24"/>
          <w:szCs w:val="24"/>
        </w:rPr>
        <w:t>’</w:t>
      </w:r>
      <w:r>
        <w:rPr>
          <w:rFonts w:ascii="Courier" w:hAnsi="Courier"/>
          <w:sz w:val="24"/>
          <w:szCs w:val="24"/>
          <w:lang w:val="fr-FR"/>
        </w:rPr>
        <w:t xml:space="preserve">aide de </w:t>
      </w:r>
      <w:r>
        <w:rPr>
          <w:rFonts w:ascii="Courier" w:hAnsi="Courier"/>
          <w:sz w:val="24"/>
          <w:szCs w:val="24"/>
          <w:lang w:val="fr-FR"/>
        </w:rPr>
        <w:t>crochets apre</w:t>
      </w:r>
      <w:r>
        <w:rPr>
          <w:rFonts w:ascii="Courier" w:hAnsi="Courier"/>
          <w:sz w:val="24"/>
          <w:szCs w:val="24"/>
        </w:rPr>
        <w:t>̀</w:t>
      </w:r>
      <w:r>
        <w:rPr>
          <w:rFonts w:ascii="Courier" w:hAnsi="Courier"/>
          <w:sz w:val="24"/>
          <w:szCs w:val="24"/>
          <w:lang w:val="fr-FR"/>
        </w:rPr>
        <w:t>s le nom de la variable. La taille d</w:t>
      </w:r>
      <w:r>
        <w:rPr>
          <w:rFonts w:ascii="Courier" w:hAnsi="Courier"/>
          <w:sz w:val="24"/>
          <w:szCs w:val="24"/>
        </w:rPr>
        <w:t>’</w:t>
      </w:r>
      <w:r>
        <w:rPr>
          <w:rFonts w:ascii="Courier" w:hAnsi="Courier"/>
          <w:sz w:val="24"/>
          <w:szCs w:val="24"/>
          <w:lang w:val="fr-FR"/>
        </w:rPr>
        <w:t>un tableau doit e</w:t>
      </w:r>
      <w:r>
        <w:rPr>
          <w:rFonts w:ascii="Courier" w:hAnsi="Courier"/>
          <w:sz w:val="24"/>
          <w:szCs w:val="24"/>
        </w:rPr>
        <w:t>̂</w:t>
      </w:r>
      <w:r>
        <w:rPr>
          <w:rFonts w:ascii="Courier" w:hAnsi="Courier"/>
          <w:sz w:val="24"/>
          <w:szCs w:val="24"/>
          <w:lang w:val="fr-FR"/>
        </w:rPr>
        <w:t>tre un nombre entier positif.</w:t>
      </w:r>
    </w:p>
    <w:p w:rsidR="00684C61" w:rsidRDefault="00684C61">
      <w:pPr>
        <w:pStyle w:val="Corps"/>
        <w:rPr>
          <w:rFonts w:ascii="Courier" w:eastAsia="Courier" w:hAnsi="Courier" w:cs="Courier"/>
          <w:sz w:val="24"/>
          <w:szCs w:val="24"/>
        </w:rPr>
      </w:pPr>
    </w:p>
    <w:p w:rsidR="00684C61" w:rsidRDefault="0079178C">
      <w:pPr>
        <w:pStyle w:val="Corps"/>
        <w:numPr>
          <w:ilvl w:val="0"/>
          <w:numId w:val="6"/>
        </w:numPr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b/>
          <w:bCs/>
          <w:sz w:val="24"/>
          <w:szCs w:val="24"/>
        </w:rPr>
        <w:t>De</w:t>
      </w:r>
      <w:r>
        <w:rPr>
          <w:rFonts w:ascii="Courier" w:hAnsi="Courier"/>
          <w:b/>
          <w:bCs/>
          <w:sz w:val="24"/>
          <w:szCs w:val="24"/>
        </w:rPr>
        <w:t>́</w:t>
      </w:r>
      <w:r>
        <w:rPr>
          <w:rFonts w:ascii="Courier" w:hAnsi="Courier"/>
          <w:b/>
          <w:bCs/>
          <w:sz w:val="24"/>
          <w:szCs w:val="24"/>
          <w:lang w:val="fr-FR"/>
        </w:rPr>
        <w:t>clarations de variables:</w:t>
      </w:r>
      <w:r>
        <w:rPr>
          <w:rFonts w:ascii="Courier" w:hAnsi="Courier"/>
          <w:sz w:val="24"/>
          <w:szCs w:val="24"/>
          <w:lang w:val="fr-FR"/>
        </w:rPr>
        <w:t xml:space="preserve"> Une variable doit e</w:t>
      </w:r>
      <w:r>
        <w:rPr>
          <w:rFonts w:ascii="Courier" w:hAnsi="Courier"/>
          <w:sz w:val="24"/>
          <w:szCs w:val="24"/>
        </w:rPr>
        <w:t>̂</w:t>
      </w:r>
      <w:r>
        <w:rPr>
          <w:rFonts w:ascii="Courier" w:hAnsi="Courier"/>
          <w:sz w:val="24"/>
          <w:szCs w:val="24"/>
          <w:lang w:val="fr-FR"/>
        </w:rPr>
        <w:t>tre de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pt-PT"/>
        </w:rPr>
        <w:t>clare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>e avant de pouvoir e</w:t>
      </w:r>
      <w:r>
        <w:rPr>
          <w:rFonts w:ascii="Courier" w:hAnsi="Courier"/>
          <w:sz w:val="24"/>
          <w:szCs w:val="24"/>
        </w:rPr>
        <w:t>̂</w:t>
      </w:r>
      <w:r>
        <w:rPr>
          <w:rFonts w:ascii="Courier" w:hAnsi="Courier"/>
          <w:sz w:val="24"/>
          <w:szCs w:val="24"/>
          <w:lang w:val="fr-FR"/>
        </w:rPr>
        <w:t>tre utilise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>e. Une de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>claration de variable est constitue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</w:rPr>
        <w:t>e d</w:t>
      </w:r>
      <w:r>
        <w:rPr>
          <w:rFonts w:ascii="Courier" w:hAnsi="Courier"/>
          <w:sz w:val="24"/>
          <w:szCs w:val="24"/>
        </w:rPr>
        <w:t>’</w:t>
      </w:r>
      <w:r>
        <w:rPr>
          <w:rFonts w:ascii="Courier" w:hAnsi="Courier"/>
          <w:sz w:val="24"/>
          <w:szCs w:val="24"/>
          <w:lang w:val="fr-FR"/>
        </w:rPr>
        <w:t xml:space="preserve">un nom de </w:t>
      </w:r>
      <w:r>
        <w:rPr>
          <w:rFonts w:ascii="Courier" w:hAnsi="Courier"/>
          <w:sz w:val="24"/>
          <w:szCs w:val="24"/>
          <w:lang w:val="fr-FR"/>
        </w:rPr>
        <w:t>type (entier) suivi d</w:t>
      </w:r>
      <w:r>
        <w:rPr>
          <w:rFonts w:ascii="Courier" w:hAnsi="Courier"/>
          <w:sz w:val="24"/>
          <w:szCs w:val="24"/>
        </w:rPr>
        <w:t>’</w:t>
      </w:r>
      <w:r>
        <w:rPr>
          <w:rFonts w:ascii="Courier" w:hAnsi="Courier"/>
          <w:sz w:val="24"/>
          <w:szCs w:val="24"/>
          <w:lang w:val="fr-FR"/>
        </w:rPr>
        <w:t>un nom de variable suivi, optionnellement, d</w:t>
      </w:r>
      <w:r>
        <w:rPr>
          <w:rFonts w:ascii="Courier" w:hAnsi="Courier"/>
          <w:sz w:val="24"/>
          <w:szCs w:val="24"/>
        </w:rPr>
        <w:t>’</w:t>
      </w:r>
      <w:r>
        <w:rPr>
          <w:rFonts w:ascii="Courier" w:hAnsi="Courier"/>
          <w:sz w:val="24"/>
          <w:szCs w:val="24"/>
          <w:lang w:val="fr-FR"/>
        </w:rPr>
        <w:t>une taille constante de tableau entre crochets.On peut de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>clarer plusieurs variables en se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>parant les de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 xml:space="preserve">clarations les unes des autres par une virgule. </w:t>
      </w:r>
    </w:p>
    <w:p w:rsidR="00684C61" w:rsidRDefault="0079178C">
      <w:pPr>
        <w:pStyle w:val="Corps"/>
        <w:numPr>
          <w:ilvl w:val="0"/>
          <w:numId w:val="6"/>
        </w:numPr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b/>
          <w:bCs/>
          <w:sz w:val="24"/>
          <w:szCs w:val="24"/>
        </w:rPr>
        <w:t>Ope</w:t>
      </w:r>
      <w:r>
        <w:rPr>
          <w:rFonts w:ascii="Courier" w:hAnsi="Courier"/>
          <w:b/>
          <w:bCs/>
          <w:sz w:val="24"/>
          <w:szCs w:val="24"/>
        </w:rPr>
        <w:t>́</w:t>
      </w:r>
      <w:r>
        <w:rPr>
          <w:rFonts w:ascii="Courier" w:hAnsi="Courier"/>
          <w:b/>
          <w:bCs/>
          <w:sz w:val="24"/>
          <w:szCs w:val="24"/>
          <w:lang w:val="fr-FR"/>
        </w:rPr>
        <w:t>rateurs:</w:t>
      </w:r>
      <w:r>
        <w:rPr>
          <w:rFonts w:ascii="Courier" w:hAnsi="Courier"/>
          <w:sz w:val="24"/>
          <w:szCs w:val="24"/>
          <w:lang w:val="fr-FR"/>
        </w:rPr>
        <w:t xml:space="preserve"> On s</w:t>
      </w:r>
      <w:r>
        <w:rPr>
          <w:rFonts w:ascii="Courier" w:hAnsi="Courier"/>
          <w:sz w:val="24"/>
          <w:szCs w:val="24"/>
        </w:rPr>
        <w:t>’</w:t>
      </w:r>
      <w:r>
        <w:rPr>
          <w:rFonts w:ascii="Courier" w:hAnsi="Courier"/>
          <w:sz w:val="24"/>
          <w:szCs w:val="24"/>
          <w:lang w:val="fr-FR"/>
        </w:rPr>
        <w:t>en tiendra aux op</w:t>
      </w:r>
      <w:r>
        <w:rPr>
          <w:rFonts w:ascii="Courier" w:hAnsi="Courier"/>
          <w:sz w:val="24"/>
          <w:szCs w:val="24"/>
          <w:lang w:val="fr-FR"/>
        </w:rPr>
        <w:t>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>rateurs arithme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 xml:space="preserve">tiques ( +, -, * et /) de comparaison (au moins: </w:t>
      </w:r>
      <w:r>
        <w:rPr>
          <w:rFonts w:ascii="Courier" w:hAnsi="Courier"/>
          <w:sz w:val="24"/>
          <w:szCs w:val="24"/>
        </w:rPr>
        <w:t xml:space="preserve"> &lt;</w:t>
      </w:r>
      <w:r>
        <w:rPr>
          <w:rFonts w:ascii="Courier" w:hAnsi="Courier"/>
          <w:sz w:val="24"/>
          <w:szCs w:val="24"/>
          <w:lang w:val="fr-FR"/>
        </w:rPr>
        <w:t xml:space="preserve">, &lt;= et =) et logiques (&amp; (et), | (ou) et ! </w:t>
      </w:r>
      <w:r>
        <w:rPr>
          <w:rFonts w:ascii="Courier" w:hAnsi="Courier"/>
          <w:sz w:val="24"/>
          <w:szCs w:val="24"/>
          <w:lang w:val="it-IT"/>
        </w:rPr>
        <w:t>(non)).</w:t>
      </w:r>
    </w:p>
    <w:p w:rsidR="00684C61" w:rsidRDefault="00684C61">
      <w:pPr>
        <w:pStyle w:val="Corps"/>
        <w:rPr>
          <w:rFonts w:ascii="Courier" w:eastAsia="Courier" w:hAnsi="Courier" w:cs="Courier"/>
          <w:sz w:val="24"/>
          <w:szCs w:val="24"/>
        </w:rPr>
      </w:pPr>
    </w:p>
    <w:p w:rsidR="00684C61" w:rsidRDefault="0079178C">
      <w:pPr>
        <w:pStyle w:val="Corps"/>
        <w:numPr>
          <w:ilvl w:val="0"/>
          <w:numId w:val="6"/>
        </w:numPr>
        <w:rPr>
          <w:rFonts w:ascii="Courier" w:eastAsia="Courier" w:hAnsi="Courier" w:cs="Courier"/>
          <w:sz w:val="24"/>
          <w:szCs w:val="24"/>
          <w:lang w:val="fr-FR"/>
        </w:rPr>
      </w:pPr>
      <w:r>
        <w:rPr>
          <w:rFonts w:ascii="Courier" w:hAnsi="Courier"/>
          <w:b/>
          <w:bCs/>
          <w:sz w:val="24"/>
          <w:szCs w:val="24"/>
          <w:lang w:val="fr-FR"/>
        </w:rPr>
        <w:lastRenderedPageBreak/>
        <w:t>Instructions:</w:t>
      </w:r>
      <w:r>
        <w:rPr>
          <w:rFonts w:ascii="Courier" w:hAnsi="Courier"/>
          <w:sz w:val="24"/>
          <w:szCs w:val="24"/>
          <w:lang w:val="fr-FR"/>
        </w:rPr>
        <w:t xml:space="preserve"> Le langage C-Pascal connai</w:t>
      </w:r>
      <w:r>
        <w:rPr>
          <w:rFonts w:ascii="Courier" w:hAnsi="Courier"/>
          <w:sz w:val="24"/>
          <w:szCs w:val="24"/>
        </w:rPr>
        <w:t>̂</w:t>
      </w:r>
      <w:r>
        <w:rPr>
          <w:rFonts w:ascii="Courier" w:hAnsi="Courier"/>
          <w:sz w:val="24"/>
          <w:szCs w:val="24"/>
          <w:lang w:val="fr-FR"/>
        </w:rPr>
        <w:t>t les instructions suivantes :</w:t>
      </w:r>
    </w:p>
    <w:p w:rsidR="00684C61" w:rsidRDefault="0079178C">
      <w:pPr>
        <w:pStyle w:val="Corps"/>
        <w:numPr>
          <w:ilvl w:val="1"/>
          <w:numId w:val="4"/>
        </w:numPr>
        <w:rPr>
          <w:rFonts w:ascii="Courier" w:eastAsia="Courier" w:hAnsi="Courier" w:cs="Courier"/>
          <w:sz w:val="24"/>
          <w:szCs w:val="24"/>
          <w:lang w:val="fr-FR"/>
        </w:rPr>
      </w:pPr>
      <w:r>
        <w:rPr>
          <w:rFonts w:ascii="Courier" w:hAnsi="Courier"/>
          <w:sz w:val="24"/>
          <w:szCs w:val="24"/>
          <w:lang w:val="fr-FR"/>
        </w:rPr>
        <w:t>Affectation :  a = b + 1; (contrairement a</w:t>
      </w:r>
      <w:r>
        <w:rPr>
          <w:rFonts w:ascii="Courier" w:hAnsi="Courier"/>
          <w:sz w:val="24"/>
          <w:szCs w:val="24"/>
        </w:rPr>
        <w:t xml:space="preserve">̀ </w:t>
      </w:r>
      <w:r>
        <w:rPr>
          <w:rFonts w:ascii="Courier" w:hAnsi="Courier"/>
          <w:sz w:val="24"/>
          <w:szCs w:val="24"/>
          <w:lang w:val="fr-FR"/>
        </w:rPr>
        <w:t xml:space="preserve">C, une </w:t>
      </w:r>
      <w:r>
        <w:rPr>
          <w:rFonts w:ascii="Courier" w:hAnsi="Courier"/>
          <w:sz w:val="24"/>
          <w:szCs w:val="24"/>
          <w:lang w:val="fr-FR"/>
        </w:rPr>
        <w:t xml:space="preserve">affectation </w:t>
      </w:r>
      <w:r>
        <w:rPr>
          <w:rFonts w:ascii="Courier" w:hAnsi="Courier"/>
          <w:sz w:val="24"/>
          <w:szCs w:val="24"/>
        </w:rPr>
        <w:t>n</w:t>
      </w:r>
      <w:r>
        <w:rPr>
          <w:rFonts w:ascii="Courier" w:hAnsi="Courier"/>
          <w:sz w:val="24"/>
          <w:szCs w:val="24"/>
        </w:rPr>
        <w:t>’</w:t>
      </w:r>
      <w:r>
        <w:rPr>
          <w:rFonts w:ascii="Courier" w:hAnsi="Courier"/>
          <w:sz w:val="24"/>
          <w:szCs w:val="24"/>
          <w:lang w:val="fr-FR"/>
        </w:rPr>
        <w:t>est pas une expression, elle ne correspond pas a</w:t>
      </w:r>
      <w:r>
        <w:rPr>
          <w:rFonts w:ascii="Courier" w:hAnsi="Courier"/>
          <w:sz w:val="24"/>
          <w:szCs w:val="24"/>
        </w:rPr>
        <w:t xml:space="preserve">̀ </w:t>
      </w:r>
      <w:r>
        <w:rPr>
          <w:rFonts w:ascii="Courier" w:hAnsi="Courier"/>
          <w:sz w:val="24"/>
          <w:szCs w:val="24"/>
          <w:lang w:val="fr-FR"/>
        </w:rPr>
        <w:t>une valeur).</w:t>
      </w:r>
    </w:p>
    <w:p w:rsidR="00684C61" w:rsidRDefault="0079178C">
      <w:pPr>
        <w:pStyle w:val="Corps"/>
        <w:numPr>
          <w:ilvl w:val="1"/>
          <w:numId w:val="4"/>
        </w:numPr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b/>
          <w:bCs/>
          <w:sz w:val="24"/>
          <w:szCs w:val="24"/>
        </w:rPr>
        <w:t xml:space="preserve">si </w:t>
      </w:r>
      <w:r>
        <w:rPr>
          <w:rFonts w:ascii="Courier" w:hAnsi="Courier"/>
          <w:sz w:val="24"/>
          <w:szCs w:val="24"/>
          <w:lang w:val="fr-FR"/>
        </w:rPr>
        <w:t xml:space="preserve">expression </w:t>
      </w:r>
      <w:r>
        <w:rPr>
          <w:rFonts w:ascii="Courier" w:hAnsi="Courier"/>
          <w:b/>
          <w:bCs/>
          <w:sz w:val="24"/>
          <w:szCs w:val="24"/>
          <w:lang w:val="fr-FR"/>
        </w:rPr>
        <w:t>alors</w:t>
      </w:r>
      <w:r>
        <w:rPr>
          <w:rFonts w:ascii="Courier" w:hAnsi="Courier"/>
          <w:sz w:val="24"/>
          <w:szCs w:val="24"/>
        </w:rPr>
        <w:t xml:space="preserve"> { ... } </w:t>
      </w:r>
      <w:r>
        <w:rPr>
          <w:rFonts w:ascii="Courier" w:hAnsi="Courier"/>
          <w:sz w:val="24"/>
          <w:szCs w:val="24"/>
          <w:lang w:val="fr-FR"/>
        </w:rPr>
        <w:t xml:space="preserve"> </w:t>
      </w:r>
      <w:r>
        <w:rPr>
          <w:rFonts w:ascii="Courier" w:hAnsi="Courier"/>
          <w:sz w:val="24"/>
          <w:szCs w:val="24"/>
          <w:lang w:val="da-DK"/>
        </w:rPr>
        <w:t xml:space="preserve">et </w:t>
      </w:r>
      <w:r>
        <w:rPr>
          <w:rFonts w:ascii="Courier" w:hAnsi="Courier"/>
          <w:b/>
          <w:bCs/>
          <w:sz w:val="24"/>
          <w:szCs w:val="24"/>
        </w:rPr>
        <w:t>si</w:t>
      </w:r>
      <w:r>
        <w:rPr>
          <w:rFonts w:ascii="Courier" w:hAnsi="Courier"/>
          <w:sz w:val="24"/>
          <w:szCs w:val="24"/>
          <w:lang w:val="fr-FR"/>
        </w:rPr>
        <w:t xml:space="preserve"> expression </w:t>
      </w:r>
      <w:r>
        <w:rPr>
          <w:rFonts w:ascii="Courier" w:hAnsi="Courier"/>
          <w:b/>
          <w:bCs/>
          <w:sz w:val="24"/>
          <w:szCs w:val="24"/>
          <w:lang w:val="fr-FR"/>
        </w:rPr>
        <w:t>alors</w:t>
      </w:r>
      <w:r>
        <w:rPr>
          <w:rFonts w:ascii="Courier" w:hAnsi="Courier"/>
          <w:sz w:val="24"/>
          <w:szCs w:val="24"/>
        </w:rPr>
        <w:t xml:space="preserve"> { ... } </w:t>
      </w:r>
      <w:r>
        <w:rPr>
          <w:rFonts w:ascii="Courier" w:hAnsi="Courier"/>
          <w:b/>
          <w:bCs/>
          <w:sz w:val="24"/>
          <w:szCs w:val="24"/>
          <w:lang w:val="it-IT"/>
        </w:rPr>
        <w:t>sinon</w:t>
      </w:r>
      <w:r>
        <w:rPr>
          <w:rFonts w:ascii="Courier" w:hAnsi="Courier"/>
          <w:sz w:val="24"/>
          <w:szCs w:val="24"/>
        </w:rPr>
        <w:t xml:space="preserve"> { ... }</w:t>
      </w:r>
    </w:p>
    <w:p w:rsidR="00684C61" w:rsidRDefault="0079178C">
      <w:pPr>
        <w:pStyle w:val="Corps"/>
        <w:numPr>
          <w:ilvl w:val="1"/>
          <w:numId w:val="4"/>
        </w:numPr>
        <w:rPr>
          <w:rFonts w:ascii="Courier" w:eastAsia="Courier" w:hAnsi="Courier" w:cs="Courier"/>
          <w:sz w:val="24"/>
          <w:szCs w:val="24"/>
          <w:lang w:val="es-ES_tradnl"/>
        </w:rPr>
      </w:pPr>
      <w:r>
        <w:rPr>
          <w:rFonts w:ascii="Courier" w:hAnsi="Courier"/>
          <w:b/>
          <w:bCs/>
          <w:sz w:val="24"/>
          <w:szCs w:val="24"/>
          <w:lang w:val="es-ES_tradnl"/>
        </w:rPr>
        <w:t>tantque</w:t>
      </w:r>
      <w:r>
        <w:rPr>
          <w:rFonts w:ascii="Courier" w:hAnsi="Courier"/>
          <w:sz w:val="24"/>
          <w:szCs w:val="24"/>
          <w:lang w:val="fr-FR"/>
        </w:rPr>
        <w:t xml:space="preserve"> expression </w:t>
      </w:r>
      <w:r>
        <w:rPr>
          <w:rFonts w:ascii="Courier" w:hAnsi="Courier"/>
          <w:b/>
          <w:bCs/>
          <w:sz w:val="24"/>
          <w:szCs w:val="24"/>
          <w:lang w:val="fr-FR"/>
        </w:rPr>
        <w:t>faire</w:t>
      </w:r>
      <w:r>
        <w:rPr>
          <w:rFonts w:ascii="Courier" w:hAnsi="Courier"/>
          <w:sz w:val="24"/>
          <w:szCs w:val="24"/>
        </w:rPr>
        <w:t xml:space="preserve"> { ... }</w:t>
      </w:r>
    </w:p>
    <w:p w:rsidR="00684C61" w:rsidRDefault="0079178C">
      <w:pPr>
        <w:pStyle w:val="Corps"/>
        <w:numPr>
          <w:ilvl w:val="1"/>
          <w:numId w:val="4"/>
        </w:numPr>
        <w:rPr>
          <w:rFonts w:ascii="Courier" w:eastAsia="Courier" w:hAnsi="Courier" w:cs="Courier"/>
          <w:sz w:val="24"/>
          <w:szCs w:val="24"/>
          <w:lang w:val="fr-FR"/>
        </w:rPr>
      </w:pPr>
      <w:r>
        <w:rPr>
          <w:rFonts w:ascii="Courier" w:hAnsi="Courier"/>
          <w:b/>
          <w:bCs/>
          <w:sz w:val="24"/>
          <w:szCs w:val="24"/>
          <w:lang w:val="fr-FR"/>
        </w:rPr>
        <w:t>retour</w:t>
      </w:r>
      <w:r>
        <w:rPr>
          <w:rFonts w:ascii="Courier" w:hAnsi="Courier"/>
          <w:sz w:val="24"/>
          <w:szCs w:val="24"/>
          <w:lang w:val="fr-FR"/>
        </w:rPr>
        <w:t xml:space="preserve"> expression ;</w:t>
      </w:r>
    </w:p>
    <w:p w:rsidR="00684C61" w:rsidRDefault="0079178C">
      <w:pPr>
        <w:pStyle w:val="Corps"/>
        <w:numPr>
          <w:ilvl w:val="1"/>
          <w:numId w:val="4"/>
        </w:numPr>
        <w:rPr>
          <w:rFonts w:ascii="Courier" w:eastAsia="Courier" w:hAnsi="Courier" w:cs="Courier"/>
          <w:sz w:val="24"/>
          <w:szCs w:val="24"/>
          <w:lang w:val="fr-FR"/>
        </w:rPr>
      </w:pPr>
      <w:r>
        <w:rPr>
          <w:rFonts w:ascii="Courier" w:hAnsi="Courier"/>
          <w:sz w:val="24"/>
          <w:szCs w:val="24"/>
          <w:lang w:val="fr-FR"/>
        </w:rPr>
        <w:t xml:space="preserve">Appel de fonction simple: </w:t>
      </w:r>
      <w:r>
        <w:rPr>
          <w:rFonts w:ascii="Courier" w:hAnsi="Courier"/>
          <w:sz w:val="24"/>
          <w:szCs w:val="24"/>
        </w:rPr>
        <w:t xml:space="preserve"> </w:t>
      </w:r>
      <w:r>
        <w:rPr>
          <w:rFonts w:ascii="Courier" w:hAnsi="Courier"/>
          <w:sz w:val="24"/>
          <w:szCs w:val="24"/>
          <w:lang w:val="fr-FR"/>
        </w:rPr>
        <w:t>nom_fonction( liste d</w:t>
      </w:r>
      <w:r>
        <w:rPr>
          <w:rFonts w:ascii="Courier" w:hAnsi="Courier"/>
          <w:sz w:val="24"/>
          <w:szCs w:val="24"/>
        </w:rPr>
        <w:t>’</w:t>
      </w:r>
      <w:r>
        <w:rPr>
          <w:rFonts w:ascii="Courier" w:hAnsi="Courier"/>
          <w:sz w:val="24"/>
          <w:szCs w:val="24"/>
          <w:lang w:val="fr-FR"/>
        </w:rPr>
        <w:t>expressions ); et a</w:t>
      </w:r>
      <w:r>
        <w:rPr>
          <w:rFonts w:ascii="Courier" w:hAnsi="Courier"/>
          <w:sz w:val="24"/>
          <w:szCs w:val="24"/>
        </w:rPr>
        <w:t xml:space="preserve">̀ </w:t>
      </w:r>
      <w:r>
        <w:rPr>
          <w:rFonts w:ascii="Courier" w:hAnsi="Courier"/>
          <w:sz w:val="24"/>
          <w:szCs w:val="24"/>
          <w:lang w:val="fr-FR"/>
        </w:rPr>
        <w:t>la fonction pre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</w:rPr>
        <w:t>de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>finie ecrire( expression );</w:t>
      </w:r>
    </w:p>
    <w:p w:rsidR="00684C61" w:rsidRDefault="0079178C">
      <w:pPr>
        <w:pStyle w:val="Corps"/>
        <w:numPr>
          <w:ilvl w:val="1"/>
          <w:numId w:val="4"/>
        </w:numPr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Bloc d</w:t>
      </w:r>
      <w:r>
        <w:rPr>
          <w:rFonts w:ascii="Courier" w:hAnsi="Courier"/>
          <w:sz w:val="24"/>
          <w:szCs w:val="24"/>
        </w:rPr>
        <w:t>’</w:t>
      </w:r>
      <w:r>
        <w:rPr>
          <w:rFonts w:ascii="Courier" w:hAnsi="Courier"/>
          <w:sz w:val="24"/>
          <w:szCs w:val="24"/>
          <w:lang w:val="fr-FR"/>
        </w:rPr>
        <w:t>instructions, de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pt-PT"/>
        </w:rPr>
        <w:t>limite</w:t>
      </w:r>
      <w:r>
        <w:rPr>
          <w:rFonts w:ascii="Courier" w:hAnsi="Courier"/>
          <w:sz w:val="24"/>
          <w:szCs w:val="24"/>
        </w:rPr>
        <w:t xml:space="preserve">́ </w:t>
      </w:r>
      <w:r>
        <w:rPr>
          <w:rFonts w:ascii="Courier" w:hAnsi="Courier"/>
          <w:sz w:val="24"/>
          <w:szCs w:val="24"/>
          <w:lang w:val="it-IT"/>
        </w:rPr>
        <w:t>par des accolades { ... }</w:t>
      </w:r>
    </w:p>
    <w:p w:rsidR="00684C61" w:rsidRDefault="0079178C">
      <w:pPr>
        <w:pStyle w:val="Corps"/>
        <w:numPr>
          <w:ilvl w:val="1"/>
          <w:numId w:val="4"/>
        </w:numPr>
        <w:rPr>
          <w:rFonts w:ascii="Courier" w:eastAsia="Courier" w:hAnsi="Courier" w:cs="Courier"/>
          <w:sz w:val="24"/>
          <w:szCs w:val="24"/>
          <w:lang w:val="fr-FR"/>
        </w:rPr>
      </w:pPr>
      <w:r>
        <w:rPr>
          <w:rFonts w:ascii="Courier" w:hAnsi="Courier"/>
          <w:sz w:val="24"/>
          <w:szCs w:val="24"/>
          <w:lang w:val="fr-FR"/>
        </w:rPr>
        <w:t>instruction vide ;</w:t>
      </w:r>
    </w:p>
    <w:p w:rsidR="00684C61" w:rsidRDefault="00684C61">
      <w:pPr>
        <w:pStyle w:val="Corps"/>
        <w:ind w:left="397" w:hanging="397"/>
        <w:rPr>
          <w:rFonts w:ascii="Courier" w:eastAsia="Courier" w:hAnsi="Courier" w:cs="Courier"/>
          <w:sz w:val="24"/>
          <w:szCs w:val="24"/>
        </w:rPr>
      </w:pPr>
    </w:p>
    <w:p w:rsidR="00684C61" w:rsidRDefault="0079178C">
      <w:pPr>
        <w:pStyle w:val="Corps"/>
        <w:ind w:left="397" w:hanging="397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b/>
          <w:bCs/>
          <w:sz w:val="24"/>
          <w:szCs w:val="24"/>
          <w:lang w:val="fr-FR"/>
        </w:rPr>
        <w:t>NB:</w:t>
      </w:r>
      <w:r>
        <w:rPr>
          <w:rFonts w:ascii="Courier" w:hAnsi="Courier"/>
          <w:sz w:val="24"/>
          <w:szCs w:val="24"/>
          <w:lang w:val="fr-FR"/>
        </w:rPr>
        <w:t>Les instructions de type vide, affectation, retour et appel de fonction sont obligatoirement  suivies d</w:t>
      </w:r>
      <w:r>
        <w:rPr>
          <w:rFonts w:ascii="Courier" w:hAnsi="Courier"/>
          <w:sz w:val="24"/>
          <w:szCs w:val="24"/>
        </w:rPr>
        <w:t>’</w:t>
      </w:r>
      <w:r>
        <w:rPr>
          <w:rFonts w:ascii="Courier" w:hAnsi="Courier"/>
          <w:sz w:val="24"/>
          <w:szCs w:val="24"/>
          <w:lang w:val="fr-FR"/>
        </w:rPr>
        <w:t xml:space="preserve">un </w:t>
      </w:r>
      <w:r>
        <w:rPr>
          <w:rFonts w:ascii="Courier" w:hAnsi="Courier"/>
          <w:sz w:val="24"/>
          <w:szCs w:val="24"/>
          <w:lang w:val="fr-FR"/>
        </w:rPr>
        <w:t xml:space="preserve">point-virgule. </w:t>
      </w:r>
    </w:p>
    <w:p w:rsidR="00684C61" w:rsidRDefault="0079178C">
      <w:pPr>
        <w:pStyle w:val="Corps"/>
        <w:ind w:left="397" w:hanging="397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  <w:lang w:val="fr-FR"/>
        </w:rPr>
        <w:t xml:space="preserve">   Les accolades autour des blocs d</w:t>
      </w:r>
      <w:r>
        <w:rPr>
          <w:rFonts w:ascii="Courier" w:hAnsi="Courier"/>
          <w:sz w:val="24"/>
          <w:szCs w:val="24"/>
        </w:rPr>
        <w:t>’</w:t>
      </w:r>
      <w:r>
        <w:rPr>
          <w:rFonts w:ascii="Courier" w:hAnsi="Courier"/>
          <w:sz w:val="24"/>
          <w:szCs w:val="24"/>
          <w:lang w:val="fr-FR"/>
        </w:rPr>
        <w:t>instruction du si et du tantque sont obligatoires.</w:t>
      </w:r>
    </w:p>
    <w:p w:rsidR="00684C61" w:rsidRDefault="00684C61">
      <w:pPr>
        <w:pStyle w:val="Corps"/>
        <w:ind w:left="397" w:hanging="397"/>
        <w:rPr>
          <w:rFonts w:ascii="Courier" w:eastAsia="Courier" w:hAnsi="Courier" w:cs="Courier"/>
          <w:sz w:val="24"/>
          <w:szCs w:val="24"/>
        </w:rPr>
      </w:pPr>
    </w:p>
    <w:p w:rsidR="00684C61" w:rsidRDefault="0079178C">
      <w:pPr>
        <w:pStyle w:val="Corps"/>
        <w:numPr>
          <w:ilvl w:val="0"/>
          <w:numId w:val="7"/>
        </w:numPr>
        <w:rPr>
          <w:rFonts w:ascii="Courier" w:eastAsia="Courier" w:hAnsi="Courier" w:cs="Courier"/>
          <w:sz w:val="24"/>
          <w:szCs w:val="24"/>
          <w:lang w:val="fr-FR"/>
        </w:rPr>
      </w:pPr>
      <w:r>
        <w:rPr>
          <w:rFonts w:ascii="Courier" w:hAnsi="Courier"/>
          <w:b/>
          <w:bCs/>
          <w:sz w:val="24"/>
          <w:szCs w:val="24"/>
          <w:lang w:val="fr-FR"/>
        </w:rPr>
        <w:t>Fonctions:</w:t>
      </w:r>
      <w:r>
        <w:rPr>
          <w:rFonts w:ascii="Courier" w:hAnsi="Courier"/>
          <w:sz w:val="24"/>
          <w:szCs w:val="24"/>
          <w:lang w:val="fr-FR"/>
        </w:rPr>
        <w:t xml:space="preserve"> Le langage C-Pascal permet de de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>finir des fonctions a</w:t>
      </w:r>
      <w:r>
        <w:rPr>
          <w:rFonts w:ascii="Courier" w:hAnsi="Courier"/>
          <w:sz w:val="24"/>
          <w:szCs w:val="24"/>
        </w:rPr>
        <w:t xml:space="preserve">̀ </w:t>
      </w:r>
      <w:r>
        <w:rPr>
          <w:rFonts w:ascii="Courier" w:hAnsi="Courier"/>
          <w:sz w:val="24"/>
          <w:szCs w:val="24"/>
        </w:rPr>
        <w:t>re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>sultat entier. Leurs arguments sont simples (i.e. des entiers, les tableaux sont d</w:t>
      </w:r>
      <w:r>
        <w:rPr>
          <w:rFonts w:ascii="Courier" w:hAnsi="Courier"/>
          <w:sz w:val="24"/>
          <w:szCs w:val="24"/>
          <w:lang w:val="fr-FR"/>
        </w:rPr>
        <w:t>es variables globales ) et le passage se fait par valeur. Les fonctions peuvent avoir  des variables locales.</w:t>
      </w:r>
    </w:p>
    <w:p w:rsidR="00684C61" w:rsidRDefault="0079178C">
      <w:pPr>
        <w:pStyle w:val="Corps"/>
        <w:ind w:left="170" w:hanging="170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  <w:lang w:val="fr-FR"/>
        </w:rPr>
        <w:t xml:space="preserve"> </w:t>
      </w:r>
    </w:p>
    <w:p w:rsidR="00684C61" w:rsidRDefault="0079178C">
      <w:pPr>
        <w:pStyle w:val="Corps"/>
        <w:ind w:left="170" w:hanging="170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  <w:lang w:val="fr-FR"/>
        </w:rPr>
        <w:t xml:space="preserve"> Les parties d</w:t>
      </w:r>
      <w:r>
        <w:rPr>
          <w:rFonts w:ascii="Courier" w:hAnsi="Courier"/>
          <w:sz w:val="24"/>
          <w:szCs w:val="24"/>
        </w:rPr>
        <w:t>’</w:t>
      </w:r>
      <w:r>
        <w:rPr>
          <w:rFonts w:ascii="Courier" w:hAnsi="Courier"/>
          <w:sz w:val="24"/>
          <w:szCs w:val="24"/>
          <w:lang w:val="fr-FR"/>
        </w:rPr>
        <w:t>une fonction doivent e</w:t>
      </w:r>
      <w:r>
        <w:rPr>
          <w:rFonts w:ascii="Courier" w:hAnsi="Courier"/>
          <w:sz w:val="24"/>
          <w:szCs w:val="24"/>
        </w:rPr>
        <w:t>̂</w:t>
      </w:r>
      <w:r>
        <w:rPr>
          <w:rFonts w:ascii="Courier" w:hAnsi="Courier"/>
          <w:sz w:val="24"/>
          <w:szCs w:val="24"/>
          <w:lang w:val="fr-FR"/>
        </w:rPr>
        <w:t>tre de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pt-PT"/>
        </w:rPr>
        <w:t>clare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>es dans l</w:t>
      </w:r>
      <w:r>
        <w:rPr>
          <w:rFonts w:ascii="Courier" w:hAnsi="Courier"/>
          <w:sz w:val="24"/>
          <w:szCs w:val="24"/>
        </w:rPr>
        <w:t>’</w:t>
      </w:r>
      <w:r>
        <w:rPr>
          <w:rFonts w:ascii="Courier" w:hAnsi="Courier"/>
          <w:sz w:val="24"/>
          <w:szCs w:val="24"/>
          <w:lang w:val="fr-FR"/>
        </w:rPr>
        <w:t xml:space="preserve">ordre suivant : </w:t>
      </w:r>
    </w:p>
    <w:p w:rsidR="00684C61" w:rsidRDefault="0079178C">
      <w:pPr>
        <w:pStyle w:val="Corps"/>
        <w:numPr>
          <w:ilvl w:val="1"/>
          <w:numId w:val="8"/>
        </w:numPr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en-te</w:t>
      </w:r>
      <w:r>
        <w:rPr>
          <w:rFonts w:ascii="Courier" w:hAnsi="Courier"/>
          <w:sz w:val="24"/>
          <w:szCs w:val="24"/>
        </w:rPr>
        <w:t>̂</w:t>
      </w:r>
      <w:r>
        <w:rPr>
          <w:rFonts w:ascii="Courier" w:hAnsi="Courier"/>
          <w:sz w:val="24"/>
          <w:szCs w:val="24"/>
        </w:rPr>
        <w:t xml:space="preserve">te, </w:t>
      </w:r>
    </w:p>
    <w:p w:rsidR="00684C61" w:rsidRDefault="0079178C">
      <w:pPr>
        <w:pStyle w:val="Corps"/>
        <w:numPr>
          <w:ilvl w:val="1"/>
          <w:numId w:val="8"/>
        </w:numPr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de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 xml:space="preserve">claration des variables locales, </w:t>
      </w:r>
    </w:p>
    <w:p w:rsidR="00684C61" w:rsidRDefault="0079178C">
      <w:pPr>
        <w:pStyle w:val="Corps"/>
        <w:numPr>
          <w:ilvl w:val="1"/>
          <w:numId w:val="8"/>
        </w:numPr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bloc d</w:t>
      </w:r>
      <w:r>
        <w:rPr>
          <w:rFonts w:ascii="Courier" w:hAnsi="Courier"/>
          <w:sz w:val="24"/>
          <w:szCs w:val="24"/>
        </w:rPr>
        <w:t>’</w:t>
      </w:r>
      <w:r>
        <w:rPr>
          <w:rFonts w:ascii="Courier" w:hAnsi="Courier"/>
          <w:sz w:val="24"/>
          <w:szCs w:val="24"/>
          <w:lang w:val="fr-FR"/>
        </w:rPr>
        <w:t xml:space="preserve">instructions du corps de la fonction. </w:t>
      </w:r>
    </w:p>
    <w:p w:rsidR="00684C61" w:rsidRDefault="0079178C">
      <w:pPr>
        <w:pStyle w:val="Corps"/>
        <w:ind w:left="785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  <w:lang w:val="fr-FR"/>
        </w:rPr>
        <w:t xml:space="preserve">La structure d'une fonction est donc : </w:t>
      </w:r>
    </w:p>
    <w:p w:rsidR="00684C61" w:rsidRDefault="0079178C">
      <w:pPr>
        <w:pStyle w:val="Corps"/>
        <w:spacing w:line="192" w:lineRule="auto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  <w:lang w:val="fr-FR"/>
        </w:rPr>
        <w:t xml:space="preserve">    </w:t>
      </w:r>
      <w:r>
        <w:rPr>
          <w:rFonts w:ascii="Courier" w:hAnsi="Courier"/>
          <w:sz w:val="24"/>
          <w:szCs w:val="24"/>
        </w:rPr>
        <w:t xml:space="preserve">  </w:t>
      </w:r>
      <w:r>
        <w:rPr>
          <w:rFonts w:ascii="Courier" w:hAnsi="Courier"/>
          <w:sz w:val="24"/>
          <w:szCs w:val="24"/>
          <w:lang w:val="fr-FR"/>
        </w:rPr>
        <w:t>identificateur (&lt;liste_param</w:t>
      </w:r>
      <w:r>
        <w:rPr>
          <w:rFonts w:ascii="Courier" w:hAnsi="Courier"/>
          <w:sz w:val="24"/>
          <w:szCs w:val="24"/>
          <w:lang w:val="fr-FR"/>
        </w:rPr>
        <w:t>è</w:t>
      </w:r>
      <w:r>
        <w:rPr>
          <w:rFonts w:ascii="Courier" w:hAnsi="Courier"/>
          <w:sz w:val="24"/>
          <w:szCs w:val="24"/>
          <w:lang w:val="fr-FR"/>
        </w:rPr>
        <w:t>tres</w:t>
      </w:r>
      <w:r>
        <w:rPr>
          <w:rFonts w:ascii="Courier" w:hAnsi="Courier"/>
          <w:sz w:val="24"/>
          <w:szCs w:val="24"/>
        </w:rPr>
        <w:t>&gt;)</w:t>
      </w:r>
      <w:r>
        <w:rPr>
          <w:rFonts w:ascii="Courier" w:hAnsi="Courier"/>
          <w:sz w:val="24"/>
          <w:szCs w:val="24"/>
        </w:rPr>
        <w:t xml:space="preserve"> </w:t>
      </w:r>
    </w:p>
    <w:p w:rsidR="00684C61" w:rsidRDefault="0079178C">
      <w:pPr>
        <w:pStyle w:val="Corps"/>
        <w:spacing w:line="192" w:lineRule="auto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  <w:lang w:val="fr-FR"/>
        </w:rPr>
        <w:t xml:space="preserve">        </w:t>
      </w:r>
      <w:r>
        <w:rPr>
          <w:rFonts w:ascii="Courier" w:hAnsi="Courier"/>
          <w:sz w:val="24"/>
          <w:szCs w:val="24"/>
        </w:rPr>
        <w:t>&lt;declarations&gt;</w:t>
      </w:r>
      <w:bookmarkStart w:id="1" w:name="toc1"/>
    </w:p>
    <w:p w:rsidR="00684C61" w:rsidRDefault="0079178C">
      <w:pPr>
        <w:pStyle w:val="Corps"/>
        <w:spacing w:line="120" w:lineRule="auto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  <w:lang w:val="fr-FR"/>
        </w:rPr>
        <w:t xml:space="preserve">    </w:t>
      </w:r>
      <w:r>
        <w:rPr>
          <w:rFonts w:ascii="Courier" w:hAnsi="Courier"/>
          <w:sz w:val="24"/>
          <w:szCs w:val="24"/>
        </w:rPr>
        <w:t>{</w:t>
      </w:r>
    </w:p>
    <w:p w:rsidR="00684C61" w:rsidRDefault="0079178C">
      <w:pPr>
        <w:pStyle w:val="Corps"/>
        <w:spacing w:line="120" w:lineRule="auto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  <w:lang w:val="fr-FR"/>
        </w:rPr>
        <w:t xml:space="preserve">        &lt;instructions&gt;</w:t>
      </w:r>
    </w:p>
    <w:p w:rsidR="00684C61" w:rsidRDefault="0079178C">
      <w:pPr>
        <w:pStyle w:val="Corps"/>
        <w:spacing w:line="120" w:lineRule="auto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  <w:lang w:val="fr-FR"/>
        </w:rPr>
        <w:t xml:space="preserve">    </w:t>
      </w:r>
      <w:r>
        <w:rPr>
          <w:rFonts w:ascii="Courier" w:hAnsi="Courier"/>
          <w:sz w:val="24"/>
          <w:szCs w:val="24"/>
        </w:rPr>
        <w:t>}</w:t>
      </w:r>
    </w:p>
    <w:p w:rsidR="00684C61" w:rsidRDefault="00684C61">
      <w:pPr>
        <w:pStyle w:val="Corps"/>
        <w:rPr>
          <w:rFonts w:ascii="Courier" w:eastAsia="Courier" w:hAnsi="Courier" w:cs="Courier"/>
          <w:sz w:val="24"/>
          <w:szCs w:val="24"/>
        </w:rPr>
      </w:pPr>
    </w:p>
    <w:bookmarkEnd w:id="1"/>
    <w:p w:rsidR="00684C61" w:rsidRDefault="0079178C">
      <w:pPr>
        <w:pStyle w:val="Corps"/>
        <w:numPr>
          <w:ilvl w:val="0"/>
          <w:numId w:val="9"/>
        </w:numPr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</w:t>
      </w:r>
      <w:r>
        <w:rPr>
          <w:rFonts w:ascii="Courier" w:hAnsi="Courier"/>
          <w:sz w:val="24"/>
          <w:szCs w:val="24"/>
          <w:lang w:val="fr-FR"/>
        </w:rPr>
        <w:t>A</w:t>
      </w:r>
      <w:r>
        <w:rPr>
          <w:rFonts w:ascii="Courier" w:hAnsi="Courier"/>
          <w:sz w:val="24"/>
          <w:szCs w:val="24"/>
          <w:lang w:val="it-IT"/>
        </w:rPr>
        <w:t xml:space="preserve"> la diffe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 xml:space="preserve">rence du C, les </w:t>
      </w:r>
      <w:r>
        <w:rPr>
          <w:rFonts w:ascii="Courier" w:hAnsi="Courier"/>
          <w:sz w:val="24"/>
          <w:szCs w:val="24"/>
          <w:lang w:val="fr-FR"/>
        </w:rPr>
        <w:t>variables locales sont de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pt-PT"/>
        </w:rPr>
        <w:t>clare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>es entre l</w:t>
      </w:r>
      <w:r>
        <w:rPr>
          <w:rFonts w:ascii="Courier" w:hAnsi="Courier"/>
          <w:sz w:val="24"/>
          <w:szCs w:val="24"/>
        </w:rPr>
        <w:t>’</w:t>
      </w:r>
      <w:r>
        <w:rPr>
          <w:rFonts w:ascii="Courier" w:hAnsi="Courier"/>
          <w:sz w:val="24"/>
          <w:szCs w:val="24"/>
        </w:rPr>
        <w:t>en-te</w:t>
      </w:r>
      <w:r>
        <w:rPr>
          <w:rFonts w:ascii="Courier" w:hAnsi="Courier"/>
          <w:sz w:val="24"/>
          <w:szCs w:val="24"/>
        </w:rPr>
        <w:t>̂</w:t>
      </w:r>
      <w:r>
        <w:rPr>
          <w:rFonts w:ascii="Courier" w:hAnsi="Courier"/>
          <w:sz w:val="24"/>
          <w:szCs w:val="24"/>
          <w:lang w:val="fr-FR"/>
        </w:rPr>
        <w:t>te et le bloc d</w:t>
      </w:r>
      <w:r>
        <w:rPr>
          <w:rFonts w:ascii="Courier" w:hAnsi="Courier"/>
          <w:sz w:val="24"/>
          <w:szCs w:val="24"/>
        </w:rPr>
        <w:t>’</w:t>
      </w:r>
      <w:r>
        <w:rPr>
          <w:rFonts w:ascii="Courier" w:hAnsi="Courier"/>
          <w:sz w:val="24"/>
          <w:szCs w:val="24"/>
          <w:lang w:val="fr-FR"/>
        </w:rPr>
        <w:t xml:space="preserve">instructions. </w:t>
      </w:r>
    </w:p>
    <w:p w:rsidR="00684C61" w:rsidRDefault="0079178C">
      <w:pPr>
        <w:pStyle w:val="Corps"/>
        <w:numPr>
          <w:ilvl w:val="0"/>
          <w:numId w:val="9"/>
        </w:numPr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L</w:t>
      </w:r>
      <w:r>
        <w:rPr>
          <w:rFonts w:ascii="Courier" w:hAnsi="Courier"/>
          <w:sz w:val="24"/>
          <w:szCs w:val="24"/>
        </w:rPr>
        <w:t>’</w:t>
      </w:r>
      <w:r>
        <w:rPr>
          <w:rFonts w:ascii="Courier" w:hAnsi="Courier"/>
          <w:sz w:val="24"/>
          <w:szCs w:val="24"/>
          <w:lang w:val="de-DE"/>
        </w:rPr>
        <w:t>en- te</w:t>
      </w:r>
      <w:r>
        <w:rPr>
          <w:rFonts w:ascii="Courier" w:hAnsi="Courier"/>
          <w:sz w:val="24"/>
          <w:szCs w:val="24"/>
        </w:rPr>
        <w:t>̂</w:t>
      </w:r>
      <w:r>
        <w:rPr>
          <w:rFonts w:ascii="Courier" w:hAnsi="Courier"/>
          <w:sz w:val="24"/>
          <w:szCs w:val="24"/>
        </w:rPr>
        <w:t>te d</w:t>
      </w:r>
      <w:r>
        <w:rPr>
          <w:rFonts w:ascii="Courier" w:hAnsi="Courier"/>
          <w:sz w:val="24"/>
          <w:szCs w:val="24"/>
        </w:rPr>
        <w:t>’</w:t>
      </w:r>
      <w:r>
        <w:rPr>
          <w:rFonts w:ascii="Courier" w:hAnsi="Courier"/>
          <w:sz w:val="24"/>
          <w:szCs w:val="24"/>
          <w:lang w:val="fr-FR"/>
        </w:rPr>
        <w:t>une fonction est un identificateur pour nommer la fonction, suivi d</w:t>
      </w:r>
      <w:r>
        <w:rPr>
          <w:rFonts w:ascii="Courier" w:hAnsi="Courier"/>
          <w:sz w:val="24"/>
          <w:szCs w:val="24"/>
        </w:rPr>
        <w:t>’</w:t>
      </w:r>
      <w:r>
        <w:rPr>
          <w:rFonts w:ascii="Courier" w:hAnsi="Courier"/>
          <w:sz w:val="24"/>
          <w:szCs w:val="24"/>
          <w:lang w:val="fr-FR"/>
        </w:rPr>
        <w:t>une liste de de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>clarations d</w:t>
      </w:r>
      <w:r>
        <w:rPr>
          <w:rFonts w:ascii="Courier" w:hAnsi="Courier"/>
          <w:sz w:val="24"/>
          <w:szCs w:val="24"/>
        </w:rPr>
        <w:t>’</w:t>
      </w:r>
      <w:r>
        <w:rPr>
          <w:rFonts w:ascii="Courier" w:hAnsi="Courier"/>
          <w:sz w:val="24"/>
          <w:szCs w:val="24"/>
          <w:lang w:val="fr-FR"/>
        </w:rPr>
        <w:t>arguments entre parenthe</w:t>
      </w:r>
      <w:r>
        <w:rPr>
          <w:rFonts w:ascii="Courier" w:hAnsi="Courier"/>
          <w:sz w:val="24"/>
          <w:szCs w:val="24"/>
        </w:rPr>
        <w:t>̀</w:t>
      </w:r>
      <w:r>
        <w:rPr>
          <w:rFonts w:ascii="Courier" w:hAnsi="Courier"/>
          <w:sz w:val="24"/>
          <w:szCs w:val="24"/>
          <w:lang w:val="pt-PT"/>
        </w:rPr>
        <w:t>ses.</w:t>
      </w:r>
    </w:p>
    <w:p w:rsidR="00684C61" w:rsidRDefault="0079178C">
      <w:pPr>
        <w:pStyle w:val="Corps"/>
        <w:numPr>
          <w:ilvl w:val="0"/>
          <w:numId w:val="9"/>
        </w:numPr>
        <w:rPr>
          <w:rFonts w:ascii="Courier" w:eastAsia="Courier" w:hAnsi="Courier" w:cs="Courier"/>
          <w:sz w:val="24"/>
          <w:szCs w:val="24"/>
          <w:lang w:val="fr-FR"/>
        </w:rPr>
      </w:pPr>
      <w:r>
        <w:rPr>
          <w:rFonts w:ascii="Courier" w:hAnsi="Courier"/>
          <w:sz w:val="24"/>
          <w:szCs w:val="24"/>
          <w:lang w:val="fr-FR"/>
        </w:rPr>
        <w:t>Une fonction ne peut pas e</w:t>
      </w:r>
      <w:r>
        <w:rPr>
          <w:rFonts w:ascii="Courier" w:hAnsi="Courier"/>
          <w:sz w:val="24"/>
          <w:szCs w:val="24"/>
        </w:rPr>
        <w:t>̂</w:t>
      </w:r>
      <w:r>
        <w:rPr>
          <w:rFonts w:ascii="Courier" w:hAnsi="Courier"/>
          <w:sz w:val="24"/>
          <w:szCs w:val="24"/>
          <w:lang w:val="fr-FR"/>
        </w:rPr>
        <w:t>tre de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pt-PT"/>
        </w:rPr>
        <w:t>clare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</w:rPr>
        <w:t>e a</w:t>
      </w:r>
      <w:r>
        <w:rPr>
          <w:rFonts w:ascii="Courier" w:hAnsi="Courier"/>
          <w:sz w:val="24"/>
          <w:szCs w:val="24"/>
        </w:rPr>
        <w:t xml:space="preserve">̀ </w:t>
      </w:r>
      <w:r>
        <w:rPr>
          <w:rFonts w:ascii="Courier" w:hAnsi="Courier"/>
          <w:sz w:val="24"/>
          <w:szCs w:val="24"/>
        </w:rPr>
        <w:t>l</w:t>
      </w:r>
      <w:r>
        <w:rPr>
          <w:rFonts w:ascii="Courier" w:hAnsi="Courier"/>
          <w:sz w:val="24"/>
          <w:szCs w:val="24"/>
        </w:rPr>
        <w:t>’</w:t>
      </w:r>
      <w:r>
        <w:rPr>
          <w:rFonts w:ascii="Courier" w:hAnsi="Courier"/>
          <w:sz w:val="24"/>
          <w:szCs w:val="24"/>
        </w:rPr>
        <w:t>inte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>rieur d</w:t>
      </w:r>
      <w:r>
        <w:rPr>
          <w:rFonts w:ascii="Courier" w:hAnsi="Courier"/>
          <w:sz w:val="24"/>
          <w:szCs w:val="24"/>
        </w:rPr>
        <w:t>’</w:t>
      </w:r>
      <w:r>
        <w:rPr>
          <w:rFonts w:ascii="Courier" w:hAnsi="Courier"/>
          <w:sz w:val="24"/>
          <w:szCs w:val="24"/>
          <w:lang w:val="fr-FR"/>
        </w:rPr>
        <w:t xml:space="preserve">une autre : les fonctions sont toutes globales. </w:t>
      </w:r>
    </w:p>
    <w:p w:rsidR="00684C61" w:rsidRDefault="0079178C">
      <w:pPr>
        <w:pStyle w:val="Corps"/>
        <w:numPr>
          <w:ilvl w:val="0"/>
          <w:numId w:val="9"/>
        </w:numPr>
        <w:rPr>
          <w:rFonts w:ascii="Courier" w:eastAsia="Courier" w:hAnsi="Courier" w:cs="Courier"/>
          <w:sz w:val="24"/>
          <w:szCs w:val="24"/>
          <w:lang w:val="fr-FR"/>
        </w:rPr>
      </w:pPr>
      <w:r>
        <w:rPr>
          <w:rFonts w:ascii="Courier" w:hAnsi="Courier"/>
          <w:sz w:val="24"/>
          <w:szCs w:val="24"/>
          <w:lang w:val="fr-FR"/>
        </w:rPr>
        <w:t>Un programme en C-Pascal est une suite de de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 xml:space="preserve">clarations de fonctions. </w:t>
      </w:r>
    </w:p>
    <w:p w:rsidR="00684C61" w:rsidRDefault="0079178C">
      <w:pPr>
        <w:pStyle w:val="Corps"/>
        <w:numPr>
          <w:ilvl w:val="0"/>
          <w:numId w:val="9"/>
        </w:numPr>
        <w:rPr>
          <w:rFonts w:ascii="Courier" w:eastAsia="Courier" w:hAnsi="Courier" w:cs="Courier"/>
          <w:sz w:val="24"/>
          <w:szCs w:val="24"/>
          <w:lang w:val="fr-FR"/>
        </w:rPr>
      </w:pPr>
      <w:r>
        <w:rPr>
          <w:rFonts w:ascii="Courier" w:hAnsi="Courier"/>
          <w:sz w:val="24"/>
          <w:szCs w:val="24"/>
          <w:lang w:val="fr-FR"/>
        </w:rPr>
        <w:t>On ne peut pas de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>clarer deux fonctions avec le me</w:t>
      </w:r>
      <w:r>
        <w:rPr>
          <w:rFonts w:ascii="Courier" w:hAnsi="Courier"/>
          <w:sz w:val="24"/>
          <w:szCs w:val="24"/>
        </w:rPr>
        <w:t>̂</w:t>
      </w:r>
      <w:r>
        <w:rPr>
          <w:rFonts w:ascii="Courier" w:hAnsi="Courier"/>
          <w:sz w:val="24"/>
          <w:szCs w:val="24"/>
          <w:lang w:val="fr-FR"/>
        </w:rPr>
        <w:t>me nom (pas de surcharge) et on doit de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>clarer toutes les f</w:t>
      </w:r>
      <w:r>
        <w:rPr>
          <w:rFonts w:ascii="Courier" w:hAnsi="Courier"/>
          <w:sz w:val="24"/>
          <w:szCs w:val="24"/>
          <w:lang w:val="fr-FR"/>
        </w:rPr>
        <w:t>onctions appele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>es (sauf les fonctions spe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 xml:space="preserve">ciales lire et ecrire). </w:t>
      </w:r>
    </w:p>
    <w:p w:rsidR="00684C61" w:rsidRDefault="0079178C">
      <w:pPr>
        <w:pStyle w:val="Corps"/>
        <w:numPr>
          <w:ilvl w:val="0"/>
          <w:numId w:val="9"/>
        </w:numPr>
        <w:rPr>
          <w:rFonts w:ascii="Courier" w:eastAsia="Courier" w:hAnsi="Courier" w:cs="Courier"/>
          <w:sz w:val="24"/>
          <w:szCs w:val="24"/>
          <w:lang w:val="fr-FR"/>
        </w:rPr>
      </w:pPr>
      <w:r>
        <w:rPr>
          <w:rFonts w:ascii="Courier" w:hAnsi="Courier"/>
          <w:sz w:val="24"/>
          <w:szCs w:val="24"/>
          <w:lang w:val="fr-FR"/>
        </w:rPr>
        <w:t>La fonction appele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>e en premier dans un programme en C-Pascal est celle qui s</w:t>
      </w:r>
      <w:r>
        <w:rPr>
          <w:rFonts w:ascii="Courier" w:hAnsi="Courier"/>
          <w:sz w:val="24"/>
          <w:szCs w:val="24"/>
        </w:rPr>
        <w:t>’</w:t>
      </w:r>
      <w:r>
        <w:rPr>
          <w:rFonts w:ascii="Courier" w:hAnsi="Courier"/>
          <w:sz w:val="24"/>
          <w:szCs w:val="24"/>
          <w:lang w:val="fr-FR"/>
        </w:rPr>
        <w:t>appelle main.</w:t>
      </w:r>
    </w:p>
    <w:p w:rsidR="00684C61" w:rsidRDefault="0079178C">
      <w:pPr>
        <w:pStyle w:val="Corps"/>
        <w:numPr>
          <w:ilvl w:val="0"/>
          <w:numId w:val="9"/>
        </w:numPr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lastRenderedPageBreak/>
        <w:t>L</w:t>
      </w:r>
      <w:r>
        <w:rPr>
          <w:rFonts w:ascii="Courier" w:hAnsi="Courier"/>
          <w:sz w:val="24"/>
          <w:szCs w:val="24"/>
        </w:rPr>
        <w:t>’</w:t>
      </w:r>
      <w:r>
        <w:rPr>
          <w:rFonts w:ascii="Courier" w:hAnsi="Courier"/>
          <w:sz w:val="24"/>
          <w:szCs w:val="24"/>
          <w:lang w:val="fr-FR"/>
        </w:rPr>
        <w:t>appel d</w:t>
      </w:r>
      <w:r>
        <w:rPr>
          <w:rFonts w:ascii="Courier" w:hAnsi="Courier"/>
          <w:sz w:val="24"/>
          <w:szCs w:val="24"/>
        </w:rPr>
        <w:t>’</w:t>
      </w:r>
      <w:r>
        <w:rPr>
          <w:rFonts w:ascii="Courier" w:hAnsi="Courier"/>
          <w:sz w:val="24"/>
          <w:szCs w:val="24"/>
          <w:lang w:val="fr-FR"/>
        </w:rPr>
        <w:t>une fonction comme si c</w:t>
      </w:r>
      <w:r>
        <w:rPr>
          <w:rFonts w:ascii="Courier" w:hAnsi="Courier"/>
          <w:sz w:val="24"/>
          <w:szCs w:val="24"/>
        </w:rPr>
        <w:t>’</w:t>
      </w:r>
      <w:r>
        <w:rPr>
          <w:rFonts w:ascii="Courier" w:hAnsi="Courier"/>
          <w:sz w:val="24"/>
          <w:szCs w:val="24"/>
        </w:rPr>
        <w:t>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>tait une proce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 xml:space="preserve">dure </w:t>
      </w:r>
      <w:r>
        <w:rPr>
          <w:rFonts w:ascii="Courier" w:hAnsi="Courier"/>
          <w:sz w:val="24"/>
          <w:szCs w:val="24"/>
        </w:rPr>
        <w:t xml:space="preserve">– </w:t>
      </w:r>
      <w:r>
        <w:rPr>
          <w:rFonts w:ascii="Courier" w:hAnsi="Courier"/>
          <w:sz w:val="24"/>
          <w:szCs w:val="24"/>
        </w:rPr>
        <w:t>c</w:t>
      </w:r>
      <w:r>
        <w:rPr>
          <w:rFonts w:ascii="Courier" w:hAnsi="Courier"/>
          <w:sz w:val="24"/>
          <w:szCs w:val="24"/>
        </w:rPr>
        <w:t>’</w:t>
      </w:r>
      <w:r>
        <w:rPr>
          <w:rFonts w:ascii="Courier" w:hAnsi="Courier"/>
          <w:sz w:val="24"/>
          <w:szCs w:val="24"/>
          <w:lang w:val="fr-FR"/>
        </w:rPr>
        <w:t>est-a</w:t>
      </w:r>
      <w:r>
        <w:rPr>
          <w:rFonts w:ascii="Courier" w:hAnsi="Courier"/>
          <w:sz w:val="24"/>
          <w:szCs w:val="24"/>
        </w:rPr>
        <w:t>̀</w:t>
      </w:r>
      <w:r>
        <w:rPr>
          <w:rFonts w:ascii="Courier" w:hAnsi="Courier"/>
          <w:sz w:val="24"/>
          <w:szCs w:val="24"/>
          <w:lang w:val="fr-FR"/>
        </w:rPr>
        <w:t>-dire en ignorant le re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>sultat</w:t>
      </w:r>
      <w:r>
        <w:rPr>
          <w:rFonts w:ascii="Courier" w:hAnsi="Courier"/>
          <w:sz w:val="24"/>
          <w:szCs w:val="24"/>
          <w:lang w:val="fr-FR"/>
        </w:rPr>
        <w:t xml:space="preserve"> rendu </w:t>
      </w:r>
      <w:r>
        <w:rPr>
          <w:rFonts w:ascii="Courier" w:hAnsi="Courier"/>
          <w:sz w:val="24"/>
          <w:szCs w:val="24"/>
        </w:rPr>
        <w:t xml:space="preserve">– </w:t>
      </w:r>
      <w:r>
        <w:rPr>
          <w:rFonts w:ascii="Courier" w:hAnsi="Courier"/>
          <w:sz w:val="24"/>
          <w:szCs w:val="24"/>
          <w:lang w:val="fr-FR"/>
        </w:rPr>
        <w:t xml:space="preserve">est permis, comme en C. </w:t>
      </w:r>
    </w:p>
    <w:p w:rsidR="00684C61" w:rsidRDefault="00684C61">
      <w:pPr>
        <w:pStyle w:val="Corps"/>
        <w:rPr>
          <w:rFonts w:ascii="Courier" w:eastAsia="Courier" w:hAnsi="Courier" w:cs="Courier"/>
          <w:sz w:val="24"/>
          <w:szCs w:val="24"/>
        </w:rPr>
      </w:pPr>
    </w:p>
    <w:p w:rsidR="00684C61" w:rsidRDefault="0079178C">
      <w:pPr>
        <w:pStyle w:val="Corps"/>
        <w:numPr>
          <w:ilvl w:val="0"/>
          <w:numId w:val="7"/>
        </w:numPr>
        <w:rPr>
          <w:rFonts w:ascii="Courier" w:eastAsia="Courier" w:hAnsi="Courier" w:cs="Courier"/>
          <w:sz w:val="24"/>
          <w:szCs w:val="24"/>
          <w:lang w:val="it-IT"/>
        </w:rPr>
      </w:pPr>
      <w:r>
        <w:rPr>
          <w:rFonts w:ascii="Courier" w:hAnsi="Courier"/>
          <w:b/>
          <w:bCs/>
          <w:sz w:val="24"/>
          <w:szCs w:val="24"/>
          <w:lang w:val="it-IT"/>
        </w:rPr>
        <w:t>Proce</w:t>
      </w:r>
      <w:r>
        <w:rPr>
          <w:rFonts w:ascii="Courier" w:hAnsi="Courier"/>
          <w:b/>
          <w:bCs/>
          <w:sz w:val="24"/>
          <w:szCs w:val="24"/>
        </w:rPr>
        <w:t>́</w:t>
      </w:r>
      <w:r>
        <w:rPr>
          <w:rFonts w:ascii="Courier" w:hAnsi="Courier"/>
          <w:b/>
          <w:bCs/>
          <w:sz w:val="24"/>
          <w:szCs w:val="24"/>
          <w:lang w:val="fr-FR"/>
        </w:rPr>
        <w:t>dures pre</w:t>
      </w:r>
      <w:r>
        <w:rPr>
          <w:rFonts w:ascii="Courier" w:hAnsi="Courier"/>
          <w:b/>
          <w:bCs/>
          <w:sz w:val="24"/>
          <w:szCs w:val="24"/>
        </w:rPr>
        <w:t>́</w:t>
      </w:r>
      <w:r>
        <w:rPr>
          <w:rFonts w:ascii="Courier" w:hAnsi="Courier"/>
          <w:b/>
          <w:bCs/>
          <w:sz w:val="24"/>
          <w:szCs w:val="24"/>
        </w:rPr>
        <w:t>de</w:t>
      </w:r>
      <w:r>
        <w:rPr>
          <w:rFonts w:ascii="Courier" w:hAnsi="Courier"/>
          <w:b/>
          <w:bCs/>
          <w:sz w:val="24"/>
          <w:szCs w:val="24"/>
        </w:rPr>
        <w:t>́</w:t>
      </w:r>
      <w:r>
        <w:rPr>
          <w:rFonts w:ascii="Courier" w:hAnsi="Courier"/>
          <w:b/>
          <w:bCs/>
          <w:sz w:val="24"/>
          <w:szCs w:val="24"/>
        </w:rPr>
        <w:t>finies</w:t>
      </w:r>
      <w:r>
        <w:rPr>
          <w:rFonts w:ascii="Courier" w:hAnsi="Courier"/>
          <w:b/>
          <w:bCs/>
          <w:sz w:val="24"/>
          <w:szCs w:val="24"/>
          <w:lang w:val="fr-FR"/>
        </w:rPr>
        <w:t>:</w:t>
      </w:r>
      <w:r>
        <w:rPr>
          <w:rFonts w:ascii="Courier" w:hAnsi="Courier"/>
          <w:sz w:val="24"/>
          <w:szCs w:val="24"/>
          <w:lang w:val="fr-FR"/>
        </w:rPr>
        <w:t xml:space="preserve"> Les entre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>es-sorties de base se pre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>sentent comme des appels a</w:t>
      </w:r>
      <w:r>
        <w:rPr>
          <w:rFonts w:ascii="Courier" w:hAnsi="Courier"/>
          <w:sz w:val="24"/>
          <w:szCs w:val="24"/>
        </w:rPr>
        <w:t xml:space="preserve">̀ </w:t>
      </w:r>
      <w:r>
        <w:rPr>
          <w:rFonts w:ascii="Courier" w:hAnsi="Courier"/>
          <w:sz w:val="24"/>
          <w:szCs w:val="24"/>
          <w:lang w:val="fr-FR"/>
        </w:rPr>
        <w:t>des fonctions pre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</w:rPr>
        <w:t>de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 xml:space="preserve">finies lire et ecrire. </w:t>
      </w:r>
    </w:p>
    <w:p w:rsidR="00684C61" w:rsidRDefault="00684C61">
      <w:pPr>
        <w:pStyle w:val="Corps"/>
        <w:rPr>
          <w:rFonts w:ascii="Courier" w:eastAsia="Courier" w:hAnsi="Courier" w:cs="Courier"/>
          <w:sz w:val="24"/>
          <w:szCs w:val="24"/>
        </w:rPr>
      </w:pPr>
    </w:p>
    <w:p w:rsidR="00684C61" w:rsidRDefault="0079178C">
      <w:pPr>
        <w:pStyle w:val="Corps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  <w:lang w:val="fr-FR"/>
        </w:rPr>
        <w:t>Exemple :</w:t>
      </w:r>
    </w:p>
    <w:p w:rsidR="00684C61" w:rsidRDefault="0079178C">
      <w:pPr>
        <w:pStyle w:val="Corps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— </w:t>
      </w:r>
      <w:r>
        <w:rPr>
          <w:rFonts w:ascii="Courier" w:hAnsi="Courier"/>
          <w:sz w:val="24"/>
          <w:szCs w:val="24"/>
          <w:lang w:val="fr-FR"/>
        </w:rPr>
        <w:t>lecture :  variable = lire();</w:t>
      </w:r>
    </w:p>
    <w:p w:rsidR="00684C61" w:rsidRDefault="0079178C">
      <w:pPr>
        <w:pStyle w:val="Corps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— </w:t>
      </w:r>
      <w:r>
        <w:rPr>
          <w:rFonts w:ascii="Courier" w:hAnsi="Courier"/>
          <w:sz w:val="24"/>
          <w:szCs w:val="24"/>
        </w:rPr>
        <w:t>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>criture : ecrire( expression );</w:t>
      </w:r>
    </w:p>
    <w:p w:rsidR="00684C61" w:rsidRDefault="0079178C">
      <w:pPr>
        <w:pStyle w:val="Corps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A</w:t>
      </w:r>
      <w:r>
        <w:rPr>
          <w:rFonts w:ascii="Courier" w:hAnsi="Courier"/>
          <w:sz w:val="24"/>
          <w:szCs w:val="24"/>
        </w:rPr>
        <w:t xml:space="preserve">̀ </w:t>
      </w:r>
      <w:r>
        <w:rPr>
          <w:rFonts w:ascii="Courier" w:hAnsi="Courier"/>
          <w:sz w:val="24"/>
          <w:szCs w:val="24"/>
          <w:lang w:val="fr-FR"/>
        </w:rPr>
        <w:t>part le fait qu</w:t>
      </w:r>
      <w:r>
        <w:rPr>
          <w:rFonts w:ascii="Courier" w:hAnsi="Courier"/>
          <w:sz w:val="24"/>
          <w:szCs w:val="24"/>
        </w:rPr>
        <w:t>’</w:t>
      </w:r>
      <w:r>
        <w:rPr>
          <w:rFonts w:ascii="Courier" w:hAnsi="Courier"/>
          <w:sz w:val="24"/>
          <w:szCs w:val="24"/>
          <w:lang w:val="fr-FR"/>
        </w:rPr>
        <w:t>elles soient pre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</w:rPr>
        <w:t>de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>finies, ces deux fonctions sont traite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>es comme des fonctions ordinaires, 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>crites par les programmeurs C-Pascal. En particulier, le passage de l</w:t>
      </w:r>
      <w:r>
        <w:rPr>
          <w:rFonts w:ascii="Courier" w:hAnsi="Courier"/>
          <w:sz w:val="24"/>
          <w:szCs w:val="24"/>
        </w:rPr>
        <w:t>’</w:t>
      </w:r>
      <w:r>
        <w:rPr>
          <w:rFonts w:ascii="Courier" w:hAnsi="Courier"/>
          <w:sz w:val="24"/>
          <w:szCs w:val="24"/>
          <w:lang w:val="fr-FR"/>
        </w:rPr>
        <w:t>argument de la fonction ecrire et le retour du re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 xml:space="preserve">sultat de la </w:t>
      </w:r>
      <w:r>
        <w:rPr>
          <w:rFonts w:ascii="Courier" w:hAnsi="Courier"/>
          <w:sz w:val="24"/>
          <w:szCs w:val="24"/>
          <w:lang w:val="fr-FR"/>
        </w:rPr>
        <w:t>fonction lire se fait comme pour les fonctions ordinaires.</w:t>
      </w:r>
    </w:p>
    <w:p w:rsidR="00684C61" w:rsidRDefault="00684C61">
      <w:pPr>
        <w:pStyle w:val="Corps"/>
        <w:rPr>
          <w:rFonts w:ascii="Courier" w:eastAsia="Courier" w:hAnsi="Courier" w:cs="Courier"/>
          <w:sz w:val="24"/>
          <w:szCs w:val="24"/>
        </w:rPr>
      </w:pPr>
    </w:p>
    <w:p w:rsidR="00684C61" w:rsidRDefault="0079178C">
      <w:pPr>
        <w:pStyle w:val="Corps"/>
        <w:numPr>
          <w:ilvl w:val="0"/>
          <w:numId w:val="10"/>
        </w:numPr>
        <w:rPr>
          <w:rFonts w:ascii="Courier" w:eastAsia="Courier" w:hAnsi="Courier" w:cs="Courier"/>
          <w:b/>
          <w:bCs/>
          <w:sz w:val="24"/>
          <w:szCs w:val="24"/>
          <w:lang w:val="fr-FR"/>
        </w:rPr>
      </w:pPr>
      <w:r>
        <w:rPr>
          <w:rFonts w:ascii="Courier" w:hAnsi="Courier"/>
          <w:b/>
          <w:bCs/>
          <w:sz w:val="24"/>
          <w:szCs w:val="24"/>
          <w:lang w:val="fr-FR"/>
        </w:rPr>
        <w:t xml:space="preserve"> Exemple: Un programme en C-Pascal:</w:t>
      </w:r>
    </w:p>
    <w:p w:rsidR="00684C61" w:rsidRDefault="0079178C">
      <w:pPr>
        <w:pStyle w:val="Corps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  <w:lang w:val="es-ES_tradnl"/>
        </w:rPr>
        <w:t xml:space="preserve">entier t[10], entier a; </w:t>
      </w:r>
      <w:r>
        <w:rPr>
          <w:rFonts w:ascii="Courier" w:hAnsi="Courier"/>
          <w:sz w:val="24"/>
          <w:szCs w:val="24"/>
          <w:lang w:val="fr-FR"/>
        </w:rPr>
        <w:t xml:space="preserve">  </w:t>
      </w:r>
      <w:r>
        <w:rPr>
          <w:rFonts w:ascii="Courier" w:hAnsi="Courier"/>
          <w:sz w:val="24"/>
          <w:szCs w:val="24"/>
        </w:rPr>
        <w:t># de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>claration de variables globales</w:t>
      </w:r>
    </w:p>
    <w:p w:rsidR="00684C61" w:rsidRDefault="0079178C">
      <w:pPr>
        <w:pStyle w:val="Corps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  <w:lang w:val="fr-FR"/>
        </w:rPr>
        <w:t xml:space="preserve">f(entier a, entier b)     </w:t>
      </w:r>
      <w:r>
        <w:rPr>
          <w:rFonts w:ascii="Courier" w:hAnsi="Courier"/>
          <w:sz w:val="24"/>
          <w:szCs w:val="24"/>
        </w:rPr>
        <w:t># de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>claration d'une fonction a</w:t>
      </w:r>
      <w:r>
        <w:rPr>
          <w:rFonts w:ascii="Courier" w:hAnsi="Courier"/>
          <w:sz w:val="24"/>
          <w:szCs w:val="24"/>
        </w:rPr>
        <w:t xml:space="preserve">̀ </w:t>
      </w:r>
      <w:r>
        <w:rPr>
          <w:rFonts w:ascii="Courier" w:hAnsi="Courier"/>
          <w:sz w:val="24"/>
          <w:szCs w:val="24"/>
          <w:lang w:val="fr-FR"/>
        </w:rPr>
        <w:t>deux args</w:t>
      </w:r>
    </w:p>
    <w:p w:rsidR="00684C61" w:rsidRDefault="0079178C">
      <w:pPr>
        <w:pStyle w:val="Corps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  <w:lang w:val="de-DE"/>
        </w:rPr>
        <w:t>entier c, entier k;</w:t>
      </w:r>
      <w:r>
        <w:rPr>
          <w:rFonts w:ascii="Courier" w:hAnsi="Courier"/>
          <w:sz w:val="24"/>
          <w:szCs w:val="24"/>
          <w:lang w:val="fr-FR"/>
        </w:rPr>
        <w:t xml:space="preserve">  </w:t>
      </w:r>
      <w:r>
        <w:rPr>
          <w:rFonts w:ascii="Courier" w:hAnsi="Courier"/>
          <w:sz w:val="24"/>
          <w:szCs w:val="24"/>
          <w:lang w:val="fr-FR"/>
        </w:rPr>
        <w:tab/>
        <w:t xml:space="preserve"> </w:t>
      </w:r>
      <w:r>
        <w:rPr>
          <w:rFonts w:ascii="Courier" w:hAnsi="Courier"/>
          <w:sz w:val="24"/>
          <w:szCs w:val="24"/>
        </w:rPr>
        <w:t># de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>claration de deux variables locales</w:t>
      </w:r>
    </w:p>
    <w:p w:rsidR="00684C61" w:rsidRDefault="0079178C">
      <w:pPr>
        <w:pStyle w:val="Corps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{</w:t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># de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>but d'un bloc d'instruction</w:t>
      </w:r>
    </w:p>
    <w:p w:rsidR="00684C61" w:rsidRDefault="0079178C">
      <w:pPr>
        <w:pStyle w:val="Corps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  <w:lang w:val="de-DE"/>
        </w:rPr>
        <w:t>k = a + b;</w:t>
      </w:r>
      <w:r>
        <w:rPr>
          <w:rFonts w:ascii="Courier" w:hAnsi="Courier"/>
          <w:sz w:val="24"/>
          <w:szCs w:val="24"/>
          <w:lang w:val="fr-FR"/>
        </w:rPr>
        <w:t xml:space="preserve">     </w:t>
      </w:r>
      <w:r>
        <w:rPr>
          <w:rFonts w:ascii="Courier" w:hAnsi="Courier"/>
          <w:sz w:val="24"/>
          <w:szCs w:val="24"/>
          <w:lang w:val="fr-FR"/>
        </w:rPr>
        <w:tab/>
        <w:t xml:space="preserve">     # affectation et expression arithme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>tique</w:t>
      </w:r>
    </w:p>
    <w:p w:rsidR="00684C61" w:rsidRDefault="0079178C">
      <w:pPr>
        <w:pStyle w:val="Corps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retour k; </w:t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hAnsi="Courier"/>
          <w:sz w:val="24"/>
          <w:szCs w:val="24"/>
          <w:lang w:val="fr-FR"/>
        </w:rPr>
        <w:t># valeur de retour de la fonction</w:t>
      </w:r>
    </w:p>
    <w:p w:rsidR="00684C61" w:rsidRDefault="0079178C">
      <w:pPr>
        <w:pStyle w:val="Corps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}</w:t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hAnsi="Courier"/>
          <w:sz w:val="24"/>
          <w:szCs w:val="24"/>
          <w:lang w:val="fr-FR"/>
        </w:rPr>
        <w:t># fin du bloc d'instruction</w:t>
      </w:r>
    </w:p>
    <w:p w:rsidR="00684C61" w:rsidRDefault="00684C61">
      <w:pPr>
        <w:pStyle w:val="Corps"/>
        <w:rPr>
          <w:rFonts w:ascii="Courier" w:eastAsia="Courier" w:hAnsi="Courier" w:cs="Courier"/>
          <w:sz w:val="24"/>
          <w:szCs w:val="24"/>
        </w:rPr>
      </w:pPr>
    </w:p>
    <w:p w:rsidR="00684C61" w:rsidRDefault="0079178C">
      <w:pPr>
        <w:pStyle w:val="Corps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  <w:lang w:val="fr-FR"/>
        </w:rPr>
        <w:t xml:space="preserve">main()  </w:t>
      </w:r>
      <w:r>
        <w:rPr>
          <w:rFonts w:ascii="Courier" w:hAnsi="Courier"/>
          <w:sz w:val="24"/>
          <w:szCs w:val="24"/>
          <w:lang w:val="fr-FR"/>
        </w:rPr>
        <w:tab/>
      </w:r>
      <w:r>
        <w:rPr>
          <w:rFonts w:ascii="Courier" w:hAnsi="Courier"/>
          <w:sz w:val="24"/>
          <w:szCs w:val="24"/>
          <w:lang w:val="fr-FR"/>
        </w:rPr>
        <w:tab/>
      </w:r>
      <w:r>
        <w:rPr>
          <w:rFonts w:ascii="Courier" w:hAnsi="Courier"/>
          <w:sz w:val="24"/>
          <w:szCs w:val="24"/>
          <w:lang w:val="fr-FR"/>
        </w:rPr>
        <w:tab/>
      </w:r>
      <w:r>
        <w:rPr>
          <w:rFonts w:ascii="Courier" w:hAnsi="Courier"/>
          <w:sz w:val="24"/>
          <w:szCs w:val="24"/>
          <w:lang w:val="fr-FR"/>
        </w:rPr>
        <w:tab/>
        <w:t># point d'entre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 xml:space="preserve">e </w:t>
      </w:r>
      <w:r>
        <w:rPr>
          <w:rFonts w:ascii="Courier" w:hAnsi="Courier"/>
          <w:sz w:val="24"/>
          <w:szCs w:val="24"/>
          <w:lang w:val="fr-FR"/>
        </w:rPr>
        <w:t>dans le programme</w:t>
      </w:r>
    </w:p>
    <w:p w:rsidR="00684C61" w:rsidRDefault="0079178C">
      <w:pPr>
        <w:pStyle w:val="Corps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  <w:lang w:val="fr-FR"/>
        </w:rPr>
        <w:t>entier d;</w:t>
      </w:r>
    </w:p>
    <w:p w:rsidR="00684C61" w:rsidRDefault="0079178C">
      <w:pPr>
        <w:pStyle w:val="Corps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{</w:t>
      </w:r>
    </w:p>
    <w:p w:rsidR="00684C61" w:rsidRDefault="0079178C">
      <w:pPr>
        <w:pStyle w:val="Corps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  <w:lang w:val="fr-FR"/>
        </w:rPr>
        <w:t xml:space="preserve">  a = lire();  </w:t>
      </w:r>
      <w:r>
        <w:rPr>
          <w:rFonts w:ascii="Courier" w:hAnsi="Courier"/>
          <w:sz w:val="24"/>
          <w:szCs w:val="24"/>
          <w:lang w:val="fr-FR"/>
        </w:rPr>
        <w:tab/>
      </w:r>
      <w:r>
        <w:rPr>
          <w:rFonts w:ascii="Courier" w:hAnsi="Courier"/>
          <w:sz w:val="24"/>
          <w:szCs w:val="24"/>
          <w:lang w:val="fr-FR"/>
        </w:rPr>
        <w:tab/>
        <w:t># appel a</w:t>
      </w:r>
      <w:r>
        <w:rPr>
          <w:rFonts w:ascii="Courier" w:hAnsi="Courier"/>
          <w:sz w:val="24"/>
          <w:szCs w:val="24"/>
        </w:rPr>
        <w:t xml:space="preserve">̀ </w:t>
      </w:r>
      <w:r>
        <w:rPr>
          <w:rFonts w:ascii="Courier" w:hAnsi="Courier"/>
          <w:sz w:val="24"/>
          <w:szCs w:val="24"/>
          <w:lang w:val="fr-FR"/>
        </w:rPr>
        <w:t>la fonction lire</w:t>
      </w:r>
    </w:p>
    <w:p w:rsidR="00684C61" w:rsidRDefault="0079178C">
      <w:pPr>
        <w:pStyle w:val="Corps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  <w:lang w:val="fr-FR"/>
        </w:rPr>
        <w:t xml:space="preserve">  tantque 0 &lt; a faire {  # instruction tantque avec expression</w:t>
      </w:r>
    </w:p>
    <w:p w:rsidR="00684C61" w:rsidRDefault="0079178C">
      <w:pPr>
        <w:pStyle w:val="Corps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>d = f(d, 2 * a);</w:t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hAnsi="Courier"/>
          <w:sz w:val="24"/>
          <w:szCs w:val="24"/>
          <w:lang w:val="fr-FR"/>
        </w:rPr>
        <w:t># affectation et appel de fonction</w:t>
      </w:r>
    </w:p>
    <w:p w:rsidR="00684C61" w:rsidRDefault="0079178C">
      <w:pPr>
        <w:pStyle w:val="Corps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hAnsi="Courier"/>
          <w:sz w:val="24"/>
          <w:szCs w:val="24"/>
          <w:lang w:val="fr-FR"/>
        </w:rPr>
        <w:t xml:space="preserve">ecrire(d + 1);  </w:t>
      </w:r>
      <w:r>
        <w:rPr>
          <w:rFonts w:ascii="Courier" w:hAnsi="Courier"/>
          <w:sz w:val="24"/>
          <w:szCs w:val="24"/>
          <w:lang w:val="fr-FR"/>
        </w:rPr>
        <w:tab/>
        <w:t># appel de la fonction pre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</w:rPr>
        <w:t>de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>finie ecrire</w:t>
      </w:r>
    </w:p>
    <w:p w:rsidR="00684C61" w:rsidRDefault="0079178C">
      <w:pPr>
        <w:pStyle w:val="Corps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>a =</w:t>
      </w:r>
      <w:r>
        <w:rPr>
          <w:rFonts w:ascii="Courier" w:hAnsi="Courier"/>
          <w:sz w:val="24"/>
          <w:szCs w:val="24"/>
        </w:rPr>
        <w:t xml:space="preserve"> a - 1;</w:t>
      </w:r>
    </w:p>
    <w:p w:rsidR="00684C61" w:rsidRDefault="0079178C">
      <w:pPr>
        <w:pStyle w:val="Corps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  <w:lang w:val="fr-FR"/>
        </w:rPr>
        <w:t xml:space="preserve">  </w:t>
      </w:r>
      <w:r>
        <w:rPr>
          <w:rFonts w:ascii="Courier" w:hAnsi="Courier"/>
          <w:sz w:val="24"/>
          <w:szCs w:val="24"/>
        </w:rPr>
        <w:t xml:space="preserve">} </w:t>
      </w:r>
    </w:p>
    <w:p w:rsidR="00684C61" w:rsidRDefault="0079178C">
      <w:pPr>
        <w:pStyle w:val="Corps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}</w:t>
      </w:r>
    </w:p>
    <w:p w:rsidR="00684C61" w:rsidRDefault="00684C61">
      <w:pPr>
        <w:pStyle w:val="Corps"/>
        <w:rPr>
          <w:rFonts w:ascii="Courier" w:eastAsia="Courier" w:hAnsi="Courier" w:cs="Courier"/>
          <w:sz w:val="24"/>
          <w:szCs w:val="24"/>
        </w:rPr>
      </w:pPr>
    </w:p>
    <w:p w:rsidR="00684C61" w:rsidRDefault="0079178C">
      <w:pPr>
        <w:pStyle w:val="Corps"/>
        <w:rPr>
          <w:rFonts w:ascii="Courier" w:eastAsia="Courier" w:hAnsi="Courier" w:cs="Courier"/>
          <w:b/>
          <w:bCs/>
          <w:sz w:val="24"/>
          <w:szCs w:val="24"/>
        </w:rPr>
      </w:pPr>
      <w:r>
        <w:rPr>
          <w:rFonts w:ascii="Courier" w:hAnsi="Courier"/>
          <w:b/>
          <w:bCs/>
          <w:sz w:val="24"/>
          <w:szCs w:val="24"/>
          <w:lang w:val="fr-FR"/>
        </w:rPr>
        <w:t>E</w:t>
      </w:r>
      <w:r>
        <w:rPr>
          <w:rFonts w:ascii="Courier" w:hAnsi="Courier"/>
          <w:b/>
          <w:bCs/>
          <w:sz w:val="24"/>
          <w:szCs w:val="24"/>
        </w:rPr>
        <w:t>xpressions arithme</w:t>
      </w:r>
      <w:r>
        <w:rPr>
          <w:rFonts w:ascii="Courier" w:hAnsi="Courier"/>
          <w:b/>
          <w:bCs/>
          <w:sz w:val="24"/>
          <w:szCs w:val="24"/>
        </w:rPr>
        <w:t>́</w:t>
      </w:r>
      <w:r>
        <w:rPr>
          <w:rFonts w:ascii="Courier" w:hAnsi="Courier"/>
          <w:b/>
          <w:bCs/>
          <w:sz w:val="24"/>
          <w:szCs w:val="24"/>
          <w:lang w:val="fr-FR"/>
        </w:rPr>
        <w:t>tiques :</w:t>
      </w:r>
    </w:p>
    <w:p w:rsidR="00684C61" w:rsidRDefault="0079178C">
      <w:pPr>
        <w:pStyle w:val="Corps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  <w:lang w:val="fr-FR"/>
        </w:rPr>
        <w:t>Les expressions arithme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>tiques en C-Pascal sont compose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>es de variables simples, d</w:t>
      </w:r>
      <w:r>
        <w:rPr>
          <w:rFonts w:ascii="Courier" w:hAnsi="Courier"/>
          <w:sz w:val="24"/>
          <w:szCs w:val="24"/>
        </w:rPr>
        <w:t>’</w:t>
      </w:r>
      <w:r>
        <w:rPr>
          <w:rFonts w:ascii="Courier" w:hAnsi="Courier"/>
          <w:sz w:val="24"/>
          <w:szCs w:val="24"/>
          <w:lang w:val="it-IT"/>
        </w:rPr>
        <w:t>acce</w:t>
      </w:r>
      <w:r>
        <w:rPr>
          <w:rFonts w:ascii="Courier" w:hAnsi="Courier"/>
          <w:sz w:val="24"/>
          <w:szCs w:val="24"/>
        </w:rPr>
        <w:t>̀</w:t>
      </w:r>
      <w:r>
        <w:rPr>
          <w:rFonts w:ascii="Courier" w:hAnsi="Courier"/>
          <w:sz w:val="24"/>
          <w:szCs w:val="24"/>
        </w:rPr>
        <w:t>s a</w:t>
      </w:r>
      <w:r>
        <w:rPr>
          <w:rFonts w:ascii="Courier" w:hAnsi="Courier"/>
          <w:sz w:val="24"/>
          <w:szCs w:val="24"/>
        </w:rPr>
        <w:t xml:space="preserve">̀ </w:t>
      </w:r>
      <w:r>
        <w:rPr>
          <w:rFonts w:ascii="Courier" w:hAnsi="Courier"/>
          <w:sz w:val="24"/>
          <w:szCs w:val="24"/>
          <w:lang w:val="it-IT"/>
        </w:rPr>
        <w:t>une case d</w:t>
      </w:r>
      <w:r>
        <w:rPr>
          <w:rFonts w:ascii="Courier" w:hAnsi="Courier"/>
          <w:sz w:val="24"/>
          <w:szCs w:val="24"/>
        </w:rPr>
        <w:t>’</w:t>
      </w:r>
      <w:r>
        <w:rPr>
          <w:rFonts w:ascii="Courier" w:hAnsi="Courier"/>
          <w:sz w:val="24"/>
          <w:szCs w:val="24"/>
          <w:lang w:val="fr-FR"/>
        </w:rPr>
        <w:t>un tableau, de nombres entiers, d</w:t>
      </w:r>
      <w:r>
        <w:rPr>
          <w:rFonts w:ascii="Courier" w:hAnsi="Courier"/>
          <w:sz w:val="24"/>
          <w:szCs w:val="24"/>
        </w:rPr>
        <w:t>’</w:t>
      </w:r>
      <w:r>
        <w:rPr>
          <w:rFonts w:ascii="Courier" w:hAnsi="Courier"/>
          <w:sz w:val="24"/>
          <w:szCs w:val="24"/>
          <w:lang w:val="fr-FR"/>
        </w:rPr>
        <w:t>appels de fonctions (dont la fonction spe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>ciale lire), d</w:t>
      </w:r>
      <w:r>
        <w:rPr>
          <w:rFonts w:ascii="Courier" w:hAnsi="Courier"/>
          <w:sz w:val="24"/>
          <w:szCs w:val="24"/>
        </w:rPr>
        <w:t>’</w:t>
      </w:r>
      <w:r>
        <w:rPr>
          <w:rFonts w:ascii="Courier" w:hAnsi="Courier"/>
          <w:sz w:val="24"/>
          <w:szCs w:val="24"/>
        </w:rPr>
        <w:t>ope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>rateurs arithme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>tiques et logiques et de parenthe</w:t>
      </w:r>
      <w:r>
        <w:rPr>
          <w:rFonts w:ascii="Courier" w:hAnsi="Courier"/>
          <w:sz w:val="24"/>
          <w:szCs w:val="24"/>
        </w:rPr>
        <w:t>̀</w:t>
      </w:r>
      <w:r>
        <w:rPr>
          <w:rFonts w:ascii="Courier" w:hAnsi="Courier"/>
          <w:sz w:val="24"/>
          <w:szCs w:val="24"/>
          <w:lang w:val="it-IT"/>
        </w:rPr>
        <w:t>ses. Il n</w:t>
      </w:r>
      <w:r>
        <w:rPr>
          <w:rFonts w:ascii="Courier" w:hAnsi="Courier"/>
          <w:sz w:val="24"/>
          <w:szCs w:val="24"/>
        </w:rPr>
        <w:t>’</w:t>
      </w:r>
      <w:r>
        <w:rPr>
          <w:rFonts w:ascii="Courier" w:hAnsi="Courier"/>
          <w:sz w:val="24"/>
          <w:szCs w:val="24"/>
          <w:lang w:val="fr-FR"/>
        </w:rPr>
        <w:t>y a pas de distinction entre les expressions arithme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>tiques et logiques : comme en C, les ope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>rateurs logiques renvoient ze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>ro pour repre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>senter FAUX, et un autre entier diffe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nl-NL"/>
        </w:rPr>
        <w:t>rent de ze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>ro pour r</w:t>
      </w:r>
      <w:r>
        <w:rPr>
          <w:rFonts w:ascii="Courier" w:hAnsi="Courier"/>
          <w:sz w:val="24"/>
          <w:szCs w:val="24"/>
          <w:lang w:val="fr-FR"/>
        </w:rPr>
        <w:t>epre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>senter VRAI. Dans un me</w:t>
      </w:r>
      <w:r>
        <w:rPr>
          <w:rFonts w:ascii="Courier" w:hAnsi="Courier"/>
          <w:sz w:val="24"/>
          <w:szCs w:val="24"/>
        </w:rPr>
        <w:t>̂</w:t>
      </w:r>
      <w:r>
        <w:rPr>
          <w:rFonts w:ascii="Courier" w:hAnsi="Courier"/>
          <w:sz w:val="24"/>
          <w:szCs w:val="24"/>
          <w:lang w:val="fr-FR"/>
        </w:rPr>
        <w:t>me niveau de pre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</w:rPr>
        <w:t>ce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>dence, tous les ope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>rateurs sont associatifs a</w:t>
      </w:r>
      <w:r>
        <w:rPr>
          <w:rFonts w:ascii="Courier" w:hAnsi="Courier"/>
          <w:sz w:val="24"/>
          <w:szCs w:val="24"/>
        </w:rPr>
        <w:t xml:space="preserve">̀ </w:t>
      </w:r>
      <w:r>
        <w:rPr>
          <w:rFonts w:ascii="Courier" w:hAnsi="Courier"/>
          <w:sz w:val="24"/>
          <w:szCs w:val="24"/>
          <w:lang w:val="fr-FR"/>
        </w:rPr>
        <w:t>gauche (c</w:t>
      </w:r>
      <w:r>
        <w:rPr>
          <w:rFonts w:ascii="Courier" w:hAnsi="Courier"/>
          <w:sz w:val="24"/>
          <w:szCs w:val="24"/>
        </w:rPr>
        <w:t>’</w:t>
      </w:r>
      <w:r>
        <w:rPr>
          <w:rFonts w:ascii="Courier" w:hAnsi="Courier"/>
          <w:sz w:val="24"/>
          <w:szCs w:val="24"/>
          <w:lang w:val="fr-FR"/>
        </w:rPr>
        <w:t>est-a</w:t>
      </w:r>
      <w:r>
        <w:rPr>
          <w:rFonts w:ascii="Courier" w:hAnsi="Courier"/>
          <w:sz w:val="24"/>
          <w:szCs w:val="24"/>
        </w:rPr>
        <w:t>̀</w:t>
      </w:r>
      <w:r>
        <w:rPr>
          <w:rFonts w:ascii="Courier" w:hAnsi="Courier"/>
          <w:sz w:val="24"/>
          <w:szCs w:val="24"/>
          <w:lang w:val="fr-FR"/>
        </w:rPr>
        <w:t xml:space="preserve">-dire, 5 </w:t>
      </w:r>
      <w:r>
        <w:rPr>
          <w:rFonts w:ascii="Courier" w:hAnsi="Courier"/>
          <w:sz w:val="24"/>
          <w:szCs w:val="24"/>
        </w:rPr>
        <w:t>−</w:t>
      </w:r>
      <w:r>
        <w:rPr>
          <w:rFonts w:ascii="Courier" w:hAnsi="Courier"/>
          <w:sz w:val="24"/>
          <w:szCs w:val="24"/>
        </w:rPr>
        <w:t xml:space="preserve"> </w:t>
      </w:r>
      <w:r>
        <w:rPr>
          <w:rFonts w:ascii="Courier" w:hAnsi="Courier"/>
          <w:sz w:val="24"/>
          <w:szCs w:val="24"/>
          <w:lang w:val="de-DE"/>
        </w:rPr>
        <w:t>3 + 2 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>quivaut a</w:t>
      </w:r>
      <w:r>
        <w:rPr>
          <w:rFonts w:ascii="Courier" w:hAnsi="Courier"/>
          <w:sz w:val="24"/>
          <w:szCs w:val="24"/>
        </w:rPr>
        <w:t xml:space="preserve">̀ </w:t>
      </w:r>
      <w:r>
        <w:rPr>
          <w:rFonts w:ascii="Courier" w:hAnsi="Courier"/>
          <w:sz w:val="24"/>
          <w:szCs w:val="24"/>
        </w:rPr>
        <w:t xml:space="preserve">(5 </w:t>
      </w:r>
      <w:r>
        <w:rPr>
          <w:rFonts w:ascii="Courier" w:hAnsi="Courier"/>
          <w:sz w:val="24"/>
          <w:szCs w:val="24"/>
        </w:rPr>
        <w:t>−</w:t>
      </w:r>
      <w:r>
        <w:rPr>
          <w:rFonts w:ascii="Courier" w:hAnsi="Courier"/>
          <w:sz w:val="24"/>
          <w:szCs w:val="24"/>
        </w:rPr>
        <w:t xml:space="preserve"> </w:t>
      </w:r>
      <w:r>
        <w:rPr>
          <w:rFonts w:ascii="Courier" w:hAnsi="Courier"/>
          <w:sz w:val="24"/>
          <w:szCs w:val="24"/>
          <w:lang w:val="fr-FR"/>
        </w:rPr>
        <w:t>3) + 2). Voici dans l</w:t>
      </w:r>
      <w:r>
        <w:rPr>
          <w:rFonts w:ascii="Courier" w:hAnsi="Courier"/>
          <w:sz w:val="24"/>
          <w:szCs w:val="24"/>
        </w:rPr>
        <w:t>’</w:t>
      </w:r>
      <w:r>
        <w:rPr>
          <w:rFonts w:ascii="Courier" w:hAnsi="Courier"/>
          <w:sz w:val="24"/>
          <w:szCs w:val="24"/>
          <w:lang w:val="fr-FR"/>
        </w:rPr>
        <w:t>ordre de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>croissant la priorite</w:t>
      </w:r>
      <w:r>
        <w:rPr>
          <w:rFonts w:ascii="Courier" w:hAnsi="Courier"/>
          <w:sz w:val="24"/>
          <w:szCs w:val="24"/>
        </w:rPr>
        <w:t xml:space="preserve">́ </w:t>
      </w:r>
      <w:r>
        <w:rPr>
          <w:rFonts w:ascii="Courier" w:hAnsi="Courier"/>
          <w:sz w:val="24"/>
          <w:szCs w:val="24"/>
          <w:lang w:val="pt-PT"/>
        </w:rPr>
        <w:t>des ope</w:t>
      </w:r>
      <w:r>
        <w:rPr>
          <w:rFonts w:ascii="Courier" w:hAnsi="Courier"/>
          <w:sz w:val="24"/>
          <w:szCs w:val="24"/>
        </w:rPr>
        <w:t>́</w:t>
      </w:r>
      <w:r>
        <w:rPr>
          <w:rFonts w:ascii="Courier" w:hAnsi="Courier"/>
          <w:sz w:val="24"/>
          <w:szCs w:val="24"/>
          <w:lang w:val="fr-FR"/>
        </w:rPr>
        <w:t>rateurs :</w:t>
      </w:r>
    </w:p>
    <w:p w:rsidR="00684C61" w:rsidRDefault="00684C61">
      <w:pPr>
        <w:pStyle w:val="Corps"/>
      </w:pPr>
    </w:p>
    <w:p w:rsidR="00684C61" w:rsidRDefault="00684C61">
      <w:pPr>
        <w:pStyle w:val="Corps"/>
      </w:pPr>
    </w:p>
    <w:p w:rsidR="00684C61" w:rsidRDefault="0079178C">
      <w:pPr>
        <w:pStyle w:val="Corps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</w:t>
      </w:r>
      <w:r>
        <w:rPr>
          <w:b/>
          <w:bCs/>
          <w:sz w:val="26"/>
          <w:szCs w:val="26"/>
          <w:lang w:val="fr-FR"/>
        </w:rPr>
        <w:t xml:space="preserve">   ( expression )</w:t>
      </w:r>
    </w:p>
    <w:p w:rsidR="00684C61" w:rsidRDefault="0079178C">
      <w:pPr>
        <w:pStyle w:val="Corps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  <w:lang w:val="fr-FR"/>
        </w:rPr>
        <w:t xml:space="preserve">   </w:t>
      </w:r>
      <w:r>
        <w:rPr>
          <w:b/>
          <w:bCs/>
          <w:sz w:val="26"/>
          <w:szCs w:val="26"/>
          <w:lang w:val="it-IT"/>
        </w:rPr>
        <w:t xml:space="preserve">! </w:t>
      </w:r>
      <w:r>
        <w:rPr>
          <w:b/>
          <w:bCs/>
          <w:sz w:val="26"/>
          <w:szCs w:val="26"/>
          <w:lang w:val="it-IT"/>
        </w:rPr>
        <w:t>(non)</w:t>
      </w:r>
    </w:p>
    <w:p w:rsidR="00684C61" w:rsidRDefault="0079178C">
      <w:pPr>
        <w:pStyle w:val="Corps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  <w:lang w:val="fr-FR"/>
        </w:rPr>
        <w:t xml:space="preserve">   </w:t>
      </w:r>
      <w:r>
        <w:rPr>
          <w:b/>
          <w:bCs/>
          <w:sz w:val="26"/>
          <w:szCs w:val="26"/>
        </w:rPr>
        <w:t>*</w:t>
      </w:r>
      <w:r>
        <w:rPr>
          <w:b/>
          <w:bCs/>
          <w:sz w:val="26"/>
          <w:szCs w:val="26"/>
          <w:lang w:val="fr-FR"/>
        </w:rPr>
        <w:t xml:space="preserve">    </w:t>
      </w:r>
      <w:r>
        <w:rPr>
          <w:sz w:val="26"/>
          <w:szCs w:val="26"/>
          <w:lang w:val="fr-FR"/>
        </w:rPr>
        <w:t>,</w:t>
      </w:r>
      <w:r>
        <w:rPr>
          <w:b/>
          <w:bCs/>
          <w:sz w:val="26"/>
          <w:szCs w:val="26"/>
          <w:lang w:val="fr-FR"/>
        </w:rPr>
        <w:t xml:space="preserve">    </w:t>
      </w:r>
      <w:r>
        <w:rPr>
          <w:b/>
          <w:bCs/>
          <w:sz w:val="26"/>
          <w:szCs w:val="26"/>
        </w:rPr>
        <w:t>/</w:t>
      </w:r>
    </w:p>
    <w:p w:rsidR="00684C61" w:rsidRDefault="0079178C">
      <w:pPr>
        <w:pStyle w:val="Corps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4</w:t>
      </w:r>
      <w:r>
        <w:rPr>
          <w:b/>
          <w:bCs/>
          <w:sz w:val="26"/>
          <w:szCs w:val="26"/>
          <w:lang w:val="fr-FR"/>
        </w:rPr>
        <w:t xml:space="preserve">   </w:t>
      </w:r>
      <w:r>
        <w:rPr>
          <w:b/>
          <w:bCs/>
          <w:sz w:val="26"/>
          <w:szCs w:val="26"/>
        </w:rPr>
        <w:t>+</w:t>
      </w:r>
      <w:r>
        <w:rPr>
          <w:b/>
          <w:bCs/>
          <w:sz w:val="26"/>
          <w:szCs w:val="26"/>
          <w:lang w:val="fr-FR"/>
        </w:rPr>
        <w:t xml:space="preserve">   </w:t>
      </w:r>
      <w:r>
        <w:rPr>
          <w:sz w:val="26"/>
          <w:szCs w:val="26"/>
          <w:lang w:val="fr-FR"/>
        </w:rPr>
        <w:t xml:space="preserve">, </w:t>
      </w:r>
      <w:r>
        <w:rPr>
          <w:b/>
          <w:bCs/>
          <w:sz w:val="26"/>
          <w:szCs w:val="26"/>
          <w:lang w:val="fr-FR"/>
        </w:rPr>
        <w:t xml:space="preserve">  </w:t>
      </w:r>
      <w:r>
        <w:rPr>
          <w:b/>
          <w:bCs/>
          <w:sz w:val="26"/>
          <w:szCs w:val="26"/>
        </w:rPr>
        <w:t>-</w:t>
      </w:r>
    </w:p>
    <w:p w:rsidR="00684C61" w:rsidRDefault="0079178C">
      <w:pPr>
        <w:pStyle w:val="Corps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5</w:t>
      </w:r>
      <w:r>
        <w:rPr>
          <w:b/>
          <w:bCs/>
          <w:sz w:val="26"/>
          <w:szCs w:val="26"/>
          <w:lang w:val="fr-FR"/>
        </w:rPr>
        <w:t xml:space="preserve">   </w:t>
      </w:r>
      <w:r>
        <w:rPr>
          <w:b/>
          <w:bCs/>
          <w:sz w:val="26"/>
          <w:szCs w:val="26"/>
        </w:rPr>
        <w:t>=</w:t>
      </w:r>
      <w:r>
        <w:rPr>
          <w:b/>
          <w:bCs/>
          <w:sz w:val="26"/>
          <w:szCs w:val="26"/>
          <w:lang w:val="fr-FR"/>
        </w:rPr>
        <w:t xml:space="preserve">   </w:t>
      </w:r>
      <w:r>
        <w:rPr>
          <w:sz w:val="26"/>
          <w:szCs w:val="26"/>
          <w:lang w:val="fr-FR"/>
        </w:rPr>
        <w:t xml:space="preserve">, </w:t>
      </w:r>
      <w:r>
        <w:rPr>
          <w:b/>
          <w:bCs/>
          <w:sz w:val="26"/>
          <w:szCs w:val="26"/>
          <w:lang w:val="fr-FR"/>
        </w:rPr>
        <w:t xml:space="preserve">  </w:t>
      </w:r>
      <w:r>
        <w:rPr>
          <w:b/>
          <w:bCs/>
          <w:sz w:val="26"/>
          <w:szCs w:val="26"/>
        </w:rPr>
        <w:t>&lt;</w:t>
      </w:r>
      <w:r>
        <w:rPr>
          <w:b/>
          <w:bCs/>
          <w:sz w:val="26"/>
          <w:szCs w:val="26"/>
          <w:lang w:val="fr-FR"/>
        </w:rPr>
        <w:t xml:space="preserve">  , &lt; =</w:t>
      </w:r>
    </w:p>
    <w:p w:rsidR="00684C61" w:rsidRDefault="0079178C">
      <w:pPr>
        <w:pStyle w:val="Corps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6</w:t>
      </w:r>
      <w:r>
        <w:rPr>
          <w:b/>
          <w:bCs/>
          <w:sz w:val="26"/>
          <w:szCs w:val="26"/>
          <w:lang w:val="fr-FR"/>
        </w:rPr>
        <w:t xml:space="preserve">    </w:t>
      </w:r>
      <w:r>
        <w:rPr>
          <w:b/>
          <w:bCs/>
          <w:sz w:val="26"/>
          <w:szCs w:val="26"/>
        </w:rPr>
        <w:t>&amp; (et)</w:t>
      </w:r>
    </w:p>
    <w:p w:rsidR="00684C61" w:rsidRDefault="0079178C">
      <w:pPr>
        <w:pStyle w:val="Corps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7</w:t>
      </w:r>
      <w:r>
        <w:rPr>
          <w:b/>
          <w:bCs/>
          <w:sz w:val="26"/>
          <w:szCs w:val="26"/>
          <w:lang w:val="fr-FR"/>
        </w:rPr>
        <w:t xml:space="preserve">     </w:t>
      </w:r>
      <w:r>
        <w:rPr>
          <w:b/>
          <w:bCs/>
          <w:sz w:val="26"/>
          <w:szCs w:val="26"/>
        </w:rPr>
        <w:t>| (ou)</w:t>
      </w:r>
    </w:p>
    <w:p w:rsidR="00684C61" w:rsidRDefault="00684C61">
      <w:pPr>
        <w:pStyle w:val="Corps"/>
      </w:pPr>
    </w:p>
    <w:p w:rsidR="00684C61" w:rsidRDefault="00684C61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urier" w:eastAsia="Courier" w:hAnsi="Courier" w:cs="Courier"/>
          <w:sz w:val="24"/>
          <w:szCs w:val="24"/>
          <w:u w:color="000000"/>
          <w:lang w:val="fr-FR"/>
        </w:rPr>
      </w:pPr>
    </w:p>
    <w:p w:rsidR="00684C61" w:rsidRDefault="0079178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urier" w:eastAsia="Courier" w:hAnsi="Courier" w:cs="Courier"/>
          <w:b/>
          <w:bCs/>
          <w:sz w:val="24"/>
          <w:szCs w:val="24"/>
          <w:u w:val="single" w:color="000000"/>
          <w:lang w:val="fr-FR"/>
        </w:rPr>
      </w:pPr>
      <w:r>
        <w:rPr>
          <w:rFonts w:ascii="Courier" w:hAnsi="Courier"/>
          <w:b/>
          <w:bCs/>
          <w:sz w:val="24"/>
          <w:szCs w:val="24"/>
          <w:u w:val="single" w:color="000000"/>
          <w:lang w:val="fr-FR"/>
        </w:rPr>
        <w:t>Personnalisation du langage</w:t>
      </w:r>
    </w:p>
    <w:p w:rsidR="00684C61" w:rsidRDefault="0079178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urier" w:eastAsia="Courier" w:hAnsi="Courier" w:cs="Courier"/>
          <w:sz w:val="24"/>
          <w:szCs w:val="24"/>
          <w:u w:color="000000"/>
        </w:rPr>
      </w:pPr>
      <w:r>
        <w:rPr>
          <w:rFonts w:ascii="Courier" w:hAnsi="Courier"/>
          <w:sz w:val="24"/>
          <w:szCs w:val="24"/>
          <w:u w:color="000000"/>
          <w:lang w:val="fr-FR"/>
        </w:rPr>
        <w:t xml:space="preserve"> Chaque </w:t>
      </w:r>
      <w:r>
        <w:rPr>
          <w:rFonts w:ascii="Courier" w:hAnsi="Courier"/>
          <w:sz w:val="24"/>
          <w:szCs w:val="24"/>
          <w:u w:color="000000"/>
          <w:lang w:val="fr-FR"/>
        </w:rPr>
        <w:t>é</w:t>
      </w:r>
      <w:r>
        <w:rPr>
          <w:rFonts w:ascii="Courier" w:hAnsi="Courier"/>
          <w:sz w:val="24"/>
          <w:szCs w:val="24"/>
          <w:u w:color="000000"/>
          <w:lang w:val="fr-FR"/>
        </w:rPr>
        <w:t>quipe int</w:t>
      </w:r>
      <w:r>
        <w:rPr>
          <w:rFonts w:ascii="Courier" w:hAnsi="Courier"/>
          <w:sz w:val="24"/>
          <w:szCs w:val="24"/>
          <w:u w:color="000000"/>
          <w:lang w:val="fr-FR"/>
        </w:rPr>
        <w:t>é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grera un nouvel </w:t>
      </w:r>
      <w:r>
        <w:rPr>
          <w:rFonts w:ascii="Courier" w:hAnsi="Courier"/>
          <w:sz w:val="24"/>
          <w:szCs w:val="24"/>
          <w:u w:color="000000"/>
          <w:lang w:val="fr-FR"/>
        </w:rPr>
        <w:t>é</w:t>
      </w:r>
      <w:r>
        <w:rPr>
          <w:rFonts w:ascii="Courier" w:hAnsi="Courier"/>
          <w:sz w:val="24"/>
          <w:szCs w:val="24"/>
          <w:u w:color="000000"/>
          <w:lang w:val="fr-FR"/>
        </w:rPr>
        <w:t>l</w:t>
      </w:r>
      <w:r>
        <w:rPr>
          <w:rFonts w:ascii="Courier" w:hAnsi="Courier"/>
          <w:sz w:val="24"/>
          <w:szCs w:val="24"/>
          <w:u w:color="000000"/>
          <w:lang w:val="fr-FR"/>
        </w:rPr>
        <w:t>é</w:t>
      </w:r>
      <w:r>
        <w:rPr>
          <w:rFonts w:ascii="Courier" w:hAnsi="Courier"/>
          <w:sz w:val="24"/>
          <w:szCs w:val="24"/>
          <w:u w:color="000000"/>
          <w:lang w:val="fr-FR"/>
        </w:rPr>
        <w:t>ment dans le langage C</w:t>
      </w:r>
      <w:r>
        <w:rPr>
          <w:rFonts w:ascii="Courier" w:hAnsi="Courier"/>
          <w:sz w:val="24"/>
          <w:szCs w:val="24"/>
          <w:u w:color="000000"/>
          <w:lang w:val="fr-FR"/>
        </w:rPr>
        <w:t>—</w:t>
      </w:r>
      <w:r>
        <w:rPr>
          <w:rFonts w:ascii="Courier" w:hAnsi="Courier"/>
          <w:sz w:val="24"/>
          <w:szCs w:val="24"/>
          <w:u w:color="000000"/>
          <w:lang w:val="fr-FR"/>
        </w:rPr>
        <w:t>Pascal, le choix de l'ajout  se fera par tirage au sort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  </w:t>
      </w:r>
      <w:r>
        <w:rPr>
          <w:rFonts w:ascii="Courier" w:hAnsi="Courier"/>
          <w:sz w:val="24"/>
          <w:szCs w:val="24"/>
          <w:u w:color="000000"/>
          <w:lang w:val="fr-FR"/>
        </w:rPr>
        <w:t>parmi les options 1,</w:t>
      </w:r>
      <w:r>
        <w:rPr>
          <w:rFonts w:ascii="Courier" w:hAnsi="Courier"/>
          <w:sz w:val="24"/>
          <w:szCs w:val="24"/>
          <w:u w:color="000000"/>
          <w:lang w:val="de-DE"/>
        </w:rPr>
        <w:t xml:space="preserve"> 2, 3, 4 </w:t>
      </w:r>
      <w:r>
        <w:rPr>
          <w:rFonts w:ascii="Courier" w:hAnsi="Courier"/>
          <w:sz w:val="24"/>
          <w:szCs w:val="24"/>
          <w:u w:color="000000"/>
          <w:lang w:val="fr-FR"/>
        </w:rPr>
        <w:t>,</w:t>
      </w:r>
      <w:r>
        <w:rPr>
          <w:rFonts w:ascii="Courier" w:hAnsi="Courier"/>
          <w:sz w:val="24"/>
          <w:szCs w:val="24"/>
          <w:u w:color="000000"/>
          <w:lang w:val="de-DE"/>
        </w:rPr>
        <w:t xml:space="preserve"> 5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 et 6</w:t>
      </w:r>
      <w:r>
        <w:rPr>
          <w:rFonts w:ascii="Courier" w:hAnsi="Courier"/>
          <w:sz w:val="24"/>
          <w:szCs w:val="24"/>
          <w:u w:color="000000"/>
          <w:lang w:val="de-DE"/>
        </w:rPr>
        <w:t>.</w:t>
      </w:r>
    </w:p>
    <w:p w:rsidR="00684C61" w:rsidRDefault="00684C61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urier" w:eastAsia="Courier" w:hAnsi="Courier" w:cs="Courier"/>
          <w:sz w:val="24"/>
          <w:szCs w:val="24"/>
          <w:u w:color="000000"/>
          <w:lang w:val="fr-FR"/>
        </w:rPr>
      </w:pPr>
    </w:p>
    <w:p w:rsidR="00684C61" w:rsidRDefault="0079178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43" w:hanging="1483"/>
        <w:rPr>
          <w:rFonts w:ascii="Courier" w:eastAsia="Courier" w:hAnsi="Courier" w:cs="Courier"/>
          <w:sz w:val="24"/>
          <w:szCs w:val="24"/>
          <w:u w:color="000000"/>
        </w:rPr>
      </w:pPr>
      <w:r>
        <w:rPr>
          <w:rFonts w:ascii="Courier" w:hAnsi="Courier"/>
          <w:b/>
          <w:bCs/>
          <w:sz w:val="24"/>
          <w:szCs w:val="24"/>
          <w:u w:val="single" w:color="000000"/>
          <w:lang w:val="fr-FR"/>
        </w:rPr>
        <w:t>Option</w:t>
      </w:r>
      <w:r>
        <w:rPr>
          <w:rFonts w:ascii="Courier" w:hAnsi="Courier"/>
          <w:b/>
          <w:bCs/>
          <w:sz w:val="24"/>
          <w:szCs w:val="24"/>
          <w:u w:val="single" w:color="000000"/>
          <w:lang w:val="it-IT"/>
        </w:rPr>
        <w:t xml:space="preserve"> 1</w:t>
      </w:r>
      <w:r>
        <w:rPr>
          <w:rFonts w:ascii="Courier" w:hAnsi="Courier"/>
          <w:b/>
          <w:bCs/>
          <w:sz w:val="24"/>
          <w:szCs w:val="24"/>
          <w:u w:color="000000"/>
          <w:lang w:val="fr-FR"/>
        </w:rPr>
        <w:t> </w:t>
      </w:r>
      <w:r>
        <w:rPr>
          <w:rFonts w:ascii="Courier" w:hAnsi="Courier"/>
          <w:b/>
          <w:bCs/>
          <w:sz w:val="24"/>
          <w:szCs w:val="24"/>
          <w:u w:color="000000"/>
          <w:lang w:val="fr-FR"/>
        </w:rPr>
        <w:t>:</w:t>
      </w:r>
      <w:r>
        <w:rPr>
          <w:rFonts w:ascii="Courier" w:hAnsi="Courier"/>
          <w:sz w:val="24"/>
          <w:szCs w:val="24"/>
          <w:u w:color="000000"/>
          <w:lang w:val="fr-FR"/>
        </w:rPr>
        <w:t>Int</w:t>
      </w:r>
      <w:r>
        <w:rPr>
          <w:rFonts w:ascii="Courier" w:hAnsi="Courier"/>
          <w:sz w:val="24"/>
          <w:szCs w:val="24"/>
          <w:u w:color="000000"/>
          <w:lang w:val="fr-FR"/>
        </w:rPr>
        <w:t>é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grer 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à </w:t>
      </w:r>
      <w:r>
        <w:rPr>
          <w:rFonts w:ascii="Courier" w:hAnsi="Courier"/>
          <w:sz w:val="24"/>
          <w:szCs w:val="24"/>
          <w:u w:color="000000"/>
          <w:lang w:val="fr-FR"/>
        </w:rPr>
        <w:t>la grammaire le type caract</w:t>
      </w:r>
      <w:r>
        <w:rPr>
          <w:rFonts w:ascii="Courier" w:hAnsi="Courier"/>
          <w:sz w:val="24"/>
          <w:szCs w:val="24"/>
          <w:u w:color="000000"/>
          <w:lang w:val="fr-FR"/>
        </w:rPr>
        <w:t>è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re </w:t>
      </w:r>
      <w:r>
        <w:rPr>
          <w:rFonts w:ascii="Courier" w:hAnsi="Courier"/>
          <w:b/>
          <w:bCs/>
          <w:sz w:val="24"/>
          <w:szCs w:val="24"/>
          <w:u w:color="000000"/>
          <w:lang w:val="fr-FR"/>
        </w:rPr>
        <w:t>Car.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 On manipulera donc les caract</w:t>
      </w:r>
      <w:r>
        <w:rPr>
          <w:rFonts w:ascii="Courier" w:hAnsi="Courier"/>
          <w:sz w:val="24"/>
          <w:szCs w:val="24"/>
          <w:u w:color="000000"/>
          <w:lang w:val="fr-FR"/>
        </w:rPr>
        <w:t>è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res 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à </w:t>
      </w:r>
      <w:r>
        <w:rPr>
          <w:rFonts w:ascii="Courier" w:hAnsi="Courier"/>
          <w:sz w:val="24"/>
          <w:szCs w:val="24"/>
          <w:u w:color="000000"/>
          <w:lang w:val="fr-FR"/>
        </w:rPr>
        <w:t>l</w:t>
      </w:r>
      <w:r>
        <w:rPr>
          <w:rFonts w:ascii="Courier" w:hAnsi="Courier"/>
          <w:sz w:val="24"/>
          <w:szCs w:val="24"/>
          <w:u w:color="000000"/>
          <w:lang w:val="fr-FR"/>
        </w:rPr>
        <w:t>’</w:t>
      </w:r>
      <w:r>
        <w:rPr>
          <w:rFonts w:ascii="Courier" w:hAnsi="Courier"/>
          <w:sz w:val="24"/>
          <w:szCs w:val="24"/>
          <w:u w:color="000000"/>
          <w:lang w:val="fr-FR"/>
        </w:rPr>
        <w:t>aide  des variables simples, des variables tableaux ou des  constantes. Le caract</w:t>
      </w:r>
      <w:r>
        <w:rPr>
          <w:rFonts w:ascii="Courier" w:hAnsi="Courier"/>
          <w:sz w:val="24"/>
          <w:szCs w:val="24"/>
          <w:u w:color="000000"/>
          <w:lang w:val="fr-FR"/>
        </w:rPr>
        <w:t>è</w:t>
      </w:r>
      <w:r>
        <w:rPr>
          <w:rFonts w:ascii="Courier" w:hAnsi="Courier"/>
          <w:sz w:val="24"/>
          <w:szCs w:val="24"/>
          <w:u w:color="000000"/>
          <w:lang w:val="fr-FR"/>
        </w:rPr>
        <w:t>re est consid</w:t>
      </w:r>
      <w:r>
        <w:rPr>
          <w:rFonts w:ascii="Courier" w:hAnsi="Courier"/>
          <w:sz w:val="24"/>
          <w:szCs w:val="24"/>
          <w:u w:color="000000"/>
          <w:lang w:val="fr-FR"/>
        </w:rPr>
        <w:t>é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rer comme un entier (code ASCII) comme en C. remarquez que les instructions lire et </w:t>
      </w:r>
      <w:r>
        <w:rPr>
          <w:rFonts w:ascii="Courier" w:hAnsi="Courier"/>
          <w:sz w:val="24"/>
          <w:szCs w:val="24"/>
          <w:u w:color="000000"/>
          <w:lang w:val="fr-FR"/>
        </w:rPr>
        <w:t>é</w:t>
      </w:r>
      <w:r>
        <w:rPr>
          <w:rFonts w:ascii="Courier" w:hAnsi="Courier"/>
          <w:sz w:val="24"/>
          <w:szCs w:val="24"/>
          <w:u w:color="000000"/>
          <w:lang w:val="fr-FR"/>
        </w:rPr>
        <w:t>crire  se basent sur le type  pour traiter leurs arguments comme  caract</w:t>
      </w:r>
      <w:r>
        <w:rPr>
          <w:rFonts w:ascii="Courier" w:hAnsi="Courier"/>
          <w:sz w:val="24"/>
          <w:szCs w:val="24"/>
          <w:u w:color="000000"/>
          <w:lang w:val="fr-FR"/>
        </w:rPr>
        <w:t>è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re ou comme  entier. </w:t>
      </w:r>
    </w:p>
    <w:p w:rsidR="00684C61" w:rsidRDefault="00684C61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urier" w:eastAsia="Courier" w:hAnsi="Courier" w:cs="Courier"/>
          <w:sz w:val="24"/>
          <w:szCs w:val="24"/>
          <w:u w:color="000000"/>
          <w:lang w:val="fr-FR"/>
        </w:rPr>
      </w:pPr>
    </w:p>
    <w:p w:rsidR="00684C61" w:rsidRDefault="00684C61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43" w:hanging="1483"/>
        <w:rPr>
          <w:rFonts w:ascii="Courier" w:eastAsia="Courier" w:hAnsi="Courier" w:cs="Courier"/>
          <w:sz w:val="24"/>
          <w:szCs w:val="24"/>
          <w:u w:color="000000"/>
          <w:lang w:val="fr-FR"/>
        </w:rPr>
      </w:pPr>
    </w:p>
    <w:p w:rsidR="00684C61" w:rsidRDefault="0079178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43" w:hanging="1483"/>
        <w:rPr>
          <w:rFonts w:ascii="Courier" w:eastAsia="Courier" w:hAnsi="Courier" w:cs="Courier"/>
          <w:b/>
          <w:bCs/>
          <w:sz w:val="24"/>
          <w:szCs w:val="24"/>
          <w:u w:color="000000"/>
          <w:lang w:val="fr-FR"/>
        </w:rPr>
      </w:pPr>
      <w:r>
        <w:rPr>
          <w:rFonts w:ascii="Courier" w:hAnsi="Courier"/>
          <w:b/>
          <w:bCs/>
          <w:sz w:val="24"/>
          <w:szCs w:val="24"/>
          <w:u w:val="single" w:color="000000"/>
          <w:lang w:val="fr-FR"/>
        </w:rPr>
        <w:t>Option 2</w:t>
      </w:r>
      <w:r>
        <w:rPr>
          <w:rFonts w:ascii="Courier" w:hAnsi="Courier"/>
          <w:sz w:val="24"/>
          <w:szCs w:val="24"/>
          <w:u w:color="000000"/>
          <w:lang w:val="fr-FR"/>
        </w:rPr>
        <w:t> </w:t>
      </w:r>
      <w:r>
        <w:rPr>
          <w:rFonts w:ascii="Courier" w:hAnsi="Courier"/>
          <w:sz w:val="24"/>
          <w:szCs w:val="24"/>
          <w:u w:color="000000"/>
          <w:lang w:val="fr-FR"/>
        </w:rPr>
        <w:t>:Int</w:t>
      </w:r>
      <w:r>
        <w:rPr>
          <w:rFonts w:ascii="Courier" w:hAnsi="Courier"/>
          <w:sz w:val="24"/>
          <w:szCs w:val="24"/>
          <w:u w:color="000000"/>
          <w:lang w:val="fr-FR"/>
        </w:rPr>
        <w:t>é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grer 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à 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la grammaire le </w:t>
      </w:r>
      <w:r>
        <w:rPr>
          <w:rFonts w:ascii="Courier" w:hAnsi="Courier"/>
          <w:b/>
          <w:bCs/>
          <w:sz w:val="24"/>
          <w:szCs w:val="24"/>
          <w:u w:color="000000"/>
          <w:lang w:val="fr-FR"/>
        </w:rPr>
        <w:t xml:space="preserve">tableau d'entiers </w:t>
      </w:r>
      <w:r>
        <w:rPr>
          <w:rFonts w:ascii="Courier" w:hAnsi="Courier"/>
          <w:b/>
          <w:bCs/>
          <w:sz w:val="24"/>
          <w:szCs w:val="24"/>
          <w:u w:color="000000"/>
          <w:lang w:val="fr-FR"/>
        </w:rPr>
        <w:t xml:space="preserve">à </w:t>
      </w:r>
      <w:r>
        <w:rPr>
          <w:rFonts w:ascii="Courier" w:hAnsi="Courier"/>
          <w:b/>
          <w:bCs/>
          <w:sz w:val="24"/>
          <w:szCs w:val="24"/>
          <w:u w:color="000000"/>
          <w:lang w:val="fr-FR"/>
        </w:rPr>
        <w:t>deux  dimensions.</w:t>
      </w:r>
    </w:p>
    <w:p w:rsidR="00684C61" w:rsidRDefault="00684C61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urier" w:eastAsia="Courier" w:hAnsi="Courier" w:cs="Courier"/>
          <w:sz w:val="24"/>
          <w:szCs w:val="24"/>
          <w:u w:color="000000"/>
          <w:lang w:val="fr-FR"/>
        </w:rPr>
      </w:pPr>
    </w:p>
    <w:p w:rsidR="00684C61" w:rsidRDefault="00684C61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urier" w:eastAsia="Courier" w:hAnsi="Courier" w:cs="Courier"/>
          <w:sz w:val="24"/>
          <w:szCs w:val="24"/>
          <w:u w:color="000000"/>
          <w:lang w:val="fr-FR"/>
        </w:rPr>
      </w:pPr>
    </w:p>
    <w:p w:rsidR="00684C61" w:rsidRDefault="0079178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43" w:hanging="1483"/>
        <w:rPr>
          <w:rFonts w:ascii="Courier" w:eastAsia="Courier" w:hAnsi="Courier" w:cs="Courier"/>
          <w:b/>
          <w:bCs/>
          <w:sz w:val="24"/>
          <w:szCs w:val="24"/>
          <w:u w:color="000000"/>
        </w:rPr>
      </w:pPr>
      <w:r>
        <w:rPr>
          <w:rFonts w:ascii="Courier" w:hAnsi="Courier"/>
          <w:b/>
          <w:bCs/>
          <w:sz w:val="24"/>
          <w:szCs w:val="24"/>
          <w:u w:val="single" w:color="000000"/>
          <w:lang w:val="fr-FR"/>
        </w:rPr>
        <w:t>Option 3</w:t>
      </w:r>
      <w:r>
        <w:rPr>
          <w:rFonts w:ascii="Courier" w:hAnsi="Courier"/>
          <w:sz w:val="24"/>
          <w:szCs w:val="24"/>
          <w:u w:color="000000"/>
          <w:lang w:val="fr-FR"/>
        </w:rPr>
        <w:t> </w:t>
      </w:r>
      <w:r>
        <w:rPr>
          <w:rFonts w:ascii="Courier" w:hAnsi="Courier"/>
          <w:sz w:val="24"/>
          <w:szCs w:val="24"/>
          <w:u w:color="000000"/>
        </w:rPr>
        <w:t>: Int</w:t>
      </w:r>
      <w:r>
        <w:rPr>
          <w:rFonts w:ascii="Courier" w:hAnsi="Courier"/>
          <w:sz w:val="24"/>
          <w:szCs w:val="24"/>
          <w:u w:color="000000"/>
          <w:lang w:val="fr-FR"/>
        </w:rPr>
        <w:t>é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grer 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à 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la grammaire le type  </w:t>
      </w:r>
      <w:r>
        <w:rPr>
          <w:rFonts w:ascii="Courier" w:hAnsi="Courier"/>
          <w:b/>
          <w:bCs/>
          <w:sz w:val="24"/>
          <w:szCs w:val="24"/>
          <w:u w:color="000000"/>
          <w:lang w:val="fr-FR"/>
        </w:rPr>
        <w:t xml:space="preserve">structure  avec des champs de type entier. </w:t>
      </w:r>
    </w:p>
    <w:p w:rsidR="00684C61" w:rsidRDefault="00684C61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rPr>
          <w:rFonts w:ascii="Courier" w:eastAsia="Courier" w:hAnsi="Courier" w:cs="Courier"/>
          <w:sz w:val="24"/>
          <w:szCs w:val="24"/>
          <w:u w:color="000000"/>
          <w:lang w:val="fr-FR"/>
        </w:rPr>
      </w:pPr>
    </w:p>
    <w:p w:rsidR="00684C61" w:rsidRDefault="00684C61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43" w:hanging="1483"/>
        <w:rPr>
          <w:rFonts w:ascii="Courier" w:eastAsia="Courier" w:hAnsi="Courier" w:cs="Courier"/>
          <w:sz w:val="24"/>
          <w:szCs w:val="24"/>
          <w:u w:color="000000"/>
          <w:lang w:val="fr-FR"/>
        </w:rPr>
      </w:pPr>
    </w:p>
    <w:p w:rsidR="00684C61" w:rsidRDefault="0079178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43" w:hanging="1483"/>
        <w:rPr>
          <w:rFonts w:ascii="Courier" w:eastAsia="Courier" w:hAnsi="Courier" w:cs="Courier"/>
          <w:sz w:val="24"/>
          <w:szCs w:val="24"/>
          <w:u w:color="000000"/>
        </w:rPr>
      </w:pPr>
      <w:r>
        <w:rPr>
          <w:rFonts w:ascii="Courier" w:hAnsi="Courier"/>
          <w:b/>
          <w:bCs/>
          <w:sz w:val="24"/>
          <w:szCs w:val="24"/>
          <w:u w:val="single" w:color="000000"/>
          <w:lang w:val="fr-FR"/>
        </w:rPr>
        <w:t>Option 4</w:t>
      </w:r>
      <w:r>
        <w:rPr>
          <w:rFonts w:ascii="Courier" w:hAnsi="Courier"/>
          <w:sz w:val="24"/>
          <w:szCs w:val="24"/>
          <w:u w:color="000000"/>
          <w:lang w:val="fr-FR"/>
        </w:rPr>
        <w:t> </w:t>
      </w:r>
      <w:r>
        <w:rPr>
          <w:rFonts w:ascii="Courier" w:hAnsi="Courier"/>
          <w:sz w:val="24"/>
          <w:szCs w:val="24"/>
          <w:u w:color="000000"/>
          <w:lang w:val="fr-FR"/>
        </w:rPr>
        <w:t>:Int</w:t>
      </w:r>
      <w:r>
        <w:rPr>
          <w:rFonts w:ascii="Courier" w:hAnsi="Courier"/>
          <w:sz w:val="24"/>
          <w:szCs w:val="24"/>
          <w:u w:color="000000"/>
          <w:lang w:val="fr-FR"/>
        </w:rPr>
        <w:t>é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grer 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à 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la grammaire le type </w:t>
      </w:r>
      <w:r>
        <w:rPr>
          <w:rFonts w:ascii="Courier" w:hAnsi="Courier"/>
          <w:b/>
          <w:bCs/>
          <w:sz w:val="24"/>
          <w:szCs w:val="24"/>
          <w:u w:color="000000"/>
          <w:lang w:val="fr-FR"/>
        </w:rPr>
        <w:t>reel</w:t>
      </w:r>
      <w:r>
        <w:rPr>
          <w:rFonts w:ascii="Courier" w:hAnsi="Courier"/>
          <w:b/>
          <w:bCs/>
          <w:sz w:val="24"/>
          <w:szCs w:val="24"/>
          <w:u w:color="000000"/>
          <w:lang w:val="nl-NL"/>
        </w:rPr>
        <w:t>.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 On manipulera donc les r</w:t>
      </w:r>
      <w:r>
        <w:rPr>
          <w:rFonts w:ascii="Courier" w:hAnsi="Courier"/>
          <w:sz w:val="24"/>
          <w:szCs w:val="24"/>
          <w:u w:color="000000"/>
          <w:lang w:val="fr-FR"/>
        </w:rPr>
        <w:t>é</w:t>
      </w:r>
      <w:r>
        <w:rPr>
          <w:rFonts w:ascii="Courier" w:hAnsi="Courier"/>
          <w:sz w:val="24"/>
          <w:szCs w:val="24"/>
          <w:u w:color="000000"/>
          <w:lang w:val="nl-NL"/>
        </w:rPr>
        <w:t xml:space="preserve">els 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 à </w:t>
      </w:r>
      <w:r>
        <w:rPr>
          <w:rFonts w:ascii="Courier" w:hAnsi="Courier"/>
          <w:sz w:val="24"/>
          <w:szCs w:val="24"/>
          <w:u w:color="000000"/>
          <w:lang w:val="fr-FR"/>
        </w:rPr>
        <w:t>l</w:t>
      </w:r>
      <w:r>
        <w:rPr>
          <w:rFonts w:ascii="Courier" w:hAnsi="Courier"/>
          <w:sz w:val="24"/>
          <w:szCs w:val="24"/>
          <w:u w:color="000000"/>
          <w:lang w:val="fr-FR"/>
        </w:rPr>
        <w:t>’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aide  des variables simples, des variables tableaux ou des constantes (12.18, - 15 e3, </w:t>
      </w:r>
      <w:r>
        <w:rPr>
          <w:rFonts w:ascii="Courier" w:hAnsi="Courier"/>
          <w:sz w:val="24"/>
          <w:szCs w:val="24"/>
          <w:u w:color="000000"/>
          <w:lang w:val="fr-FR"/>
        </w:rPr>
        <w:t>…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.). Remarquez que les instructions lire et </w:t>
      </w:r>
      <w:r>
        <w:rPr>
          <w:rFonts w:ascii="Courier" w:hAnsi="Courier"/>
          <w:sz w:val="24"/>
          <w:szCs w:val="24"/>
          <w:u w:color="000000"/>
          <w:lang w:val="fr-FR"/>
        </w:rPr>
        <w:t>é</w:t>
      </w:r>
      <w:r>
        <w:rPr>
          <w:rFonts w:ascii="Courier" w:hAnsi="Courier"/>
          <w:sz w:val="24"/>
          <w:szCs w:val="24"/>
          <w:u w:color="000000"/>
          <w:lang w:val="fr-FR"/>
        </w:rPr>
        <w:t>crire  se basent sur le type  pour traiter leur argument comme  r</w:t>
      </w:r>
      <w:r>
        <w:rPr>
          <w:rFonts w:ascii="Courier" w:hAnsi="Courier"/>
          <w:sz w:val="24"/>
          <w:szCs w:val="24"/>
          <w:u w:color="000000"/>
          <w:lang w:val="fr-FR"/>
        </w:rPr>
        <w:t>é</w:t>
      </w:r>
      <w:r>
        <w:rPr>
          <w:rFonts w:ascii="Courier" w:hAnsi="Courier"/>
          <w:sz w:val="24"/>
          <w:szCs w:val="24"/>
          <w:u w:color="000000"/>
          <w:lang w:val="fr-FR"/>
        </w:rPr>
        <w:t>el ou comme  entier.</w:t>
      </w:r>
    </w:p>
    <w:p w:rsidR="00684C61" w:rsidRDefault="00684C61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rPr>
          <w:rFonts w:ascii="Courier" w:eastAsia="Courier" w:hAnsi="Courier" w:cs="Courier"/>
          <w:b/>
          <w:bCs/>
          <w:sz w:val="24"/>
          <w:szCs w:val="24"/>
          <w:u w:val="single" w:color="000000"/>
          <w:lang w:val="fr-FR"/>
        </w:rPr>
      </w:pPr>
    </w:p>
    <w:p w:rsidR="00684C61" w:rsidRDefault="00684C61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urier" w:eastAsia="Courier" w:hAnsi="Courier" w:cs="Courier"/>
          <w:sz w:val="24"/>
          <w:szCs w:val="24"/>
          <w:u w:color="000000"/>
          <w:lang w:val="fr-FR"/>
        </w:rPr>
      </w:pPr>
    </w:p>
    <w:p w:rsidR="00684C61" w:rsidRDefault="0079178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43" w:hanging="1483"/>
        <w:rPr>
          <w:rFonts w:ascii="Courier" w:eastAsia="Courier" w:hAnsi="Courier" w:cs="Courier"/>
          <w:sz w:val="24"/>
          <w:szCs w:val="24"/>
          <w:u w:color="000000"/>
          <w:lang w:val="fr-FR"/>
        </w:rPr>
      </w:pPr>
      <w:r>
        <w:rPr>
          <w:rFonts w:ascii="Courier" w:hAnsi="Courier"/>
          <w:b/>
          <w:bCs/>
          <w:sz w:val="24"/>
          <w:szCs w:val="24"/>
          <w:u w:val="single" w:color="000000"/>
          <w:lang w:val="fr-FR"/>
        </w:rPr>
        <w:t>Option 5</w:t>
      </w:r>
      <w:r>
        <w:rPr>
          <w:rFonts w:ascii="Courier" w:hAnsi="Courier"/>
          <w:sz w:val="24"/>
          <w:szCs w:val="24"/>
          <w:u w:color="000000"/>
          <w:lang w:val="fr-FR"/>
        </w:rPr>
        <w:t> </w:t>
      </w:r>
      <w:r>
        <w:rPr>
          <w:rFonts w:ascii="Courier" w:hAnsi="Courier"/>
          <w:sz w:val="24"/>
          <w:szCs w:val="24"/>
          <w:u w:color="000000"/>
          <w:lang w:val="fr-FR"/>
        </w:rPr>
        <w:t>: Int</w:t>
      </w:r>
      <w:r>
        <w:rPr>
          <w:rFonts w:ascii="Courier" w:hAnsi="Courier"/>
          <w:sz w:val="24"/>
          <w:szCs w:val="24"/>
          <w:u w:color="000000"/>
          <w:lang w:val="fr-FR"/>
        </w:rPr>
        <w:t>é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grer 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à 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la grammaire le type </w:t>
      </w:r>
      <w:r>
        <w:rPr>
          <w:rFonts w:ascii="Courier" w:hAnsi="Courier"/>
          <w:b/>
          <w:bCs/>
          <w:sz w:val="24"/>
          <w:szCs w:val="24"/>
          <w:u w:color="000000"/>
          <w:lang w:val="fr-FR"/>
        </w:rPr>
        <w:t xml:space="preserve">chaine. </w:t>
      </w:r>
      <w:r>
        <w:rPr>
          <w:rFonts w:ascii="Courier" w:hAnsi="Courier"/>
          <w:sz w:val="24"/>
          <w:szCs w:val="24"/>
          <w:u w:color="000000"/>
          <w:lang w:val="fr-FR"/>
        </w:rPr>
        <w:t>On manipulera donc les cha</w:t>
      </w:r>
      <w:r>
        <w:rPr>
          <w:rFonts w:ascii="Courier" w:hAnsi="Courier"/>
          <w:sz w:val="24"/>
          <w:szCs w:val="24"/>
          <w:u w:color="000000"/>
          <w:lang w:val="fr-FR"/>
        </w:rPr>
        <w:t>î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nes  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à </w:t>
      </w:r>
      <w:r>
        <w:rPr>
          <w:rFonts w:ascii="Courier" w:hAnsi="Courier"/>
          <w:sz w:val="24"/>
          <w:szCs w:val="24"/>
          <w:u w:color="000000"/>
          <w:lang w:val="fr-FR"/>
        </w:rPr>
        <w:t>l</w:t>
      </w:r>
      <w:r>
        <w:rPr>
          <w:rFonts w:ascii="Courier" w:hAnsi="Courier"/>
          <w:sz w:val="24"/>
          <w:szCs w:val="24"/>
          <w:u w:color="000000"/>
          <w:lang w:val="fr-FR"/>
        </w:rPr>
        <w:t>’</w:t>
      </w:r>
      <w:r>
        <w:rPr>
          <w:rFonts w:ascii="Courier" w:hAnsi="Courier"/>
          <w:sz w:val="24"/>
          <w:szCs w:val="24"/>
          <w:u w:color="000000"/>
          <w:lang w:val="fr-FR"/>
        </w:rPr>
        <w:t>aide  des variables simples, des variables tableaux ou des constantes (</w:t>
      </w:r>
      <w:r>
        <w:rPr>
          <w:rFonts w:ascii="Courier" w:hAnsi="Courier"/>
          <w:sz w:val="24"/>
          <w:szCs w:val="24"/>
          <w:u w:color="000000"/>
          <w:lang w:val="fr-FR"/>
        </w:rPr>
        <w:t>˝</w:t>
      </w:r>
      <w:r>
        <w:rPr>
          <w:rFonts w:ascii="Courier" w:hAnsi="Courier"/>
          <w:sz w:val="24"/>
          <w:szCs w:val="24"/>
          <w:u w:color="000000"/>
          <w:lang w:val="fr-FR"/>
        </w:rPr>
        <w:t>Bonjour</w:t>
      </w:r>
      <w:r>
        <w:rPr>
          <w:rFonts w:ascii="Courier" w:hAnsi="Courier"/>
          <w:sz w:val="24"/>
          <w:szCs w:val="24"/>
          <w:u w:color="000000"/>
          <w:lang w:val="fr-FR"/>
        </w:rPr>
        <w:t>˝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, </w:t>
      </w:r>
      <w:r>
        <w:rPr>
          <w:rFonts w:ascii="Courier" w:hAnsi="Courier"/>
          <w:sz w:val="24"/>
          <w:szCs w:val="24"/>
          <w:u w:color="000000"/>
          <w:lang w:val="fr-FR"/>
        </w:rPr>
        <w:t>˝</w:t>
      </w:r>
      <w:r>
        <w:rPr>
          <w:rFonts w:ascii="Courier" w:hAnsi="Courier"/>
          <w:sz w:val="24"/>
          <w:szCs w:val="24"/>
          <w:u w:color="000000"/>
          <w:lang w:val="fr-FR"/>
        </w:rPr>
        <w:t>cha</w:t>
      </w:r>
      <w:r>
        <w:rPr>
          <w:rFonts w:ascii="Courier" w:hAnsi="Courier"/>
          <w:sz w:val="24"/>
          <w:szCs w:val="24"/>
          <w:u w:color="000000"/>
          <w:lang w:val="fr-FR"/>
        </w:rPr>
        <w:t>î</w:t>
      </w:r>
      <w:r>
        <w:rPr>
          <w:rFonts w:ascii="Courier" w:hAnsi="Courier"/>
          <w:sz w:val="24"/>
          <w:szCs w:val="24"/>
          <w:u w:color="000000"/>
          <w:lang w:val="fr-FR"/>
        </w:rPr>
        <w:t>ne longue</w:t>
      </w:r>
      <w:r>
        <w:rPr>
          <w:rFonts w:ascii="Courier" w:hAnsi="Courier"/>
          <w:sz w:val="24"/>
          <w:szCs w:val="24"/>
          <w:u w:color="000000"/>
          <w:lang w:val="fr-FR"/>
        </w:rPr>
        <w:t>˝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, </w:t>
      </w:r>
      <w:r>
        <w:rPr>
          <w:rFonts w:ascii="Courier" w:hAnsi="Courier"/>
          <w:sz w:val="24"/>
          <w:szCs w:val="24"/>
          <w:u w:color="000000"/>
          <w:lang w:val="fr-FR"/>
        </w:rPr>
        <w:t>…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.). Remarquez que les  instructions lire et </w:t>
      </w:r>
      <w:r>
        <w:rPr>
          <w:rFonts w:ascii="Courier" w:hAnsi="Courier"/>
          <w:sz w:val="24"/>
          <w:szCs w:val="24"/>
          <w:u w:color="000000"/>
          <w:lang w:val="fr-FR"/>
        </w:rPr>
        <w:t>é</w:t>
      </w:r>
      <w:r>
        <w:rPr>
          <w:rFonts w:ascii="Courier" w:hAnsi="Courier"/>
          <w:sz w:val="24"/>
          <w:szCs w:val="24"/>
          <w:u w:color="000000"/>
          <w:lang w:val="fr-FR"/>
        </w:rPr>
        <w:t>crire  se basent sur le type  pour traiter leu</w:t>
      </w:r>
      <w:r>
        <w:rPr>
          <w:rFonts w:ascii="Courier" w:hAnsi="Courier"/>
          <w:sz w:val="24"/>
          <w:szCs w:val="24"/>
          <w:u w:color="000000"/>
          <w:lang w:val="fr-FR"/>
        </w:rPr>
        <w:t>rs arguments comme  cha</w:t>
      </w:r>
      <w:r>
        <w:rPr>
          <w:rFonts w:ascii="Courier" w:hAnsi="Courier"/>
          <w:sz w:val="24"/>
          <w:szCs w:val="24"/>
          <w:u w:color="000000"/>
          <w:lang w:val="fr-FR"/>
        </w:rPr>
        <w:t>î</w:t>
      </w:r>
      <w:r>
        <w:rPr>
          <w:rFonts w:ascii="Courier" w:hAnsi="Courier"/>
          <w:sz w:val="24"/>
          <w:szCs w:val="24"/>
          <w:u w:color="000000"/>
          <w:lang w:val="fr-FR"/>
        </w:rPr>
        <w:t>ne de caract</w:t>
      </w:r>
      <w:r>
        <w:rPr>
          <w:rFonts w:ascii="Courier" w:hAnsi="Courier"/>
          <w:sz w:val="24"/>
          <w:szCs w:val="24"/>
          <w:u w:color="000000"/>
          <w:lang w:val="fr-FR"/>
        </w:rPr>
        <w:t>è</w:t>
      </w:r>
      <w:r>
        <w:rPr>
          <w:rFonts w:ascii="Courier" w:hAnsi="Courier"/>
          <w:sz w:val="24"/>
          <w:szCs w:val="24"/>
          <w:u w:color="000000"/>
          <w:lang w:val="fr-FR"/>
        </w:rPr>
        <w:t>res  ou comme  entier.</w:t>
      </w:r>
    </w:p>
    <w:p w:rsidR="00684C61" w:rsidRDefault="00684C61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43" w:hanging="1483"/>
        <w:rPr>
          <w:rFonts w:ascii="Courier" w:eastAsia="Courier" w:hAnsi="Courier" w:cs="Courier"/>
          <w:sz w:val="24"/>
          <w:szCs w:val="24"/>
          <w:u w:color="000000"/>
        </w:rPr>
      </w:pPr>
    </w:p>
    <w:p w:rsidR="00684C61" w:rsidRDefault="0079178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43" w:hanging="1483"/>
        <w:rPr>
          <w:rFonts w:ascii="Courier" w:eastAsia="Courier" w:hAnsi="Courier" w:cs="Courier"/>
          <w:sz w:val="24"/>
          <w:szCs w:val="24"/>
          <w:u w:color="000000"/>
          <w:lang w:val="fr-FR"/>
        </w:rPr>
      </w:pPr>
      <w:r>
        <w:rPr>
          <w:rFonts w:ascii="Courier" w:hAnsi="Courier"/>
          <w:b/>
          <w:bCs/>
          <w:sz w:val="24"/>
          <w:szCs w:val="24"/>
          <w:u w:val="single" w:color="000000"/>
          <w:lang w:val="fr-FR"/>
        </w:rPr>
        <w:t>Option</w:t>
      </w:r>
      <w:r>
        <w:rPr>
          <w:rFonts w:ascii="Courier" w:hAnsi="Courier"/>
          <w:b/>
          <w:bCs/>
          <w:sz w:val="24"/>
          <w:szCs w:val="24"/>
          <w:u w:val="single" w:color="000000"/>
          <w:lang w:val="it-IT"/>
        </w:rPr>
        <w:t xml:space="preserve"> </w:t>
      </w:r>
      <w:r>
        <w:rPr>
          <w:rFonts w:ascii="Courier" w:hAnsi="Courier"/>
          <w:b/>
          <w:bCs/>
          <w:sz w:val="24"/>
          <w:szCs w:val="24"/>
          <w:u w:val="single" w:color="000000"/>
          <w:lang w:val="fr-FR"/>
        </w:rPr>
        <w:t>6</w:t>
      </w:r>
      <w:r>
        <w:rPr>
          <w:rFonts w:ascii="Courier" w:hAnsi="Courier"/>
          <w:b/>
          <w:bCs/>
          <w:sz w:val="24"/>
          <w:szCs w:val="24"/>
          <w:u w:color="000000"/>
          <w:lang w:val="fr-FR"/>
        </w:rPr>
        <w:t> </w:t>
      </w:r>
      <w:r>
        <w:rPr>
          <w:rFonts w:ascii="Courier" w:hAnsi="Courier"/>
          <w:b/>
          <w:bCs/>
          <w:sz w:val="24"/>
          <w:szCs w:val="24"/>
          <w:u w:color="000000"/>
          <w:lang w:val="fr-FR"/>
        </w:rPr>
        <w:t>:</w:t>
      </w:r>
      <w:r>
        <w:rPr>
          <w:rFonts w:ascii="Courier" w:hAnsi="Courier"/>
          <w:sz w:val="24"/>
          <w:szCs w:val="24"/>
          <w:u w:color="000000"/>
          <w:lang w:val="fr-FR"/>
        </w:rPr>
        <w:t>Int</w:t>
      </w:r>
      <w:r>
        <w:rPr>
          <w:rFonts w:ascii="Courier" w:hAnsi="Courier"/>
          <w:sz w:val="24"/>
          <w:szCs w:val="24"/>
          <w:u w:color="000000"/>
          <w:lang w:val="fr-FR"/>
        </w:rPr>
        <w:t>é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grer 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à 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la grammaire le type </w:t>
      </w:r>
      <w:r>
        <w:rPr>
          <w:rFonts w:ascii="Courier" w:hAnsi="Courier"/>
          <w:b/>
          <w:bCs/>
          <w:sz w:val="24"/>
          <w:szCs w:val="24"/>
          <w:u w:color="000000"/>
          <w:lang w:val="fr-FR"/>
        </w:rPr>
        <w:t>Bool.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 On manipulera donc les bool</w:t>
      </w:r>
      <w:r>
        <w:rPr>
          <w:rFonts w:ascii="Courier" w:hAnsi="Courier"/>
          <w:sz w:val="24"/>
          <w:szCs w:val="24"/>
          <w:u w:color="000000"/>
          <w:lang w:val="fr-FR"/>
        </w:rPr>
        <w:t>é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ens 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 à </w:t>
      </w:r>
      <w:r>
        <w:rPr>
          <w:rFonts w:ascii="Courier" w:hAnsi="Courier"/>
          <w:sz w:val="24"/>
          <w:szCs w:val="24"/>
          <w:u w:color="000000"/>
          <w:lang w:val="fr-FR"/>
        </w:rPr>
        <w:t>l</w:t>
      </w:r>
      <w:r>
        <w:rPr>
          <w:rFonts w:ascii="Courier" w:hAnsi="Courier"/>
          <w:sz w:val="24"/>
          <w:szCs w:val="24"/>
          <w:u w:color="000000"/>
          <w:lang w:val="fr-FR"/>
        </w:rPr>
        <w:t>’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aide  des variables simples, des variables tableaux ou des  constantes (  </w:t>
      </w:r>
      <w:r>
        <w:rPr>
          <w:rFonts w:ascii="Courier" w:hAnsi="Courier"/>
          <w:b/>
          <w:bCs/>
          <w:sz w:val="24"/>
          <w:szCs w:val="24"/>
          <w:u w:color="000000"/>
          <w:lang w:val="fr-FR"/>
        </w:rPr>
        <w:t>faux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, </w:t>
      </w:r>
      <w:r>
        <w:rPr>
          <w:rFonts w:ascii="Courier" w:hAnsi="Courier"/>
          <w:b/>
          <w:bCs/>
          <w:sz w:val="24"/>
          <w:szCs w:val="24"/>
          <w:u w:color="000000"/>
          <w:lang w:val="fr-FR"/>
        </w:rPr>
        <w:t>vrai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). 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Remarquez que les instructions lire et </w:t>
      </w:r>
      <w:r>
        <w:rPr>
          <w:rFonts w:ascii="Courier" w:hAnsi="Courier"/>
          <w:sz w:val="24"/>
          <w:szCs w:val="24"/>
          <w:u w:color="000000"/>
          <w:lang w:val="fr-FR"/>
        </w:rPr>
        <w:t>é</w:t>
      </w:r>
      <w:r>
        <w:rPr>
          <w:rFonts w:ascii="Courier" w:hAnsi="Courier"/>
          <w:sz w:val="24"/>
          <w:szCs w:val="24"/>
          <w:u w:color="000000"/>
          <w:lang w:val="fr-FR"/>
        </w:rPr>
        <w:t>crire  se basent sur le type  pour traiter leurs arguments comme  Bool</w:t>
      </w:r>
      <w:r>
        <w:rPr>
          <w:rFonts w:ascii="Courier" w:hAnsi="Courier"/>
          <w:sz w:val="24"/>
          <w:szCs w:val="24"/>
          <w:u w:color="000000"/>
          <w:lang w:val="fr-FR"/>
        </w:rPr>
        <w:t>é</w:t>
      </w:r>
      <w:r>
        <w:rPr>
          <w:rFonts w:ascii="Courier" w:hAnsi="Courier"/>
          <w:sz w:val="24"/>
          <w:szCs w:val="24"/>
          <w:u w:color="000000"/>
          <w:lang w:val="fr-FR"/>
        </w:rPr>
        <w:t>en  ou comme  entier.</w:t>
      </w:r>
    </w:p>
    <w:p w:rsidR="00684C61" w:rsidRDefault="00684C61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43" w:hanging="1483"/>
        <w:rPr>
          <w:rFonts w:ascii="Courier" w:eastAsia="Courier" w:hAnsi="Courier" w:cs="Courier"/>
          <w:sz w:val="24"/>
          <w:szCs w:val="24"/>
          <w:u w:color="000000"/>
        </w:rPr>
      </w:pPr>
    </w:p>
    <w:p w:rsidR="00684C61" w:rsidRDefault="00684C61">
      <w:pPr>
        <w:pStyle w:val="Corps"/>
        <w:rPr>
          <w:b/>
          <w:bCs/>
          <w:sz w:val="30"/>
          <w:szCs w:val="30"/>
          <w:u w:val="single"/>
        </w:rPr>
      </w:pPr>
    </w:p>
    <w:p w:rsidR="00684C61" w:rsidRDefault="0079178C">
      <w:pPr>
        <w:pStyle w:val="Corps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  <w:lang w:val="fr-FR"/>
        </w:rPr>
        <w:t>II.Le Langage intermédiaire P-machine</w:t>
      </w:r>
    </w:p>
    <w:p w:rsidR="00684C61" w:rsidRDefault="00684C61">
      <w:pPr>
        <w:pStyle w:val="Corps"/>
        <w:rPr>
          <w:b/>
          <w:bCs/>
          <w:sz w:val="30"/>
          <w:szCs w:val="30"/>
          <w:u w:val="single"/>
        </w:rPr>
      </w:pPr>
    </w:p>
    <w:p w:rsidR="00684C61" w:rsidRDefault="0079178C">
      <w:pPr>
        <w:pStyle w:val="Pardfaut"/>
        <w:jc w:val="both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La m</w:t>
      </w:r>
      <w:r>
        <w:rPr>
          <w:rFonts w:ascii="Courier" w:hAnsi="Courier"/>
          <w:sz w:val="24"/>
          <w:szCs w:val="24"/>
          <w:lang w:val="fr-FR"/>
        </w:rPr>
        <w:t>é</w:t>
      </w:r>
      <w:r>
        <w:rPr>
          <w:rFonts w:ascii="Courier" w:hAnsi="Courier"/>
          <w:sz w:val="24"/>
          <w:szCs w:val="24"/>
          <w:lang w:val="fr-FR"/>
        </w:rPr>
        <w:t>moire de la machine P-</w:t>
      </w:r>
      <w:r>
        <w:rPr>
          <w:rFonts w:ascii="Courier" w:hAnsi="Courier"/>
          <w:sz w:val="24"/>
          <w:szCs w:val="24"/>
          <w:lang w:val="de-DE"/>
        </w:rPr>
        <w:t>Mach</w:t>
      </w:r>
      <w:r>
        <w:rPr>
          <w:rFonts w:ascii="Courier" w:hAnsi="Courier"/>
          <w:sz w:val="24"/>
          <w:szCs w:val="24"/>
          <w:lang w:val="fr-FR"/>
        </w:rPr>
        <w:t>ine est faite de cellules num</w:t>
      </w:r>
      <w:r>
        <w:rPr>
          <w:rFonts w:ascii="Courier" w:hAnsi="Courier"/>
          <w:sz w:val="24"/>
          <w:szCs w:val="24"/>
          <w:lang w:val="fr-FR"/>
        </w:rPr>
        <w:t>é</w:t>
      </w:r>
      <w:r>
        <w:rPr>
          <w:rFonts w:ascii="Courier" w:hAnsi="Courier"/>
          <w:sz w:val="24"/>
          <w:szCs w:val="24"/>
        </w:rPr>
        <w:t>rot</w:t>
      </w:r>
      <w:r>
        <w:rPr>
          <w:rFonts w:ascii="Courier" w:hAnsi="Courier"/>
          <w:sz w:val="24"/>
          <w:szCs w:val="24"/>
          <w:lang w:val="fr-FR"/>
        </w:rPr>
        <w:t>é</w:t>
      </w:r>
      <w:r>
        <w:rPr>
          <w:rFonts w:ascii="Courier" w:hAnsi="Courier"/>
          <w:sz w:val="24"/>
          <w:szCs w:val="24"/>
          <w:lang w:val="en-US"/>
        </w:rPr>
        <w:t xml:space="preserve">es, </w:t>
      </w:r>
      <w:r>
        <w:rPr>
          <w:rFonts w:ascii="Courier" w:hAnsi="Courier"/>
          <w:sz w:val="24"/>
          <w:szCs w:val="24"/>
          <w:lang w:val="en-US"/>
        </w:rPr>
        <w:t>organis</w:t>
      </w:r>
      <w:r>
        <w:rPr>
          <w:rFonts w:ascii="Courier" w:hAnsi="Courier"/>
          <w:sz w:val="24"/>
          <w:szCs w:val="24"/>
          <w:lang w:val="fr-FR"/>
        </w:rPr>
        <w:t>é</w:t>
      </w:r>
      <w:r>
        <w:rPr>
          <w:rFonts w:ascii="Courier" w:hAnsi="Courier"/>
          <w:sz w:val="24"/>
          <w:szCs w:val="24"/>
          <w:lang w:val="fr-FR"/>
        </w:rPr>
        <w:t>es comme le montre la figure. Les registres suivants ont un r</w:t>
      </w:r>
      <w:r>
        <w:rPr>
          <w:rFonts w:ascii="Courier" w:hAnsi="Courier"/>
          <w:sz w:val="24"/>
          <w:szCs w:val="24"/>
        </w:rPr>
        <w:t>ô</w:t>
      </w:r>
      <w:r>
        <w:rPr>
          <w:rFonts w:ascii="Courier" w:hAnsi="Courier"/>
          <w:sz w:val="24"/>
          <w:szCs w:val="24"/>
          <w:lang w:val="fr-FR"/>
        </w:rPr>
        <w:t>le essentiel dans le fonctionnement de la machine</w:t>
      </w:r>
      <w:r>
        <w:rPr>
          <w:rFonts w:ascii="Courier" w:hAnsi="Courier"/>
          <w:sz w:val="24"/>
          <w:szCs w:val="24"/>
        </w:rPr>
        <w:t> </w:t>
      </w:r>
      <w:r>
        <w:rPr>
          <w:rFonts w:ascii="Courier" w:hAnsi="Courier"/>
          <w:sz w:val="24"/>
          <w:szCs w:val="24"/>
        </w:rPr>
        <w:t>:</w:t>
      </w:r>
    </w:p>
    <w:p w:rsidR="00684C61" w:rsidRDefault="0079178C">
      <w:pPr>
        <w:pStyle w:val="Pardfaut"/>
        <w:tabs>
          <w:tab w:val="left" w:pos="220"/>
          <w:tab w:val="left" w:pos="720"/>
        </w:tabs>
        <w:ind w:left="720" w:hanging="720"/>
        <w:jc w:val="both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•</w:t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hAnsi="Courier"/>
          <w:sz w:val="24"/>
          <w:szCs w:val="24"/>
          <w:lang w:val="fr-FR"/>
        </w:rPr>
        <w:t>CO (Compteur Ordinal) indique constamment la cellule contenant l'instruction que la machine est en train d'ex</w:t>
      </w:r>
      <w:r>
        <w:rPr>
          <w:rFonts w:ascii="Courier" w:hAnsi="Courier"/>
          <w:sz w:val="24"/>
          <w:szCs w:val="24"/>
          <w:lang w:val="fr-FR"/>
        </w:rPr>
        <w:t>é</w:t>
      </w:r>
      <w:r>
        <w:rPr>
          <w:rFonts w:ascii="Courier" w:hAnsi="Courier"/>
          <w:sz w:val="24"/>
          <w:szCs w:val="24"/>
        </w:rPr>
        <w:t>cuter</w:t>
      </w:r>
      <w:r>
        <w:rPr>
          <w:rFonts w:ascii="Courier" w:hAnsi="Courier"/>
          <w:sz w:val="24"/>
          <w:szCs w:val="24"/>
        </w:rPr>
        <w:t> </w:t>
      </w:r>
      <w:r>
        <w:rPr>
          <w:rFonts w:ascii="Courier" w:hAnsi="Courier"/>
          <w:sz w:val="24"/>
          <w:szCs w:val="24"/>
        </w:rPr>
        <w:t>;</w:t>
      </w:r>
    </w:p>
    <w:p w:rsidR="00684C61" w:rsidRDefault="0079178C">
      <w:pPr>
        <w:pStyle w:val="Pardfaut"/>
        <w:tabs>
          <w:tab w:val="left" w:pos="220"/>
          <w:tab w:val="left" w:pos="720"/>
        </w:tabs>
        <w:ind w:left="720" w:hanging="720"/>
        <w:jc w:val="both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•</w:t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hAnsi="Courier"/>
          <w:sz w:val="24"/>
          <w:szCs w:val="24"/>
          <w:lang w:val="fr-FR"/>
        </w:rPr>
        <w:t xml:space="preserve">BEG (Base </w:t>
      </w:r>
      <w:r>
        <w:rPr>
          <w:rFonts w:ascii="Courier" w:hAnsi="Courier"/>
          <w:sz w:val="24"/>
          <w:szCs w:val="24"/>
          <w:lang w:val="fr-FR"/>
        </w:rPr>
        <w:t>de l'Espace Global) indique la premi</w:t>
      </w:r>
      <w:r>
        <w:rPr>
          <w:rFonts w:ascii="Courier" w:hAnsi="Courier"/>
          <w:sz w:val="24"/>
          <w:szCs w:val="24"/>
          <w:lang w:val="fr-FR"/>
        </w:rPr>
        <w:t>è</w:t>
      </w:r>
      <w:r>
        <w:rPr>
          <w:rFonts w:ascii="Courier" w:hAnsi="Courier"/>
          <w:sz w:val="24"/>
          <w:szCs w:val="24"/>
          <w:lang w:val="fr-FR"/>
        </w:rPr>
        <w:t>re cellule de l'espace r</w:t>
      </w:r>
      <w:r>
        <w:rPr>
          <w:rFonts w:ascii="Courier" w:hAnsi="Courier"/>
          <w:sz w:val="24"/>
          <w:szCs w:val="24"/>
          <w:lang w:val="fr-FR"/>
        </w:rPr>
        <w:t>é</w:t>
      </w:r>
      <w:r>
        <w:rPr>
          <w:rFonts w:ascii="Courier" w:hAnsi="Courier"/>
          <w:sz w:val="24"/>
          <w:szCs w:val="24"/>
        </w:rPr>
        <w:t>serv</w:t>
      </w:r>
      <w:r>
        <w:rPr>
          <w:rFonts w:ascii="Courier" w:hAnsi="Courier"/>
          <w:sz w:val="24"/>
          <w:szCs w:val="24"/>
          <w:lang w:val="fr-FR"/>
        </w:rPr>
        <w:t xml:space="preserve">é </w:t>
      </w:r>
      <w:r>
        <w:rPr>
          <w:rFonts w:ascii="Courier" w:hAnsi="Courier"/>
          <w:sz w:val="24"/>
          <w:szCs w:val="24"/>
          <w:lang w:val="fr-FR"/>
        </w:rPr>
        <w:t>aux va</w:t>
      </w:r>
      <w:r>
        <w:rPr>
          <w:rFonts w:ascii="Times New Roman" w:hAnsi="Times New Roman"/>
          <w:sz w:val="24"/>
          <w:szCs w:val="24"/>
        </w:rPr>
        <w:t>ria</w:t>
      </w:r>
      <w:r>
        <w:rPr>
          <w:rFonts w:ascii="Courier" w:hAnsi="Courier"/>
          <w:sz w:val="24"/>
          <w:szCs w:val="24"/>
          <w:lang w:val="fr-FR"/>
        </w:rPr>
        <w:t>bles globales (autrement dit, BEG pointe la variable globale d'adresse 0)</w:t>
      </w:r>
      <w:r>
        <w:rPr>
          <w:rFonts w:ascii="Courier" w:hAnsi="Courier"/>
          <w:sz w:val="24"/>
          <w:szCs w:val="24"/>
        </w:rPr>
        <w:t> </w:t>
      </w:r>
      <w:r>
        <w:rPr>
          <w:rFonts w:ascii="Courier" w:hAnsi="Courier"/>
          <w:sz w:val="24"/>
          <w:szCs w:val="24"/>
        </w:rPr>
        <w:t>;</w:t>
      </w:r>
    </w:p>
    <w:p w:rsidR="00684C61" w:rsidRDefault="0079178C">
      <w:pPr>
        <w:pStyle w:val="Pardfaut"/>
        <w:tabs>
          <w:tab w:val="left" w:pos="220"/>
          <w:tab w:val="left" w:pos="720"/>
        </w:tabs>
        <w:ind w:left="720" w:hanging="720"/>
        <w:jc w:val="both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•</w:t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hAnsi="Courier"/>
          <w:sz w:val="24"/>
          <w:szCs w:val="24"/>
          <w:lang w:val="fr-FR"/>
        </w:rPr>
        <w:t>BEL (Base de l'Espace Local) indique la cellule autour de laquelle est organis</w:t>
      </w:r>
      <w:r>
        <w:rPr>
          <w:rFonts w:ascii="Courier" w:hAnsi="Courier"/>
          <w:sz w:val="24"/>
          <w:szCs w:val="24"/>
          <w:lang w:val="fr-FR"/>
        </w:rPr>
        <w:t xml:space="preserve">é </w:t>
      </w:r>
      <w:r>
        <w:rPr>
          <w:rFonts w:ascii="Courier" w:hAnsi="Courier"/>
          <w:sz w:val="24"/>
          <w:szCs w:val="24"/>
          <w:lang w:val="fr-FR"/>
        </w:rPr>
        <w:t>l'espace local de la</w:t>
      </w:r>
      <w:r>
        <w:rPr>
          <w:rFonts w:ascii="Courier" w:hAnsi="Courier"/>
          <w:sz w:val="24"/>
          <w:szCs w:val="24"/>
          <w:lang w:val="fr-FR"/>
        </w:rPr>
        <w:t xml:space="preserve"> fonction en cours d'ex</w:t>
      </w:r>
      <w:r>
        <w:rPr>
          <w:rFonts w:ascii="Courier" w:hAnsi="Courier"/>
          <w:sz w:val="24"/>
          <w:szCs w:val="24"/>
          <w:lang w:val="fr-FR"/>
        </w:rPr>
        <w:t>é</w:t>
      </w:r>
      <w:r>
        <w:rPr>
          <w:rFonts w:ascii="Courier" w:hAnsi="Courier"/>
          <w:sz w:val="24"/>
          <w:szCs w:val="24"/>
          <w:lang w:val="fr-FR"/>
        </w:rPr>
        <w:t>cution</w:t>
      </w:r>
      <w:r>
        <w:rPr>
          <w:rFonts w:ascii="Courier" w:hAnsi="Courier"/>
          <w:sz w:val="24"/>
          <w:szCs w:val="24"/>
        </w:rPr>
        <w:t> </w:t>
      </w:r>
      <w:r>
        <w:rPr>
          <w:rFonts w:ascii="Courier" w:hAnsi="Courier"/>
          <w:sz w:val="24"/>
          <w:szCs w:val="24"/>
          <w:lang w:val="fr-FR"/>
        </w:rPr>
        <w:t>; la valeur de BEL change lorsque l'activation d'une fonction commence ou finit</w:t>
      </w:r>
      <w:r>
        <w:rPr>
          <w:rFonts w:ascii="Courier" w:hAnsi="Courier"/>
          <w:sz w:val="24"/>
          <w:szCs w:val="24"/>
        </w:rPr>
        <w:t> </w:t>
      </w:r>
      <w:r>
        <w:rPr>
          <w:rFonts w:ascii="Courier" w:hAnsi="Courier"/>
          <w:sz w:val="24"/>
          <w:szCs w:val="24"/>
        </w:rPr>
        <w:t>;</w:t>
      </w:r>
    </w:p>
    <w:p w:rsidR="00684C61" w:rsidRDefault="0079178C">
      <w:pPr>
        <w:pStyle w:val="Pardfaut"/>
        <w:tabs>
          <w:tab w:val="left" w:pos="220"/>
          <w:tab w:val="left" w:pos="720"/>
        </w:tabs>
        <w:ind w:left="720" w:hanging="720"/>
        <w:jc w:val="both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•</w:t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hAnsi="Courier"/>
          <w:sz w:val="24"/>
          <w:szCs w:val="24"/>
          <w:lang w:val="fr-FR"/>
        </w:rPr>
        <w:t>SP (Sommet de la Pile) indique constamment le sommet de la pile, ou plus exactement la premi</w:t>
      </w:r>
      <w:r>
        <w:rPr>
          <w:rFonts w:ascii="Courier" w:hAnsi="Courier"/>
          <w:sz w:val="24"/>
          <w:szCs w:val="24"/>
          <w:lang w:val="fr-FR"/>
        </w:rPr>
        <w:t>è</w:t>
      </w:r>
      <w:r>
        <w:rPr>
          <w:rFonts w:ascii="Courier" w:hAnsi="Courier"/>
          <w:sz w:val="24"/>
          <w:szCs w:val="24"/>
          <w:lang w:val="fr-FR"/>
        </w:rPr>
        <w:t>re cellule libre au-dessus de la pile, c'est-</w:t>
      </w:r>
      <w:r>
        <w:rPr>
          <w:rFonts w:ascii="Courier" w:hAnsi="Courier"/>
          <w:sz w:val="24"/>
          <w:szCs w:val="24"/>
          <w:lang w:val="fr-FR"/>
        </w:rPr>
        <w:t>à</w:t>
      </w:r>
      <w:r>
        <w:rPr>
          <w:rFonts w:ascii="Courier" w:hAnsi="Courier"/>
          <w:sz w:val="24"/>
          <w:szCs w:val="24"/>
          <w:lang w:val="fr-FR"/>
        </w:rPr>
        <w:t>-dire le nombre total de cellules occup</w:t>
      </w:r>
      <w:r>
        <w:rPr>
          <w:rFonts w:ascii="Courier" w:hAnsi="Courier"/>
          <w:sz w:val="24"/>
          <w:szCs w:val="24"/>
          <w:lang w:val="fr-FR"/>
        </w:rPr>
        <w:t>é</w:t>
      </w:r>
      <w:r>
        <w:rPr>
          <w:rFonts w:ascii="Courier" w:hAnsi="Courier"/>
          <w:sz w:val="24"/>
          <w:szCs w:val="24"/>
          <w:lang w:val="fr-FR"/>
        </w:rPr>
        <w:t>es dans la m</w:t>
      </w:r>
      <w:r>
        <w:rPr>
          <w:rFonts w:ascii="Courier" w:hAnsi="Courier"/>
          <w:sz w:val="24"/>
          <w:szCs w:val="24"/>
          <w:lang w:val="fr-FR"/>
        </w:rPr>
        <w:t>é</w:t>
      </w:r>
      <w:r>
        <w:rPr>
          <w:rFonts w:ascii="Courier" w:hAnsi="Courier"/>
          <w:sz w:val="24"/>
          <w:szCs w:val="24"/>
          <w:lang w:val="fr-FR"/>
        </w:rPr>
        <w:t>moire.</w:t>
      </w:r>
      <w:r>
        <w:rPr>
          <w:rFonts w:ascii="Courier" w:eastAsia="Courier" w:hAnsi="Courier" w:cs="Courier"/>
          <w:noProof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2180640</wp:posOffset>
            </wp:positionH>
            <wp:positionV relativeFrom="line">
              <wp:posOffset>235220</wp:posOffset>
            </wp:positionV>
            <wp:extent cx="2373196" cy="3284334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3196" cy="32843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684C61" w:rsidRDefault="0079178C">
      <w:pPr>
        <w:pStyle w:val="Pardfaut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hAnsi="Verdana"/>
          <w:sz w:val="24"/>
          <w:szCs w:val="24"/>
          <w:lang w:val="fr-FR"/>
        </w:rPr>
        <w:t xml:space="preserve">P-Machine une machine </w:t>
      </w:r>
      <w:r>
        <w:rPr>
          <w:rFonts w:ascii="Verdana" w:hAnsi="Verdana"/>
          <w:sz w:val="24"/>
          <w:szCs w:val="24"/>
          <w:lang w:val="fr-FR"/>
        </w:rPr>
        <w:t xml:space="preserve">à </w:t>
      </w:r>
      <w:r>
        <w:rPr>
          <w:rFonts w:ascii="Verdana" w:hAnsi="Verdana"/>
          <w:sz w:val="24"/>
          <w:szCs w:val="24"/>
        </w:rPr>
        <w:t>pile.</w:t>
      </w:r>
    </w:p>
    <w:p w:rsidR="00684C61" w:rsidRDefault="00684C61">
      <w:pPr>
        <w:pStyle w:val="Pardfaut"/>
        <w:tabs>
          <w:tab w:val="left" w:pos="220"/>
          <w:tab w:val="left" w:pos="720"/>
        </w:tabs>
        <w:ind w:left="720" w:hanging="720"/>
        <w:jc w:val="both"/>
        <w:rPr>
          <w:rFonts w:ascii="Verdana" w:eastAsia="Verdana" w:hAnsi="Verdana" w:cs="Verdana"/>
          <w:sz w:val="24"/>
          <w:szCs w:val="24"/>
        </w:rPr>
      </w:pPr>
    </w:p>
    <w:p w:rsidR="00684C61" w:rsidRDefault="00684C61">
      <w:pPr>
        <w:pStyle w:val="Pardfaut"/>
        <w:tabs>
          <w:tab w:val="left" w:pos="220"/>
          <w:tab w:val="left" w:pos="720"/>
        </w:tabs>
        <w:ind w:left="720" w:hanging="720"/>
        <w:jc w:val="both"/>
        <w:rPr>
          <w:rFonts w:ascii="Courier" w:eastAsia="Courier" w:hAnsi="Courier" w:cs="Courier"/>
          <w:sz w:val="24"/>
          <w:szCs w:val="24"/>
        </w:rPr>
      </w:pPr>
    </w:p>
    <w:p w:rsidR="00684C61" w:rsidRDefault="00684C61">
      <w:pPr>
        <w:pStyle w:val="Pardfaut"/>
        <w:tabs>
          <w:tab w:val="left" w:pos="220"/>
          <w:tab w:val="left" w:pos="720"/>
        </w:tabs>
        <w:ind w:left="720" w:hanging="720"/>
        <w:jc w:val="both"/>
        <w:rPr>
          <w:rFonts w:ascii="Courier" w:eastAsia="Courier" w:hAnsi="Courier" w:cs="Courier"/>
          <w:sz w:val="24"/>
          <w:szCs w:val="24"/>
        </w:rPr>
      </w:pPr>
    </w:p>
    <w:p w:rsidR="00684C61" w:rsidRDefault="0079178C">
      <w:pPr>
        <w:pStyle w:val="Pardfaut"/>
        <w:tabs>
          <w:tab w:val="left" w:pos="220"/>
          <w:tab w:val="left" w:pos="720"/>
        </w:tabs>
        <w:ind w:left="3158" w:hanging="3158"/>
        <w:jc w:val="both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b/>
          <w:bCs/>
          <w:sz w:val="24"/>
          <w:szCs w:val="24"/>
          <w:lang w:val="fr-FR"/>
        </w:rPr>
        <w:t>Exemple en P-Machine</w:t>
      </w:r>
      <w:r>
        <w:rPr>
          <w:rFonts w:ascii="Courier" w:hAnsi="Courier"/>
          <w:sz w:val="24"/>
          <w:szCs w:val="24"/>
          <w:lang w:val="fr-FR"/>
        </w:rPr>
        <w:t>: Programme qui lit deux entiers et affiche le carr</w:t>
      </w:r>
      <w:r>
        <w:rPr>
          <w:rFonts w:ascii="Courier" w:hAnsi="Courier"/>
          <w:sz w:val="24"/>
          <w:szCs w:val="24"/>
          <w:lang w:val="fr-FR"/>
        </w:rPr>
        <w:t xml:space="preserve">é </w:t>
      </w:r>
      <w:r>
        <w:rPr>
          <w:rFonts w:ascii="Courier" w:hAnsi="Courier"/>
          <w:sz w:val="24"/>
          <w:szCs w:val="24"/>
          <w:lang w:val="fr-FR"/>
        </w:rPr>
        <w:t xml:space="preserve">de leur somme </w:t>
      </w:r>
    </w:p>
    <w:p w:rsidR="00684C61" w:rsidRDefault="0079178C">
      <w:pPr>
        <w:pStyle w:val="Pardfaut"/>
        <w:tabs>
          <w:tab w:val="left" w:pos="220"/>
          <w:tab w:val="left" w:pos="720"/>
        </w:tabs>
        <w:ind w:left="720" w:hanging="720"/>
        <w:jc w:val="both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</w:p>
    <w:p w:rsidR="00684C61" w:rsidRDefault="0079178C">
      <w:pPr>
        <w:pStyle w:val="Pardfaut"/>
        <w:tabs>
          <w:tab w:val="left" w:pos="220"/>
          <w:tab w:val="left" w:pos="720"/>
        </w:tabs>
        <w:ind w:left="720" w:hanging="720"/>
        <w:jc w:val="both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  <w:lang w:val="fr-FR"/>
        </w:rPr>
        <w:tab/>
        <w:t xml:space="preserve">LIRE   </w:t>
      </w:r>
      <w:r>
        <w:rPr>
          <w:rFonts w:ascii="Courier" w:eastAsia="Courier" w:hAnsi="Courier" w:cs="Courier"/>
          <w:sz w:val="24"/>
          <w:szCs w:val="24"/>
          <w:lang w:val="fr-FR"/>
        </w:rPr>
        <w:tab/>
      </w:r>
      <w:r>
        <w:rPr>
          <w:rFonts w:ascii="Courier" w:hAnsi="Courier"/>
          <w:sz w:val="24"/>
          <w:szCs w:val="24"/>
        </w:rPr>
        <w:t xml:space="preserve"># </w:t>
      </w:r>
      <w:r>
        <w:rPr>
          <w:rFonts w:ascii="Courier" w:hAnsi="Courier"/>
          <w:sz w:val="24"/>
          <w:szCs w:val="24"/>
          <w:lang w:val="fr-FR"/>
        </w:rPr>
        <w:t>lit le premier entier et le met en pile</w:t>
      </w:r>
    </w:p>
    <w:p w:rsidR="00684C61" w:rsidRDefault="0079178C">
      <w:pPr>
        <w:pStyle w:val="Pardfaut"/>
        <w:tabs>
          <w:tab w:val="left" w:pos="220"/>
          <w:tab w:val="left" w:pos="720"/>
        </w:tabs>
        <w:ind w:left="720" w:hanging="720"/>
        <w:jc w:val="both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  <w:lang w:val="fr-FR"/>
        </w:rPr>
        <w:tab/>
        <w:t xml:space="preserve">LIRE </w:t>
      </w:r>
      <w:r>
        <w:rPr>
          <w:rFonts w:ascii="Courier" w:eastAsia="Courier" w:hAnsi="Courier" w:cs="Courier"/>
          <w:sz w:val="24"/>
          <w:szCs w:val="24"/>
          <w:lang w:val="fr-FR"/>
        </w:rPr>
        <w:tab/>
      </w:r>
      <w:r>
        <w:rPr>
          <w:rFonts w:ascii="Courier" w:hAnsi="Courier"/>
          <w:sz w:val="24"/>
          <w:szCs w:val="24"/>
          <w:lang w:val="fr-FR"/>
        </w:rPr>
        <w:t># lit le premi</w:t>
      </w:r>
      <w:r>
        <w:rPr>
          <w:rFonts w:ascii="Courier" w:hAnsi="Courier"/>
          <w:sz w:val="24"/>
          <w:szCs w:val="24"/>
          <w:lang w:val="fr-FR"/>
        </w:rPr>
        <w:t>er entier et le met en pile</w:t>
      </w:r>
    </w:p>
    <w:p w:rsidR="00684C61" w:rsidRDefault="0079178C">
      <w:pPr>
        <w:pStyle w:val="Pardfaut"/>
        <w:tabs>
          <w:tab w:val="left" w:pos="220"/>
          <w:tab w:val="left" w:pos="720"/>
        </w:tabs>
        <w:ind w:left="720" w:hanging="720"/>
        <w:jc w:val="both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  <w:lang w:val="fr-FR"/>
        </w:rPr>
        <w:tab/>
        <w:t>ADD</w:t>
      </w:r>
      <w:r>
        <w:rPr>
          <w:rFonts w:ascii="Courier" w:eastAsia="Courier" w:hAnsi="Courier" w:cs="Courier"/>
          <w:sz w:val="24"/>
          <w:szCs w:val="24"/>
          <w:lang w:val="fr-FR"/>
        </w:rPr>
        <w:tab/>
      </w:r>
      <w:r>
        <w:rPr>
          <w:rFonts w:ascii="Courier" w:eastAsia="Courier" w:hAnsi="Courier" w:cs="Courier"/>
          <w:sz w:val="24"/>
          <w:szCs w:val="24"/>
          <w:lang w:val="fr-FR"/>
        </w:rPr>
        <w:tab/>
      </w:r>
      <w:r>
        <w:rPr>
          <w:rFonts w:ascii="Courier" w:hAnsi="Courier"/>
          <w:sz w:val="24"/>
          <w:szCs w:val="24"/>
        </w:rPr>
        <w:t xml:space="preserve"># </w:t>
      </w:r>
      <w:r>
        <w:rPr>
          <w:rFonts w:ascii="Courier" w:hAnsi="Courier"/>
          <w:sz w:val="24"/>
          <w:szCs w:val="24"/>
          <w:lang w:val="fr-FR"/>
        </w:rPr>
        <w:t>d</w:t>
      </w:r>
      <w:r>
        <w:rPr>
          <w:rFonts w:ascii="Courier" w:hAnsi="Courier"/>
          <w:sz w:val="24"/>
          <w:szCs w:val="24"/>
          <w:lang w:val="fr-FR"/>
        </w:rPr>
        <w:t>é</w:t>
      </w:r>
      <w:r>
        <w:rPr>
          <w:rFonts w:ascii="Courier" w:hAnsi="Courier"/>
          <w:sz w:val="24"/>
          <w:szCs w:val="24"/>
          <w:lang w:val="fr-FR"/>
        </w:rPr>
        <w:t>pile deux fois empile la somme</w:t>
      </w:r>
    </w:p>
    <w:p w:rsidR="00684C61" w:rsidRDefault="0079178C">
      <w:pPr>
        <w:pStyle w:val="Pardfaut"/>
        <w:tabs>
          <w:tab w:val="left" w:pos="220"/>
          <w:tab w:val="left" w:pos="720"/>
        </w:tabs>
        <w:ind w:left="720" w:hanging="720"/>
        <w:jc w:val="both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  <w:lang w:val="fr-FR"/>
        </w:rPr>
        <w:tab/>
        <w:t xml:space="preserve">DUP     </w:t>
      </w:r>
      <w:r>
        <w:rPr>
          <w:rFonts w:ascii="Courier" w:hAnsi="Courier"/>
          <w:sz w:val="24"/>
          <w:szCs w:val="24"/>
        </w:rPr>
        <w:t xml:space="preserve"># </w:t>
      </w:r>
      <w:r>
        <w:rPr>
          <w:rFonts w:ascii="Courier" w:hAnsi="Courier"/>
          <w:sz w:val="24"/>
          <w:szCs w:val="24"/>
          <w:lang w:val="fr-FR"/>
        </w:rPr>
        <w:t>duplique le sommet de pile</w:t>
      </w:r>
    </w:p>
    <w:p w:rsidR="00684C61" w:rsidRDefault="0079178C">
      <w:pPr>
        <w:pStyle w:val="Pardfaut"/>
        <w:tabs>
          <w:tab w:val="left" w:pos="220"/>
          <w:tab w:val="left" w:pos="720"/>
        </w:tabs>
        <w:ind w:left="720" w:hanging="720"/>
        <w:jc w:val="both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  <w:lang w:val="fr-FR"/>
        </w:rPr>
        <w:lastRenderedPageBreak/>
        <w:tab/>
        <w:t>MUL</w:t>
      </w:r>
      <w:r>
        <w:rPr>
          <w:rFonts w:ascii="Courier" w:eastAsia="Courier" w:hAnsi="Courier" w:cs="Courier"/>
          <w:sz w:val="24"/>
          <w:szCs w:val="24"/>
          <w:lang w:val="fr-FR"/>
        </w:rPr>
        <w:tab/>
      </w:r>
      <w:r>
        <w:rPr>
          <w:rFonts w:ascii="Courier" w:eastAsia="Courier" w:hAnsi="Courier" w:cs="Courier"/>
          <w:sz w:val="24"/>
          <w:szCs w:val="24"/>
          <w:lang w:val="fr-FR"/>
        </w:rPr>
        <w:tab/>
      </w:r>
      <w:r>
        <w:rPr>
          <w:rFonts w:ascii="Courier" w:hAnsi="Courier"/>
          <w:sz w:val="24"/>
          <w:szCs w:val="24"/>
        </w:rPr>
        <w:t># d</w:t>
      </w:r>
      <w:r>
        <w:rPr>
          <w:rFonts w:ascii="Courier" w:hAnsi="Courier"/>
          <w:sz w:val="24"/>
          <w:szCs w:val="24"/>
          <w:lang w:val="fr-FR"/>
        </w:rPr>
        <w:t>é</w:t>
      </w:r>
      <w:r>
        <w:rPr>
          <w:rFonts w:ascii="Courier" w:hAnsi="Courier"/>
          <w:sz w:val="24"/>
          <w:szCs w:val="24"/>
          <w:lang w:val="fr-FR"/>
        </w:rPr>
        <w:t>pile deux fois empile le produit</w:t>
      </w:r>
    </w:p>
    <w:p w:rsidR="00684C61" w:rsidRDefault="0079178C">
      <w:pPr>
        <w:pStyle w:val="Pardfaut"/>
        <w:tabs>
          <w:tab w:val="left" w:pos="220"/>
          <w:tab w:val="left" w:pos="720"/>
        </w:tabs>
        <w:ind w:left="720" w:hanging="720"/>
        <w:jc w:val="both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  <w:lang w:val="fr-FR"/>
        </w:rPr>
        <w:tab/>
        <w:t>ECRV</w:t>
      </w:r>
      <w:r>
        <w:rPr>
          <w:rFonts w:ascii="Courier" w:eastAsia="Courier" w:hAnsi="Courier" w:cs="Courier"/>
          <w:sz w:val="24"/>
          <w:szCs w:val="24"/>
          <w:lang w:val="fr-FR"/>
        </w:rPr>
        <w:tab/>
      </w:r>
      <w:r>
        <w:rPr>
          <w:rFonts w:ascii="Courier" w:hAnsi="Courier"/>
          <w:sz w:val="24"/>
          <w:szCs w:val="24"/>
        </w:rPr>
        <w:t xml:space="preserve"># </w:t>
      </w:r>
      <w:r>
        <w:rPr>
          <w:rFonts w:ascii="Courier" w:hAnsi="Courier"/>
          <w:sz w:val="24"/>
          <w:szCs w:val="24"/>
          <w:lang w:val="fr-FR"/>
        </w:rPr>
        <w:t>affiche le r</w:t>
      </w:r>
      <w:r>
        <w:rPr>
          <w:rFonts w:ascii="Courier" w:hAnsi="Courier"/>
          <w:sz w:val="24"/>
          <w:szCs w:val="24"/>
          <w:lang w:val="fr-FR"/>
        </w:rPr>
        <w:t>é</w:t>
      </w:r>
      <w:r>
        <w:rPr>
          <w:rFonts w:ascii="Courier" w:hAnsi="Courier"/>
          <w:sz w:val="24"/>
          <w:szCs w:val="24"/>
          <w:lang w:val="fr-FR"/>
        </w:rPr>
        <w:t>sultat</w:t>
      </w:r>
    </w:p>
    <w:p w:rsidR="00684C61" w:rsidRDefault="0079178C">
      <w:pPr>
        <w:pStyle w:val="Pardfaut"/>
        <w:tabs>
          <w:tab w:val="left" w:pos="220"/>
          <w:tab w:val="left" w:pos="720"/>
        </w:tabs>
        <w:ind w:left="720" w:hanging="720"/>
        <w:jc w:val="both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  <w:lang w:val="fr-FR"/>
        </w:rPr>
        <w:tab/>
        <w:t>STOP</w:t>
      </w:r>
    </w:p>
    <w:p w:rsidR="00684C61" w:rsidRDefault="00684C61">
      <w:pPr>
        <w:pStyle w:val="Pardfaut"/>
        <w:tabs>
          <w:tab w:val="left" w:pos="220"/>
          <w:tab w:val="left" w:pos="720"/>
        </w:tabs>
        <w:ind w:left="720" w:hanging="720"/>
        <w:jc w:val="both"/>
        <w:rPr>
          <w:rFonts w:ascii="Courier" w:eastAsia="Courier" w:hAnsi="Courier" w:cs="Courier"/>
          <w:sz w:val="24"/>
          <w:szCs w:val="24"/>
        </w:rPr>
      </w:pPr>
    </w:p>
    <w:p w:rsidR="00684C61" w:rsidRDefault="00684C61">
      <w:pPr>
        <w:pStyle w:val="Corps"/>
        <w:rPr>
          <w:b/>
          <w:bCs/>
          <w:sz w:val="30"/>
          <w:szCs w:val="30"/>
          <w:u w:val="single"/>
        </w:rPr>
      </w:pPr>
    </w:p>
    <w:p w:rsidR="00684C61" w:rsidRDefault="0079178C">
      <w:pPr>
        <w:pStyle w:val="Corps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  <w:lang w:val="fr-FR"/>
        </w:rPr>
        <w:t>Répertoire d'instructions de P-Machine</w:t>
      </w:r>
    </w:p>
    <w:p w:rsidR="00684C61" w:rsidRDefault="00684C61">
      <w:pPr>
        <w:pStyle w:val="Corps"/>
      </w:pPr>
    </w:p>
    <w:tbl>
      <w:tblPr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214"/>
        <w:gridCol w:w="1230"/>
        <w:gridCol w:w="7194"/>
      </w:tblGrid>
      <w:tr w:rsidR="00684C61">
        <w:trPr>
          <w:trHeight w:val="288"/>
          <w:tblHeader/>
        </w:trPr>
        <w:tc>
          <w:tcPr>
            <w:tcW w:w="121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Styledetableau1"/>
              <w:spacing w:line="280" w:lineRule="atLeast"/>
            </w:pPr>
            <w:r>
              <w:rPr>
                <w:rFonts w:ascii="Times" w:hAnsi="Times"/>
                <w:sz w:val="24"/>
                <w:szCs w:val="24"/>
              </w:rPr>
              <w:t>opcode</w:t>
            </w:r>
            <w:r>
              <w:rPr>
                <w:rFonts w:ascii="Times" w:hAnsi="Times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Styledetableau1"/>
              <w:spacing w:line="280" w:lineRule="atLeast"/>
            </w:pPr>
            <w:r>
              <w:rPr>
                <w:rFonts w:ascii="Times" w:hAnsi="Times"/>
                <w:sz w:val="24"/>
                <w:szCs w:val="24"/>
              </w:rPr>
              <w:t>op</w:t>
            </w:r>
            <w:r>
              <w:rPr>
                <w:rFonts w:ascii="Times" w:hAnsi="Times"/>
                <w:sz w:val="24"/>
                <w:szCs w:val="24"/>
                <w:lang w:val="fr-FR"/>
              </w:rPr>
              <w:t>é</w:t>
            </w:r>
            <w:r>
              <w:rPr>
                <w:rFonts w:ascii="Times" w:hAnsi="Times"/>
                <w:sz w:val="24"/>
                <w:szCs w:val="24"/>
                <w:lang w:val="fr-FR"/>
              </w:rPr>
              <w:t>rande</w:t>
            </w:r>
            <w:r>
              <w:rPr>
                <w:rFonts w:ascii="Times" w:hAnsi="Times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71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Styledetableau1"/>
              <w:spacing w:line="280" w:lineRule="atLeast"/>
            </w:pPr>
            <w:r>
              <w:rPr>
                <w:rFonts w:ascii="Times" w:hAnsi="Times"/>
                <w:sz w:val="24"/>
                <w:szCs w:val="24"/>
                <w:lang w:val="fr-FR"/>
              </w:rPr>
              <w:t>explication</w:t>
            </w:r>
            <w:r>
              <w:rPr>
                <w:rFonts w:ascii="Times" w:hAnsi="Times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="00684C61">
        <w:tblPrEx>
          <w:shd w:val="clear" w:color="auto" w:fill="auto"/>
        </w:tblPrEx>
        <w:trPr>
          <w:trHeight w:val="325"/>
        </w:trPr>
        <w:tc>
          <w:tcPr>
            <w:tcW w:w="1213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Pardfaut"/>
              <w:spacing w:after="240" w:line="300" w:lineRule="atLeast"/>
            </w:pPr>
            <w:r>
              <w:rPr>
                <w:rFonts w:ascii="Times" w:hAnsi="Times"/>
                <w:sz w:val="26"/>
                <w:szCs w:val="26"/>
              </w:rPr>
              <w:t xml:space="preserve">EMPC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Pardfaut"/>
              <w:spacing w:after="240" w:line="300" w:lineRule="atLeast"/>
            </w:pPr>
            <w:r>
              <w:rPr>
                <w:rFonts w:ascii="Times" w:hAnsi="Times"/>
                <w:sz w:val="26"/>
                <w:szCs w:val="26"/>
              </w:rPr>
              <w:t xml:space="preserve">valeur </w:t>
            </w:r>
          </w:p>
        </w:tc>
        <w:tc>
          <w:tcPr>
            <w:tcW w:w="7193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Styledetableau2"/>
              <w:spacing w:line="280" w:lineRule="atLeast"/>
            </w:pPr>
            <w:r>
              <w:rPr>
                <w:rFonts w:ascii="Times" w:hAnsi="Times"/>
                <w:sz w:val="24"/>
                <w:szCs w:val="24"/>
              </w:rPr>
              <w:t>EMPiler Constante. Empile la valeur indiqu</w:t>
            </w:r>
            <w:r>
              <w:rPr>
                <w:rFonts w:ascii="Times" w:hAnsi="Times"/>
                <w:sz w:val="24"/>
                <w:szCs w:val="24"/>
              </w:rPr>
              <w:t>é</w:t>
            </w:r>
            <w:r>
              <w:rPr>
                <w:rFonts w:ascii="Times" w:hAnsi="Times"/>
                <w:sz w:val="24"/>
                <w:szCs w:val="24"/>
              </w:rPr>
              <w:t>e.</w:t>
            </w:r>
          </w:p>
        </w:tc>
      </w:tr>
      <w:tr w:rsidR="00684C61">
        <w:tblPrEx>
          <w:shd w:val="clear" w:color="auto" w:fill="auto"/>
        </w:tblPrEx>
        <w:trPr>
          <w:trHeight w:val="840"/>
        </w:trPr>
        <w:tc>
          <w:tcPr>
            <w:tcW w:w="12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Pardfaut"/>
              <w:spacing w:after="240" w:line="300" w:lineRule="atLeast"/>
            </w:pPr>
            <w:r>
              <w:rPr>
                <w:rFonts w:ascii="Times" w:hAnsi="Times"/>
                <w:sz w:val="26"/>
                <w:szCs w:val="26"/>
              </w:rPr>
              <w:t xml:space="preserve">EMPL </w:t>
            </w:r>
          </w:p>
        </w:tc>
        <w:tc>
          <w:tcPr>
            <w:tcW w:w="123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Pardfaut"/>
              <w:spacing w:after="240" w:line="300" w:lineRule="atLeast"/>
            </w:pPr>
            <w:r>
              <w:rPr>
                <w:rFonts w:ascii="Times" w:hAnsi="Times"/>
                <w:sz w:val="26"/>
                <w:szCs w:val="26"/>
              </w:rPr>
              <w:t xml:space="preserve">adresse </w:t>
            </w:r>
          </w:p>
        </w:tc>
        <w:tc>
          <w:tcPr>
            <w:tcW w:w="719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Styledetableau2"/>
              <w:spacing w:line="280" w:lineRule="atLeast"/>
            </w:pPr>
            <w:r>
              <w:rPr>
                <w:rFonts w:ascii="Times" w:hAnsi="Times"/>
                <w:sz w:val="24"/>
                <w:szCs w:val="24"/>
              </w:rPr>
              <w:t>EMPiler la valeur d'une variable Locale. Empile la valeur de la variable d</w:t>
            </w:r>
            <w:r>
              <w:rPr>
                <w:rFonts w:ascii="Times" w:hAnsi="Times"/>
                <w:sz w:val="24"/>
                <w:szCs w:val="24"/>
              </w:rPr>
              <w:t>é</w:t>
            </w:r>
            <w:r>
              <w:rPr>
                <w:rFonts w:ascii="Times" w:hAnsi="Times"/>
                <w:sz w:val="24"/>
                <w:szCs w:val="24"/>
              </w:rPr>
              <w:t>termin</w:t>
            </w:r>
            <w:r>
              <w:rPr>
                <w:rFonts w:ascii="Times" w:hAnsi="Times"/>
                <w:sz w:val="24"/>
                <w:szCs w:val="24"/>
              </w:rPr>
              <w:t>é</w:t>
            </w:r>
            <w:r>
              <w:rPr>
                <w:rFonts w:ascii="Times" w:hAnsi="Times"/>
                <w:sz w:val="24"/>
                <w:szCs w:val="24"/>
              </w:rPr>
              <w:t>e par le d</w:t>
            </w:r>
            <w:r>
              <w:rPr>
                <w:rFonts w:ascii="Times" w:hAnsi="Times"/>
                <w:sz w:val="24"/>
                <w:szCs w:val="24"/>
              </w:rPr>
              <w:t>é</w:t>
            </w:r>
            <w:r>
              <w:rPr>
                <w:rFonts w:ascii="Times" w:hAnsi="Times"/>
                <w:sz w:val="24"/>
                <w:szCs w:val="24"/>
              </w:rPr>
              <w:t xml:space="preserve">placement relatif </w:t>
            </w:r>
            <w:r>
              <w:rPr>
                <w:rFonts w:ascii="Times" w:hAnsi="Times"/>
                <w:sz w:val="24"/>
                <w:szCs w:val="24"/>
              </w:rPr>
              <w:t xml:space="preserve">à </w:t>
            </w:r>
            <w:r>
              <w:rPr>
                <w:rFonts w:ascii="Times" w:hAnsi="Times"/>
                <w:sz w:val="24"/>
                <w:szCs w:val="24"/>
              </w:rPr>
              <w:t>BEL donn</w:t>
            </w:r>
            <w:r>
              <w:rPr>
                <w:rFonts w:ascii="Times" w:hAnsi="Times"/>
                <w:sz w:val="24"/>
                <w:szCs w:val="24"/>
              </w:rPr>
              <w:t xml:space="preserve">é </w:t>
            </w:r>
            <w:r>
              <w:rPr>
                <w:rFonts w:ascii="Times" w:hAnsi="Times"/>
                <w:sz w:val="24"/>
                <w:szCs w:val="24"/>
              </w:rPr>
              <w:t>par adresse (entier relatif).</w:t>
            </w:r>
          </w:p>
        </w:tc>
      </w:tr>
      <w:tr w:rsidR="00684C61">
        <w:tblPrEx>
          <w:shd w:val="clear" w:color="auto" w:fill="auto"/>
        </w:tblPrEx>
        <w:trPr>
          <w:trHeight w:val="840"/>
        </w:trPr>
        <w:tc>
          <w:tcPr>
            <w:tcW w:w="12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Pardfaut"/>
              <w:spacing w:after="240" w:line="300" w:lineRule="atLeast"/>
            </w:pPr>
            <w:r>
              <w:rPr>
                <w:rFonts w:ascii="Times" w:hAnsi="Times"/>
                <w:sz w:val="26"/>
                <w:szCs w:val="26"/>
              </w:rPr>
              <w:t xml:space="preserve">DEPL </w:t>
            </w:r>
          </w:p>
        </w:tc>
        <w:tc>
          <w:tcPr>
            <w:tcW w:w="123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Pardfaut"/>
              <w:spacing w:after="240" w:line="300" w:lineRule="atLeast"/>
            </w:pPr>
            <w:r>
              <w:rPr>
                <w:rFonts w:ascii="Times" w:hAnsi="Times"/>
                <w:sz w:val="26"/>
                <w:szCs w:val="26"/>
              </w:rPr>
              <w:t xml:space="preserve">adresse </w:t>
            </w:r>
          </w:p>
        </w:tc>
        <w:tc>
          <w:tcPr>
            <w:tcW w:w="719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Styledetableau2"/>
              <w:spacing w:line="280" w:lineRule="atLeast"/>
            </w:pPr>
            <w:r>
              <w:rPr>
                <w:rFonts w:ascii="Times" w:hAnsi="Times"/>
                <w:sz w:val="24"/>
                <w:szCs w:val="24"/>
              </w:rPr>
              <w:t>DEPiler dans une variable Locale. D</w:t>
            </w:r>
            <w:r>
              <w:rPr>
                <w:rFonts w:ascii="Times" w:hAnsi="Times"/>
                <w:sz w:val="24"/>
                <w:szCs w:val="24"/>
              </w:rPr>
              <w:t>é</w:t>
            </w:r>
            <w:r>
              <w:rPr>
                <w:rFonts w:ascii="Times" w:hAnsi="Times"/>
                <w:sz w:val="24"/>
                <w:szCs w:val="24"/>
              </w:rPr>
              <w:t>pile la valeur qui est au sommet et la range dans la variable d</w:t>
            </w:r>
            <w:r>
              <w:rPr>
                <w:rFonts w:ascii="Times" w:hAnsi="Times"/>
                <w:sz w:val="24"/>
                <w:szCs w:val="24"/>
              </w:rPr>
              <w:t>é</w:t>
            </w:r>
            <w:r>
              <w:rPr>
                <w:rFonts w:ascii="Times" w:hAnsi="Times"/>
                <w:sz w:val="24"/>
                <w:szCs w:val="24"/>
              </w:rPr>
              <w:t>termin</w:t>
            </w:r>
            <w:r>
              <w:rPr>
                <w:rFonts w:ascii="Times" w:hAnsi="Times"/>
                <w:sz w:val="24"/>
                <w:szCs w:val="24"/>
              </w:rPr>
              <w:t>é</w:t>
            </w:r>
            <w:r>
              <w:rPr>
                <w:rFonts w:ascii="Times" w:hAnsi="Times"/>
                <w:sz w:val="24"/>
                <w:szCs w:val="24"/>
              </w:rPr>
              <w:t>e par le d</w:t>
            </w:r>
            <w:r>
              <w:rPr>
                <w:rFonts w:ascii="Times" w:hAnsi="Times"/>
                <w:sz w:val="24"/>
                <w:szCs w:val="24"/>
              </w:rPr>
              <w:t>é</w:t>
            </w:r>
            <w:r>
              <w:rPr>
                <w:rFonts w:ascii="Times" w:hAnsi="Times"/>
                <w:sz w:val="24"/>
                <w:szCs w:val="24"/>
              </w:rPr>
              <w:t xml:space="preserve">placement relatif </w:t>
            </w:r>
            <w:r>
              <w:rPr>
                <w:rFonts w:ascii="Times" w:hAnsi="Times"/>
                <w:sz w:val="24"/>
                <w:szCs w:val="24"/>
              </w:rPr>
              <w:t xml:space="preserve">à </w:t>
            </w:r>
            <w:r>
              <w:rPr>
                <w:rFonts w:ascii="Times" w:hAnsi="Times"/>
                <w:sz w:val="24"/>
                <w:szCs w:val="24"/>
              </w:rPr>
              <w:t>BEL donn</w:t>
            </w:r>
            <w:r>
              <w:rPr>
                <w:rFonts w:ascii="Times" w:hAnsi="Times"/>
                <w:sz w:val="24"/>
                <w:szCs w:val="24"/>
              </w:rPr>
              <w:t xml:space="preserve">é </w:t>
            </w:r>
            <w:r>
              <w:rPr>
                <w:rFonts w:ascii="Times" w:hAnsi="Times"/>
                <w:sz w:val="24"/>
                <w:szCs w:val="24"/>
              </w:rPr>
              <w:t>par adresse (entier relatif).</w:t>
            </w:r>
          </w:p>
        </w:tc>
      </w:tr>
      <w:tr w:rsidR="00684C61">
        <w:tblPrEx>
          <w:shd w:val="clear" w:color="auto" w:fill="auto"/>
        </w:tblPrEx>
        <w:trPr>
          <w:trHeight w:val="560"/>
        </w:trPr>
        <w:tc>
          <w:tcPr>
            <w:tcW w:w="12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Pardfaut"/>
              <w:spacing w:after="240" w:line="300" w:lineRule="atLeast"/>
            </w:pPr>
            <w:r>
              <w:rPr>
                <w:rFonts w:ascii="Times" w:hAnsi="Times"/>
                <w:sz w:val="26"/>
                <w:szCs w:val="26"/>
              </w:rPr>
              <w:t xml:space="preserve">EMPG </w:t>
            </w:r>
          </w:p>
        </w:tc>
        <w:tc>
          <w:tcPr>
            <w:tcW w:w="123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Pardfaut"/>
              <w:spacing w:after="240" w:line="300" w:lineRule="atLeast"/>
            </w:pPr>
            <w:r>
              <w:rPr>
                <w:rFonts w:ascii="Times" w:hAnsi="Times"/>
                <w:sz w:val="26"/>
                <w:szCs w:val="26"/>
              </w:rPr>
              <w:t xml:space="preserve">adresse </w:t>
            </w:r>
          </w:p>
        </w:tc>
        <w:tc>
          <w:tcPr>
            <w:tcW w:w="719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Styledetableau2"/>
              <w:spacing w:line="280" w:lineRule="atLeast"/>
            </w:pPr>
            <w:r>
              <w:rPr>
                <w:rFonts w:ascii="Times" w:hAnsi="Times"/>
                <w:sz w:val="24"/>
                <w:szCs w:val="24"/>
              </w:rPr>
              <w:t xml:space="preserve">EMPiler la valeur d'une variable Globale. </w:t>
            </w:r>
            <w:r>
              <w:rPr>
                <w:rFonts w:ascii="Times" w:hAnsi="Times"/>
                <w:sz w:val="24"/>
                <w:szCs w:val="24"/>
              </w:rPr>
              <w:t>Empile la valeur de la variable d</w:t>
            </w:r>
            <w:r>
              <w:rPr>
                <w:rFonts w:ascii="Times" w:hAnsi="Times"/>
                <w:sz w:val="24"/>
                <w:szCs w:val="24"/>
              </w:rPr>
              <w:t>é</w:t>
            </w:r>
            <w:r>
              <w:rPr>
                <w:rFonts w:ascii="Times" w:hAnsi="Times"/>
                <w:sz w:val="24"/>
                <w:szCs w:val="24"/>
              </w:rPr>
              <w:t>termin</w:t>
            </w:r>
            <w:r>
              <w:rPr>
                <w:rFonts w:ascii="Times" w:hAnsi="Times"/>
                <w:sz w:val="24"/>
                <w:szCs w:val="24"/>
              </w:rPr>
              <w:t>é</w:t>
            </w:r>
            <w:r>
              <w:rPr>
                <w:rFonts w:ascii="Times" w:hAnsi="Times"/>
                <w:sz w:val="24"/>
                <w:szCs w:val="24"/>
              </w:rPr>
              <w:t>e par le d</w:t>
            </w:r>
            <w:r>
              <w:rPr>
                <w:rFonts w:ascii="Times" w:hAnsi="Times"/>
                <w:sz w:val="24"/>
                <w:szCs w:val="24"/>
              </w:rPr>
              <w:t>é</w:t>
            </w:r>
            <w:r>
              <w:rPr>
                <w:rFonts w:ascii="Times" w:hAnsi="Times"/>
                <w:sz w:val="24"/>
                <w:szCs w:val="24"/>
              </w:rPr>
              <w:t xml:space="preserve">placement (relatif </w:t>
            </w:r>
            <w:r>
              <w:rPr>
                <w:rFonts w:ascii="Times" w:hAnsi="Times"/>
                <w:sz w:val="24"/>
                <w:szCs w:val="24"/>
              </w:rPr>
              <w:t xml:space="preserve">à </w:t>
            </w:r>
            <w:r>
              <w:rPr>
                <w:rFonts w:ascii="Times" w:hAnsi="Times"/>
                <w:sz w:val="24"/>
                <w:szCs w:val="24"/>
              </w:rPr>
              <w:t>BEG) donn</w:t>
            </w:r>
            <w:r>
              <w:rPr>
                <w:rFonts w:ascii="Times" w:hAnsi="Times"/>
                <w:sz w:val="24"/>
                <w:szCs w:val="24"/>
              </w:rPr>
              <w:t xml:space="preserve">é </w:t>
            </w:r>
            <w:r>
              <w:rPr>
                <w:rFonts w:ascii="Times" w:hAnsi="Times"/>
                <w:sz w:val="24"/>
                <w:szCs w:val="24"/>
              </w:rPr>
              <w:t>par adresse.</w:t>
            </w:r>
          </w:p>
        </w:tc>
      </w:tr>
      <w:tr w:rsidR="00684C61">
        <w:tblPrEx>
          <w:shd w:val="clear" w:color="auto" w:fill="auto"/>
        </w:tblPrEx>
        <w:trPr>
          <w:trHeight w:val="840"/>
        </w:trPr>
        <w:tc>
          <w:tcPr>
            <w:tcW w:w="12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Pardfaut"/>
              <w:spacing w:after="240" w:line="300" w:lineRule="atLeast"/>
            </w:pPr>
            <w:r>
              <w:rPr>
                <w:rFonts w:ascii="Times" w:hAnsi="Times"/>
                <w:sz w:val="26"/>
                <w:szCs w:val="26"/>
              </w:rPr>
              <w:t xml:space="preserve">DEPG </w:t>
            </w:r>
          </w:p>
        </w:tc>
        <w:tc>
          <w:tcPr>
            <w:tcW w:w="123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Pardfaut"/>
              <w:spacing w:after="240" w:line="300" w:lineRule="atLeast"/>
            </w:pPr>
            <w:r>
              <w:rPr>
                <w:rFonts w:ascii="Times" w:hAnsi="Times"/>
                <w:sz w:val="26"/>
                <w:szCs w:val="26"/>
              </w:rPr>
              <w:t xml:space="preserve">adresse </w:t>
            </w:r>
          </w:p>
        </w:tc>
        <w:tc>
          <w:tcPr>
            <w:tcW w:w="719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Styledetableau2"/>
              <w:spacing w:line="280" w:lineRule="atLeast"/>
            </w:pPr>
            <w:r>
              <w:rPr>
                <w:rFonts w:ascii="Times" w:hAnsi="Times"/>
                <w:sz w:val="24"/>
                <w:szCs w:val="24"/>
              </w:rPr>
              <w:t>DEPiler dans une variable Globale. D</w:t>
            </w:r>
            <w:r>
              <w:rPr>
                <w:rFonts w:ascii="Times" w:hAnsi="Times"/>
                <w:sz w:val="24"/>
                <w:szCs w:val="24"/>
              </w:rPr>
              <w:t>é</w:t>
            </w:r>
            <w:r>
              <w:rPr>
                <w:rFonts w:ascii="Times" w:hAnsi="Times"/>
                <w:sz w:val="24"/>
                <w:szCs w:val="24"/>
              </w:rPr>
              <w:t>pile la valeur qui est au sommet et la range dans la variable d</w:t>
            </w:r>
            <w:r>
              <w:rPr>
                <w:rFonts w:ascii="Times" w:hAnsi="Times"/>
                <w:sz w:val="24"/>
                <w:szCs w:val="24"/>
              </w:rPr>
              <w:t>é</w:t>
            </w:r>
            <w:r>
              <w:rPr>
                <w:rFonts w:ascii="Times" w:hAnsi="Times"/>
                <w:sz w:val="24"/>
                <w:szCs w:val="24"/>
              </w:rPr>
              <w:t>termin</w:t>
            </w:r>
            <w:r>
              <w:rPr>
                <w:rFonts w:ascii="Times" w:hAnsi="Times"/>
                <w:sz w:val="24"/>
                <w:szCs w:val="24"/>
              </w:rPr>
              <w:t>é</w:t>
            </w:r>
            <w:r>
              <w:rPr>
                <w:rFonts w:ascii="Times" w:hAnsi="Times"/>
                <w:sz w:val="24"/>
                <w:szCs w:val="24"/>
              </w:rPr>
              <w:t>e par le d</w:t>
            </w:r>
            <w:r>
              <w:rPr>
                <w:rFonts w:ascii="Times" w:hAnsi="Times"/>
                <w:sz w:val="24"/>
                <w:szCs w:val="24"/>
              </w:rPr>
              <w:t>é</w:t>
            </w:r>
            <w:r>
              <w:rPr>
                <w:rFonts w:ascii="Times" w:hAnsi="Times"/>
                <w:sz w:val="24"/>
                <w:szCs w:val="24"/>
              </w:rPr>
              <w:t xml:space="preserve">placement (relatif </w:t>
            </w:r>
            <w:r>
              <w:rPr>
                <w:rFonts w:ascii="Times" w:hAnsi="Times"/>
                <w:sz w:val="24"/>
                <w:szCs w:val="24"/>
              </w:rPr>
              <w:t xml:space="preserve">à </w:t>
            </w:r>
            <w:r>
              <w:rPr>
                <w:rFonts w:ascii="Times" w:hAnsi="Times"/>
                <w:sz w:val="24"/>
                <w:szCs w:val="24"/>
              </w:rPr>
              <w:t>BEG) donn</w:t>
            </w:r>
            <w:r>
              <w:rPr>
                <w:rFonts w:ascii="Times" w:hAnsi="Times"/>
                <w:sz w:val="24"/>
                <w:szCs w:val="24"/>
              </w:rPr>
              <w:t xml:space="preserve">é </w:t>
            </w:r>
            <w:r>
              <w:rPr>
                <w:rFonts w:ascii="Times" w:hAnsi="Times"/>
                <w:sz w:val="24"/>
                <w:szCs w:val="24"/>
              </w:rPr>
              <w:t>par adresse.</w:t>
            </w:r>
          </w:p>
        </w:tc>
      </w:tr>
      <w:tr w:rsidR="00684C61">
        <w:tblPrEx>
          <w:shd w:val="clear" w:color="auto" w:fill="auto"/>
        </w:tblPrEx>
        <w:trPr>
          <w:trHeight w:val="1120"/>
        </w:trPr>
        <w:tc>
          <w:tcPr>
            <w:tcW w:w="12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Pardfaut"/>
              <w:spacing w:after="240" w:line="300" w:lineRule="atLeast"/>
            </w:pPr>
            <w:r>
              <w:rPr>
                <w:rFonts w:ascii="Times" w:hAnsi="Times"/>
                <w:sz w:val="26"/>
                <w:szCs w:val="26"/>
              </w:rPr>
              <w:t xml:space="preserve">EMPT </w:t>
            </w:r>
          </w:p>
        </w:tc>
        <w:tc>
          <w:tcPr>
            <w:tcW w:w="123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Pardfaut"/>
              <w:spacing w:after="240" w:line="300" w:lineRule="atLeast"/>
            </w:pPr>
            <w:r>
              <w:rPr>
                <w:rFonts w:ascii="Times" w:hAnsi="Times"/>
                <w:sz w:val="26"/>
                <w:szCs w:val="26"/>
              </w:rPr>
              <w:t xml:space="preserve">adresse </w:t>
            </w:r>
          </w:p>
        </w:tc>
        <w:tc>
          <w:tcPr>
            <w:tcW w:w="719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Styledetableau2"/>
              <w:spacing w:line="280" w:lineRule="atLeast"/>
            </w:pPr>
            <w:r>
              <w:rPr>
                <w:rFonts w:ascii="Times" w:hAnsi="Times"/>
                <w:sz w:val="24"/>
                <w:szCs w:val="24"/>
              </w:rPr>
              <w:t xml:space="preserve">EMPiler la valeur d'un </w:t>
            </w:r>
            <w:r>
              <w:rPr>
                <w:rFonts w:ascii="Times" w:hAnsi="Times"/>
                <w:sz w:val="24"/>
                <w:szCs w:val="24"/>
              </w:rPr>
              <w:t>é</w:t>
            </w:r>
            <w:r>
              <w:rPr>
                <w:rFonts w:ascii="Times" w:hAnsi="Times"/>
                <w:sz w:val="24"/>
                <w:szCs w:val="24"/>
              </w:rPr>
              <w:t>l</w:t>
            </w:r>
            <w:r>
              <w:rPr>
                <w:rFonts w:ascii="Times" w:hAnsi="Times"/>
                <w:sz w:val="24"/>
                <w:szCs w:val="24"/>
              </w:rPr>
              <w:t>é</w:t>
            </w:r>
            <w:r>
              <w:rPr>
                <w:rFonts w:ascii="Times" w:hAnsi="Times"/>
                <w:sz w:val="24"/>
                <w:szCs w:val="24"/>
              </w:rPr>
              <w:t>ment de Tableau. Empile la valeur qui est au sommet de la pile, soit i cette valeur. Empile la valeur de la cellule qui se trouve i cases au-del</w:t>
            </w:r>
            <w:r>
              <w:rPr>
                <w:rFonts w:ascii="Times" w:hAnsi="Times"/>
                <w:sz w:val="24"/>
                <w:szCs w:val="24"/>
              </w:rPr>
              <w:t xml:space="preserve">à </w:t>
            </w:r>
            <w:r>
              <w:rPr>
                <w:rFonts w:ascii="Times" w:hAnsi="Times"/>
                <w:sz w:val="24"/>
                <w:szCs w:val="24"/>
              </w:rPr>
              <w:t>de la variable d</w:t>
            </w:r>
            <w:r>
              <w:rPr>
                <w:rFonts w:ascii="Times" w:hAnsi="Times"/>
                <w:sz w:val="24"/>
                <w:szCs w:val="24"/>
              </w:rPr>
              <w:t>é</w:t>
            </w:r>
            <w:r>
              <w:rPr>
                <w:rFonts w:ascii="Times" w:hAnsi="Times"/>
                <w:sz w:val="24"/>
                <w:szCs w:val="24"/>
              </w:rPr>
              <w:t>termin</w:t>
            </w:r>
            <w:r>
              <w:rPr>
                <w:rFonts w:ascii="Times" w:hAnsi="Times"/>
                <w:sz w:val="24"/>
                <w:szCs w:val="24"/>
              </w:rPr>
              <w:t>é</w:t>
            </w:r>
            <w:r>
              <w:rPr>
                <w:rFonts w:ascii="Times" w:hAnsi="Times"/>
                <w:sz w:val="24"/>
                <w:szCs w:val="24"/>
              </w:rPr>
              <w:t>e par le d</w:t>
            </w:r>
            <w:r>
              <w:rPr>
                <w:rFonts w:ascii="Times" w:hAnsi="Times"/>
                <w:sz w:val="24"/>
                <w:szCs w:val="24"/>
              </w:rPr>
              <w:t>é</w:t>
            </w:r>
            <w:r>
              <w:rPr>
                <w:rFonts w:ascii="Times" w:hAnsi="Times"/>
                <w:sz w:val="24"/>
                <w:szCs w:val="24"/>
              </w:rPr>
              <w:t xml:space="preserve">placement (relatif </w:t>
            </w:r>
            <w:r>
              <w:rPr>
                <w:rFonts w:ascii="Times" w:hAnsi="Times"/>
                <w:sz w:val="24"/>
                <w:szCs w:val="24"/>
              </w:rPr>
              <w:t xml:space="preserve">à </w:t>
            </w:r>
            <w:r>
              <w:rPr>
                <w:rFonts w:ascii="Times" w:hAnsi="Times"/>
                <w:sz w:val="24"/>
                <w:szCs w:val="24"/>
              </w:rPr>
              <w:t>BEG) indiqu</w:t>
            </w:r>
            <w:r>
              <w:rPr>
                <w:rFonts w:ascii="Times" w:hAnsi="Times"/>
                <w:sz w:val="24"/>
                <w:szCs w:val="24"/>
              </w:rPr>
              <w:t xml:space="preserve">é </w:t>
            </w:r>
            <w:r>
              <w:rPr>
                <w:rFonts w:ascii="Times" w:hAnsi="Times"/>
                <w:sz w:val="24"/>
                <w:szCs w:val="24"/>
              </w:rPr>
              <w:t>par adresse.</w:t>
            </w:r>
          </w:p>
        </w:tc>
      </w:tr>
      <w:tr w:rsidR="00684C61">
        <w:tblPrEx>
          <w:shd w:val="clear" w:color="auto" w:fill="auto"/>
        </w:tblPrEx>
        <w:trPr>
          <w:trHeight w:val="1120"/>
        </w:trPr>
        <w:tc>
          <w:tcPr>
            <w:tcW w:w="12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Pardfaut"/>
              <w:spacing w:after="240" w:line="300" w:lineRule="atLeast"/>
            </w:pPr>
            <w:r>
              <w:rPr>
                <w:rFonts w:ascii="Times" w:hAnsi="Times"/>
                <w:sz w:val="26"/>
                <w:szCs w:val="26"/>
              </w:rPr>
              <w:t xml:space="preserve">DEPT </w:t>
            </w:r>
          </w:p>
        </w:tc>
        <w:tc>
          <w:tcPr>
            <w:tcW w:w="123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Pardfaut"/>
              <w:spacing w:after="240" w:line="300" w:lineRule="atLeast"/>
            </w:pPr>
            <w:r>
              <w:rPr>
                <w:rFonts w:ascii="Times" w:hAnsi="Times"/>
                <w:sz w:val="26"/>
                <w:szCs w:val="26"/>
              </w:rPr>
              <w:t>adresse</w:t>
            </w:r>
          </w:p>
        </w:tc>
        <w:tc>
          <w:tcPr>
            <w:tcW w:w="719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Styledetableau2"/>
              <w:spacing w:line="280" w:lineRule="atLeast"/>
            </w:pPr>
            <w:r>
              <w:rPr>
                <w:rFonts w:ascii="Times" w:hAnsi="Times"/>
                <w:sz w:val="24"/>
                <w:szCs w:val="24"/>
              </w:rPr>
              <w:t xml:space="preserve">DEPiler dans un </w:t>
            </w:r>
            <w:r>
              <w:rPr>
                <w:rFonts w:ascii="Times" w:hAnsi="Times"/>
                <w:sz w:val="24"/>
                <w:szCs w:val="24"/>
              </w:rPr>
              <w:t>é</w:t>
            </w:r>
            <w:r>
              <w:rPr>
                <w:rFonts w:ascii="Times" w:hAnsi="Times"/>
                <w:sz w:val="24"/>
                <w:szCs w:val="24"/>
              </w:rPr>
              <w:t>l</w:t>
            </w:r>
            <w:r>
              <w:rPr>
                <w:rFonts w:ascii="Times" w:hAnsi="Times"/>
                <w:sz w:val="24"/>
                <w:szCs w:val="24"/>
              </w:rPr>
              <w:t>é</w:t>
            </w:r>
            <w:r>
              <w:rPr>
                <w:rFonts w:ascii="Times" w:hAnsi="Times"/>
                <w:sz w:val="24"/>
                <w:szCs w:val="24"/>
              </w:rPr>
              <w:t>ment de Tableau. D</w:t>
            </w:r>
            <w:r>
              <w:rPr>
                <w:rFonts w:ascii="Times" w:hAnsi="Times"/>
                <w:sz w:val="24"/>
                <w:szCs w:val="24"/>
              </w:rPr>
              <w:t>é</w:t>
            </w:r>
            <w:r>
              <w:rPr>
                <w:rFonts w:ascii="Times" w:hAnsi="Times"/>
                <w:sz w:val="24"/>
                <w:szCs w:val="24"/>
              </w:rPr>
              <w:t>pile une valeur v, puis une valeur i. Ensuite range v dans la cellule qui se trouve i cases au-del</w:t>
            </w:r>
            <w:r>
              <w:rPr>
                <w:rFonts w:ascii="Times" w:hAnsi="Times"/>
                <w:sz w:val="24"/>
                <w:szCs w:val="24"/>
              </w:rPr>
              <w:t xml:space="preserve">à </w:t>
            </w:r>
            <w:r>
              <w:rPr>
                <w:rFonts w:ascii="Times" w:hAnsi="Times"/>
                <w:sz w:val="24"/>
                <w:szCs w:val="24"/>
              </w:rPr>
              <w:t>de la variable d</w:t>
            </w:r>
            <w:r>
              <w:rPr>
                <w:rFonts w:ascii="Times" w:hAnsi="Times"/>
                <w:sz w:val="24"/>
                <w:szCs w:val="24"/>
              </w:rPr>
              <w:t>é</w:t>
            </w:r>
            <w:r>
              <w:rPr>
                <w:rFonts w:ascii="Times" w:hAnsi="Times"/>
                <w:sz w:val="24"/>
                <w:szCs w:val="24"/>
              </w:rPr>
              <w:t>termin</w:t>
            </w:r>
            <w:r>
              <w:rPr>
                <w:rFonts w:ascii="Times" w:hAnsi="Times"/>
                <w:sz w:val="24"/>
                <w:szCs w:val="24"/>
              </w:rPr>
              <w:t>é</w:t>
            </w:r>
            <w:r>
              <w:rPr>
                <w:rFonts w:ascii="Times" w:hAnsi="Times"/>
                <w:sz w:val="24"/>
                <w:szCs w:val="24"/>
              </w:rPr>
              <w:t>e par le d</w:t>
            </w:r>
            <w:r>
              <w:rPr>
                <w:rFonts w:ascii="Times" w:hAnsi="Times"/>
                <w:sz w:val="24"/>
                <w:szCs w:val="24"/>
              </w:rPr>
              <w:t>é</w:t>
            </w:r>
            <w:r>
              <w:rPr>
                <w:rFonts w:ascii="Times" w:hAnsi="Times"/>
                <w:sz w:val="24"/>
                <w:szCs w:val="24"/>
              </w:rPr>
              <w:t xml:space="preserve">placement (relatif </w:t>
            </w:r>
            <w:r>
              <w:rPr>
                <w:rFonts w:ascii="Times" w:hAnsi="Times"/>
                <w:sz w:val="24"/>
                <w:szCs w:val="24"/>
              </w:rPr>
              <w:t xml:space="preserve">à </w:t>
            </w:r>
            <w:r>
              <w:rPr>
                <w:rFonts w:ascii="Times" w:hAnsi="Times"/>
                <w:sz w:val="24"/>
                <w:szCs w:val="24"/>
              </w:rPr>
              <w:t>BEG) indiqu</w:t>
            </w:r>
            <w:r>
              <w:rPr>
                <w:rFonts w:ascii="Times" w:hAnsi="Times"/>
                <w:sz w:val="24"/>
                <w:szCs w:val="24"/>
              </w:rPr>
              <w:t xml:space="preserve">é </w:t>
            </w:r>
            <w:r>
              <w:rPr>
                <w:rFonts w:ascii="Times" w:hAnsi="Times"/>
                <w:sz w:val="24"/>
                <w:szCs w:val="24"/>
              </w:rPr>
              <w:t>par adresse.</w:t>
            </w:r>
          </w:p>
        </w:tc>
      </w:tr>
      <w:tr w:rsidR="00684C61">
        <w:tblPrEx>
          <w:shd w:val="clear" w:color="auto" w:fill="auto"/>
        </w:tblPrEx>
        <w:trPr>
          <w:trHeight w:val="320"/>
        </w:trPr>
        <w:tc>
          <w:tcPr>
            <w:tcW w:w="12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Pardfaut"/>
              <w:spacing w:after="240" w:line="300" w:lineRule="atLeast"/>
            </w:pPr>
            <w:r>
              <w:rPr>
                <w:rFonts w:ascii="Times" w:hAnsi="Times"/>
                <w:sz w:val="26"/>
                <w:szCs w:val="26"/>
              </w:rPr>
              <w:t xml:space="preserve">ADD </w:t>
            </w:r>
          </w:p>
        </w:tc>
        <w:tc>
          <w:tcPr>
            <w:tcW w:w="123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684C61"/>
        </w:tc>
        <w:tc>
          <w:tcPr>
            <w:tcW w:w="719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Styledetableau2"/>
              <w:spacing w:line="280" w:lineRule="atLeast"/>
            </w:pPr>
            <w:r>
              <w:rPr>
                <w:rFonts w:ascii="Times" w:hAnsi="Times"/>
                <w:sz w:val="24"/>
                <w:szCs w:val="24"/>
              </w:rPr>
              <w:t>ADDition. D</w:t>
            </w:r>
            <w:r>
              <w:rPr>
                <w:rFonts w:ascii="Times" w:hAnsi="Times"/>
                <w:sz w:val="24"/>
                <w:szCs w:val="24"/>
              </w:rPr>
              <w:t>é</w:t>
            </w:r>
            <w:r>
              <w:rPr>
                <w:rFonts w:ascii="Times" w:hAnsi="Times"/>
                <w:sz w:val="24"/>
                <w:szCs w:val="24"/>
              </w:rPr>
              <w:t>pile deux valeurs et empile le r</w:t>
            </w:r>
            <w:r>
              <w:rPr>
                <w:rFonts w:ascii="Times" w:hAnsi="Times"/>
                <w:sz w:val="24"/>
                <w:szCs w:val="24"/>
              </w:rPr>
              <w:t>é</w:t>
            </w:r>
            <w:r>
              <w:rPr>
                <w:rFonts w:ascii="Times" w:hAnsi="Times"/>
                <w:sz w:val="24"/>
                <w:szCs w:val="24"/>
              </w:rPr>
              <w:t>sultat de leur addition.</w:t>
            </w:r>
          </w:p>
        </w:tc>
      </w:tr>
      <w:tr w:rsidR="00684C61">
        <w:tblPrEx>
          <w:shd w:val="clear" w:color="auto" w:fill="auto"/>
        </w:tblPrEx>
        <w:trPr>
          <w:trHeight w:val="560"/>
        </w:trPr>
        <w:tc>
          <w:tcPr>
            <w:tcW w:w="12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Pardfaut"/>
              <w:spacing w:after="240" w:line="300" w:lineRule="atLeast"/>
            </w:pPr>
            <w:r>
              <w:rPr>
                <w:rFonts w:ascii="Times" w:hAnsi="Times"/>
                <w:sz w:val="26"/>
                <w:szCs w:val="26"/>
              </w:rPr>
              <w:t xml:space="preserve">SOUS </w:t>
            </w:r>
          </w:p>
        </w:tc>
        <w:tc>
          <w:tcPr>
            <w:tcW w:w="123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684C61"/>
        </w:tc>
        <w:tc>
          <w:tcPr>
            <w:tcW w:w="719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Styledetableau2"/>
              <w:spacing w:line="280" w:lineRule="atLeast"/>
            </w:pPr>
            <w:r>
              <w:rPr>
                <w:rFonts w:ascii="Times" w:hAnsi="Times"/>
                <w:sz w:val="24"/>
                <w:szCs w:val="24"/>
              </w:rPr>
              <w:t>SOUStraction. D</w:t>
            </w:r>
            <w:r>
              <w:rPr>
                <w:rFonts w:ascii="Times" w:hAnsi="Times"/>
                <w:sz w:val="24"/>
                <w:szCs w:val="24"/>
              </w:rPr>
              <w:t>é</w:t>
            </w:r>
            <w:r>
              <w:rPr>
                <w:rFonts w:ascii="Times" w:hAnsi="Times"/>
                <w:sz w:val="24"/>
                <w:szCs w:val="24"/>
              </w:rPr>
              <w:t>pile deux valeurs et empile le r</w:t>
            </w:r>
            <w:r>
              <w:rPr>
                <w:rFonts w:ascii="Times" w:hAnsi="Times"/>
                <w:sz w:val="24"/>
                <w:szCs w:val="24"/>
              </w:rPr>
              <w:t>é</w:t>
            </w:r>
            <w:r>
              <w:rPr>
                <w:rFonts w:ascii="Times" w:hAnsi="Times"/>
                <w:sz w:val="24"/>
                <w:szCs w:val="24"/>
              </w:rPr>
              <w:t>sultat de leur soustraction.</w:t>
            </w:r>
          </w:p>
        </w:tc>
      </w:tr>
      <w:tr w:rsidR="00684C61">
        <w:tblPrEx>
          <w:shd w:val="clear" w:color="auto" w:fill="auto"/>
        </w:tblPrEx>
        <w:trPr>
          <w:trHeight w:val="560"/>
        </w:trPr>
        <w:tc>
          <w:tcPr>
            <w:tcW w:w="12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Pardfaut"/>
              <w:spacing w:after="240" w:line="300" w:lineRule="atLeast"/>
            </w:pPr>
            <w:r>
              <w:rPr>
                <w:rFonts w:ascii="Times" w:hAnsi="Times"/>
                <w:sz w:val="26"/>
                <w:szCs w:val="26"/>
              </w:rPr>
              <w:t xml:space="preserve">MUL </w:t>
            </w:r>
          </w:p>
        </w:tc>
        <w:tc>
          <w:tcPr>
            <w:tcW w:w="123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684C61"/>
        </w:tc>
        <w:tc>
          <w:tcPr>
            <w:tcW w:w="719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Styledetableau2"/>
              <w:spacing w:line="280" w:lineRule="atLeast"/>
            </w:pPr>
            <w:r>
              <w:rPr>
                <w:rFonts w:ascii="Times" w:hAnsi="Times"/>
                <w:sz w:val="24"/>
                <w:szCs w:val="24"/>
              </w:rPr>
              <w:t>MULtiplication. D</w:t>
            </w:r>
            <w:r>
              <w:rPr>
                <w:rFonts w:ascii="Times" w:hAnsi="Times"/>
                <w:sz w:val="24"/>
                <w:szCs w:val="24"/>
              </w:rPr>
              <w:t>é</w:t>
            </w:r>
            <w:r>
              <w:rPr>
                <w:rFonts w:ascii="Times" w:hAnsi="Times"/>
                <w:sz w:val="24"/>
                <w:szCs w:val="24"/>
              </w:rPr>
              <w:t xml:space="preserve">pile deux </w:t>
            </w:r>
            <w:r>
              <w:rPr>
                <w:rFonts w:ascii="Times" w:hAnsi="Times"/>
                <w:sz w:val="24"/>
                <w:szCs w:val="24"/>
              </w:rPr>
              <w:t>valeurs et empile le r</w:t>
            </w:r>
            <w:r>
              <w:rPr>
                <w:rFonts w:ascii="Times" w:hAnsi="Times"/>
                <w:sz w:val="24"/>
                <w:szCs w:val="24"/>
              </w:rPr>
              <w:t>é</w:t>
            </w:r>
            <w:r>
              <w:rPr>
                <w:rFonts w:ascii="Times" w:hAnsi="Times"/>
                <w:sz w:val="24"/>
                <w:szCs w:val="24"/>
              </w:rPr>
              <w:t>sultat de leur multiplication.</w:t>
            </w:r>
          </w:p>
        </w:tc>
      </w:tr>
      <w:tr w:rsidR="00684C61">
        <w:tblPrEx>
          <w:shd w:val="clear" w:color="auto" w:fill="auto"/>
        </w:tblPrEx>
        <w:trPr>
          <w:trHeight w:val="560"/>
        </w:trPr>
        <w:tc>
          <w:tcPr>
            <w:tcW w:w="12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Pardfaut"/>
              <w:spacing w:after="240" w:line="300" w:lineRule="atLeast"/>
            </w:pPr>
            <w:r>
              <w:rPr>
                <w:rFonts w:ascii="Times" w:hAnsi="Times"/>
                <w:sz w:val="26"/>
                <w:szCs w:val="26"/>
              </w:rPr>
              <w:t xml:space="preserve">DIV </w:t>
            </w:r>
          </w:p>
        </w:tc>
        <w:tc>
          <w:tcPr>
            <w:tcW w:w="123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684C61"/>
        </w:tc>
        <w:tc>
          <w:tcPr>
            <w:tcW w:w="719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Styledetableau2"/>
              <w:spacing w:line="280" w:lineRule="atLeast"/>
            </w:pPr>
            <w:r>
              <w:rPr>
                <w:rFonts w:ascii="Times" w:hAnsi="Times"/>
                <w:sz w:val="24"/>
                <w:szCs w:val="24"/>
              </w:rPr>
              <w:t>DIVision. D</w:t>
            </w:r>
            <w:r>
              <w:rPr>
                <w:rFonts w:ascii="Times" w:hAnsi="Times"/>
                <w:sz w:val="24"/>
                <w:szCs w:val="24"/>
              </w:rPr>
              <w:t>é</w:t>
            </w:r>
            <w:r>
              <w:rPr>
                <w:rFonts w:ascii="Times" w:hAnsi="Times"/>
                <w:sz w:val="24"/>
                <w:szCs w:val="24"/>
              </w:rPr>
              <w:t>pile deux valeurs et empile le quotient de leur division euclidienne.</w:t>
            </w:r>
          </w:p>
        </w:tc>
      </w:tr>
      <w:tr w:rsidR="00684C61">
        <w:tblPrEx>
          <w:shd w:val="clear" w:color="auto" w:fill="auto"/>
        </w:tblPrEx>
        <w:trPr>
          <w:trHeight w:val="560"/>
        </w:trPr>
        <w:tc>
          <w:tcPr>
            <w:tcW w:w="12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Pardfaut"/>
              <w:spacing w:after="240" w:line="300" w:lineRule="atLeast"/>
            </w:pPr>
            <w:r>
              <w:rPr>
                <w:rFonts w:ascii="Times" w:hAnsi="Times"/>
                <w:sz w:val="26"/>
                <w:szCs w:val="26"/>
              </w:rPr>
              <w:t xml:space="preserve">MOD </w:t>
            </w:r>
          </w:p>
        </w:tc>
        <w:tc>
          <w:tcPr>
            <w:tcW w:w="123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684C61"/>
        </w:tc>
        <w:tc>
          <w:tcPr>
            <w:tcW w:w="719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Styledetableau2"/>
              <w:spacing w:line="280" w:lineRule="atLeast"/>
            </w:pPr>
            <w:r>
              <w:rPr>
                <w:rFonts w:ascii="Times" w:hAnsi="Times"/>
                <w:sz w:val="24"/>
                <w:szCs w:val="24"/>
              </w:rPr>
              <w:t>MODulo. D</w:t>
            </w:r>
            <w:r>
              <w:rPr>
                <w:rFonts w:ascii="Times" w:hAnsi="Times"/>
                <w:sz w:val="24"/>
                <w:szCs w:val="24"/>
              </w:rPr>
              <w:t>é</w:t>
            </w:r>
            <w:r>
              <w:rPr>
                <w:rFonts w:ascii="Times" w:hAnsi="Times"/>
                <w:sz w:val="24"/>
                <w:szCs w:val="24"/>
              </w:rPr>
              <w:t>pile deux valeurs et empile le reste de leur division euclidienne.</w:t>
            </w:r>
          </w:p>
        </w:tc>
      </w:tr>
      <w:tr w:rsidR="00684C61">
        <w:tblPrEx>
          <w:shd w:val="clear" w:color="auto" w:fill="auto"/>
        </w:tblPrEx>
        <w:trPr>
          <w:trHeight w:val="320"/>
        </w:trPr>
        <w:tc>
          <w:tcPr>
            <w:tcW w:w="12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Pardfaut"/>
              <w:spacing w:after="240" w:line="300" w:lineRule="atLeast"/>
            </w:pPr>
            <w:r>
              <w:rPr>
                <w:rFonts w:ascii="Times" w:hAnsi="Times"/>
                <w:sz w:val="26"/>
                <w:szCs w:val="26"/>
              </w:rPr>
              <w:t xml:space="preserve">EGAL </w:t>
            </w:r>
          </w:p>
        </w:tc>
        <w:tc>
          <w:tcPr>
            <w:tcW w:w="123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684C61"/>
        </w:tc>
        <w:tc>
          <w:tcPr>
            <w:tcW w:w="719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Styledetableau2"/>
              <w:spacing w:line="280" w:lineRule="atLeast"/>
            </w:pPr>
            <w:r>
              <w:rPr>
                <w:rFonts w:ascii="Times" w:hAnsi="Times"/>
                <w:sz w:val="24"/>
                <w:szCs w:val="24"/>
              </w:rPr>
              <w:t>D</w:t>
            </w:r>
            <w:r>
              <w:rPr>
                <w:rFonts w:ascii="Times" w:hAnsi="Times"/>
                <w:sz w:val="24"/>
                <w:szCs w:val="24"/>
              </w:rPr>
              <w:t>é</w:t>
            </w:r>
            <w:r>
              <w:rPr>
                <w:rFonts w:ascii="Times" w:hAnsi="Times"/>
                <w:sz w:val="24"/>
                <w:szCs w:val="24"/>
              </w:rPr>
              <w:t xml:space="preserve">pile deux valeurs et empile 1 si elles sont </w:t>
            </w:r>
            <w:r>
              <w:rPr>
                <w:rFonts w:ascii="Times" w:hAnsi="Times"/>
                <w:sz w:val="24"/>
                <w:szCs w:val="24"/>
              </w:rPr>
              <w:t>é</w:t>
            </w:r>
            <w:r>
              <w:rPr>
                <w:rFonts w:ascii="Times" w:hAnsi="Times"/>
                <w:sz w:val="24"/>
                <w:szCs w:val="24"/>
              </w:rPr>
              <w:t>gales, 0 sinon.</w:t>
            </w:r>
          </w:p>
        </w:tc>
      </w:tr>
      <w:tr w:rsidR="00684C61">
        <w:tblPrEx>
          <w:shd w:val="clear" w:color="auto" w:fill="auto"/>
        </w:tblPrEx>
        <w:trPr>
          <w:trHeight w:val="560"/>
        </w:trPr>
        <w:tc>
          <w:tcPr>
            <w:tcW w:w="12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Pardfaut"/>
              <w:spacing w:after="240" w:line="300" w:lineRule="atLeast"/>
            </w:pPr>
            <w:r>
              <w:rPr>
                <w:rFonts w:ascii="Times" w:hAnsi="Times"/>
                <w:sz w:val="26"/>
                <w:szCs w:val="26"/>
              </w:rPr>
              <w:t xml:space="preserve">INF </w:t>
            </w:r>
          </w:p>
        </w:tc>
        <w:tc>
          <w:tcPr>
            <w:tcW w:w="123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684C61"/>
        </w:tc>
        <w:tc>
          <w:tcPr>
            <w:tcW w:w="719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Styledetableau2"/>
              <w:spacing w:line="280" w:lineRule="atLeast"/>
            </w:pPr>
            <w:r>
              <w:rPr>
                <w:rFonts w:ascii="Times" w:hAnsi="Times"/>
                <w:sz w:val="24"/>
                <w:szCs w:val="24"/>
              </w:rPr>
              <w:t>INFerieur. D</w:t>
            </w:r>
            <w:r>
              <w:rPr>
                <w:rFonts w:ascii="Times" w:hAnsi="Times"/>
                <w:sz w:val="24"/>
                <w:szCs w:val="24"/>
              </w:rPr>
              <w:t>é</w:t>
            </w:r>
            <w:r>
              <w:rPr>
                <w:rFonts w:ascii="Times" w:hAnsi="Times"/>
                <w:sz w:val="24"/>
                <w:szCs w:val="24"/>
              </w:rPr>
              <w:t>pile deux valeurs et empile 1 si la premi</w:t>
            </w:r>
            <w:r>
              <w:rPr>
                <w:rFonts w:ascii="Times" w:hAnsi="Times"/>
                <w:sz w:val="24"/>
                <w:szCs w:val="24"/>
              </w:rPr>
              <w:t>è</w:t>
            </w:r>
            <w:r>
              <w:rPr>
                <w:rFonts w:ascii="Times" w:hAnsi="Times"/>
                <w:sz w:val="24"/>
                <w:szCs w:val="24"/>
              </w:rPr>
              <w:t>re est inf</w:t>
            </w:r>
            <w:r>
              <w:rPr>
                <w:rFonts w:ascii="Times" w:hAnsi="Times"/>
                <w:sz w:val="24"/>
                <w:szCs w:val="24"/>
              </w:rPr>
              <w:t>é</w:t>
            </w:r>
            <w:r>
              <w:rPr>
                <w:rFonts w:ascii="Times" w:hAnsi="Times"/>
                <w:sz w:val="24"/>
                <w:szCs w:val="24"/>
              </w:rPr>
              <w:t xml:space="preserve">rieure </w:t>
            </w:r>
            <w:r>
              <w:rPr>
                <w:rFonts w:ascii="Times" w:hAnsi="Times"/>
                <w:sz w:val="24"/>
                <w:szCs w:val="24"/>
              </w:rPr>
              <w:t xml:space="preserve">à </w:t>
            </w:r>
            <w:r>
              <w:rPr>
                <w:rFonts w:ascii="Times" w:hAnsi="Times"/>
                <w:sz w:val="24"/>
                <w:szCs w:val="24"/>
              </w:rPr>
              <w:t>la seconde, 0 sinon.</w:t>
            </w:r>
          </w:p>
        </w:tc>
      </w:tr>
      <w:tr w:rsidR="00684C61">
        <w:tblPrEx>
          <w:shd w:val="clear" w:color="auto" w:fill="auto"/>
        </w:tblPrEx>
        <w:trPr>
          <w:trHeight w:val="560"/>
        </w:trPr>
        <w:tc>
          <w:tcPr>
            <w:tcW w:w="12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Pardfaut"/>
              <w:spacing w:after="240" w:line="300" w:lineRule="atLeast"/>
            </w:pPr>
            <w:r>
              <w:rPr>
                <w:rFonts w:ascii="Times" w:hAnsi="Times"/>
                <w:sz w:val="26"/>
                <w:szCs w:val="26"/>
              </w:rPr>
              <w:t xml:space="preserve">INFEG </w:t>
            </w:r>
          </w:p>
        </w:tc>
        <w:tc>
          <w:tcPr>
            <w:tcW w:w="123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684C61"/>
        </w:tc>
        <w:tc>
          <w:tcPr>
            <w:tcW w:w="719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Styledetableau2"/>
              <w:spacing w:line="280" w:lineRule="atLeast"/>
            </w:pPr>
            <w:r>
              <w:rPr>
                <w:rFonts w:ascii="Times" w:hAnsi="Times"/>
                <w:sz w:val="24"/>
                <w:szCs w:val="24"/>
              </w:rPr>
              <w:t>INFerieur ou EGal. D</w:t>
            </w:r>
            <w:r>
              <w:rPr>
                <w:rFonts w:ascii="Times" w:hAnsi="Times"/>
                <w:sz w:val="24"/>
                <w:szCs w:val="24"/>
              </w:rPr>
              <w:t>é</w:t>
            </w:r>
            <w:r>
              <w:rPr>
                <w:rFonts w:ascii="Times" w:hAnsi="Times"/>
                <w:sz w:val="24"/>
                <w:szCs w:val="24"/>
              </w:rPr>
              <w:t>pile deux valeurs et empile 1 si la premi</w:t>
            </w:r>
            <w:r>
              <w:rPr>
                <w:rFonts w:ascii="Times" w:hAnsi="Times"/>
                <w:sz w:val="24"/>
                <w:szCs w:val="24"/>
              </w:rPr>
              <w:t>è</w:t>
            </w:r>
            <w:r>
              <w:rPr>
                <w:rFonts w:ascii="Times" w:hAnsi="Times"/>
                <w:sz w:val="24"/>
                <w:szCs w:val="24"/>
              </w:rPr>
              <w:t>re est inf</w:t>
            </w:r>
            <w:r>
              <w:rPr>
                <w:rFonts w:ascii="Times" w:hAnsi="Times"/>
                <w:sz w:val="24"/>
                <w:szCs w:val="24"/>
              </w:rPr>
              <w:t>é</w:t>
            </w:r>
            <w:r>
              <w:rPr>
                <w:rFonts w:ascii="Times" w:hAnsi="Times"/>
                <w:sz w:val="24"/>
                <w:szCs w:val="24"/>
              </w:rPr>
              <w:t xml:space="preserve">rieure ou </w:t>
            </w:r>
            <w:r>
              <w:rPr>
                <w:rFonts w:ascii="Times" w:hAnsi="Times"/>
                <w:sz w:val="24"/>
                <w:szCs w:val="24"/>
              </w:rPr>
              <w:t>é</w:t>
            </w:r>
            <w:r>
              <w:rPr>
                <w:rFonts w:ascii="Times" w:hAnsi="Times"/>
                <w:sz w:val="24"/>
                <w:szCs w:val="24"/>
              </w:rPr>
              <w:t xml:space="preserve">gale </w:t>
            </w:r>
            <w:r>
              <w:rPr>
                <w:rFonts w:ascii="Times" w:hAnsi="Times"/>
                <w:sz w:val="24"/>
                <w:szCs w:val="24"/>
              </w:rPr>
              <w:t xml:space="preserve">à </w:t>
            </w:r>
            <w:r>
              <w:rPr>
                <w:rFonts w:ascii="Times" w:hAnsi="Times"/>
                <w:sz w:val="24"/>
                <w:szCs w:val="24"/>
              </w:rPr>
              <w:t>la seconde, 0 sinon.</w:t>
            </w:r>
          </w:p>
        </w:tc>
      </w:tr>
      <w:tr w:rsidR="00684C61">
        <w:tblPrEx>
          <w:shd w:val="clear" w:color="auto" w:fill="auto"/>
        </w:tblPrEx>
        <w:trPr>
          <w:trHeight w:val="320"/>
        </w:trPr>
        <w:tc>
          <w:tcPr>
            <w:tcW w:w="12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Pardfaut"/>
              <w:spacing w:after="240" w:line="300" w:lineRule="atLeast"/>
            </w:pPr>
            <w:r>
              <w:rPr>
                <w:rFonts w:ascii="Times" w:hAnsi="Times"/>
                <w:sz w:val="26"/>
                <w:szCs w:val="26"/>
              </w:rPr>
              <w:t xml:space="preserve">NON </w:t>
            </w:r>
          </w:p>
        </w:tc>
        <w:tc>
          <w:tcPr>
            <w:tcW w:w="123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684C61"/>
        </w:tc>
        <w:tc>
          <w:tcPr>
            <w:tcW w:w="719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Styledetableau2"/>
              <w:spacing w:line="280" w:lineRule="atLeast"/>
            </w:pPr>
            <w:r>
              <w:rPr>
                <w:rFonts w:ascii="Times" w:hAnsi="Times"/>
                <w:sz w:val="24"/>
                <w:szCs w:val="24"/>
              </w:rPr>
              <w:t>D</w:t>
            </w:r>
            <w:r>
              <w:rPr>
                <w:rFonts w:ascii="Times" w:hAnsi="Times"/>
                <w:sz w:val="24"/>
                <w:szCs w:val="24"/>
              </w:rPr>
              <w:t>é</w:t>
            </w:r>
            <w:r>
              <w:rPr>
                <w:rFonts w:ascii="Times" w:hAnsi="Times"/>
                <w:sz w:val="24"/>
                <w:szCs w:val="24"/>
              </w:rPr>
              <w:t>pile une valeur et empile 1 si elle est nulle, 0 sinon.</w:t>
            </w:r>
          </w:p>
        </w:tc>
      </w:tr>
      <w:tr w:rsidR="00684C61">
        <w:tblPrEx>
          <w:shd w:val="clear" w:color="auto" w:fill="auto"/>
        </w:tblPrEx>
        <w:trPr>
          <w:trHeight w:val="320"/>
        </w:trPr>
        <w:tc>
          <w:tcPr>
            <w:tcW w:w="12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Pardfaut"/>
              <w:spacing w:after="240" w:line="300" w:lineRule="atLeast"/>
            </w:pPr>
            <w:r>
              <w:rPr>
                <w:rFonts w:ascii="Times" w:hAnsi="Times"/>
                <w:sz w:val="26"/>
                <w:szCs w:val="26"/>
              </w:rPr>
              <w:t xml:space="preserve">LIRE </w:t>
            </w:r>
          </w:p>
        </w:tc>
        <w:tc>
          <w:tcPr>
            <w:tcW w:w="123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684C61"/>
        </w:tc>
        <w:tc>
          <w:tcPr>
            <w:tcW w:w="719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Styledetableau2"/>
              <w:spacing w:line="280" w:lineRule="atLeast"/>
            </w:pPr>
            <w:r>
              <w:rPr>
                <w:rFonts w:ascii="Times" w:hAnsi="Times"/>
                <w:sz w:val="24"/>
                <w:szCs w:val="24"/>
              </w:rPr>
              <w:t>Obtient de l'utilisateur un nombre et l'empile.</w:t>
            </w:r>
          </w:p>
        </w:tc>
      </w:tr>
      <w:tr w:rsidR="00684C61">
        <w:tblPrEx>
          <w:shd w:val="clear" w:color="auto" w:fill="auto"/>
        </w:tblPrEx>
        <w:trPr>
          <w:trHeight w:val="320"/>
        </w:trPr>
        <w:tc>
          <w:tcPr>
            <w:tcW w:w="12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Pardfaut"/>
              <w:spacing w:after="240" w:line="300" w:lineRule="atLeast"/>
            </w:pPr>
            <w:r>
              <w:rPr>
                <w:rFonts w:ascii="Times" w:hAnsi="Times"/>
                <w:sz w:val="26"/>
                <w:szCs w:val="26"/>
              </w:rPr>
              <w:t xml:space="preserve">ECRIV </w:t>
            </w:r>
          </w:p>
        </w:tc>
        <w:tc>
          <w:tcPr>
            <w:tcW w:w="123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684C61"/>
        </w:tc>
        <w:tc>
          <w:tcPr>
            <w:tcW w:w="719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Styledetableau2"/>
              <w:spacing w:line="280" w:lineRule="atLeast"/>
            </w:pPr>
            <w:r>
              <w:rPr>
                <w:rFonts w:ascii="Times" w:hAnsi="Times"/>
                <w:sz w:val="24"/>
                <w:szCs w:val="24"/>
              </w:rPr>
              <w:t>ECRIre Valeur. Extrait la valeur qui est au sommet de la pile et l'affiche.</w:t>
            </w:r>
          </w:p>
        </w:tc>
      </w:tr>
      <w:tr w:rsidR="00684C61">
        <w:tblPrEx>
          <w:shd w:val="clear" w:color="auto" w:fill="auto"/>
        </w:tblPrEx>
        <w:trPr>
          <w:trHeight w:val="560"/>
        </w:trPr>
        <w:tc>
          <w:tcPr>
            <w:tcW w:w="12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Pardfaut"/>
              <w:spacing w:after="240" w:line="300" w:lineRule="atLeast"/>
            </w:pPr>
            <w:r>
              <w:rPr>
                <w:rFonts w:ascii="Times" w:hAnsi="Times"/>
                <w:sz w:val="26"/>
                <w:szCs w:val="26"/>
              </w:rPr>
              <w:t xml:space="preserve">SAUT </w:t>
            </w:r>
          </w:p>
        </w:tc>
        <w:tc>
          <w:tcPr>
            <w:tcW w:w="123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Pardfaut"/>
              <w:spacing w:after="240" w:line="300" w:lineRule="atLeast"/>
            </w:pPr>
            <w:r>
              <w:rPr>
                <w:rFonts w:ascii="Times" w:hAnsi="Times"/>
                <w:sz w:val="26"/>
                <w:szCs w:val="26"/>
              </w:rPr>
              <w:t xml:space="preserve">adresse </w:t>
            </w:r>
          </w:p>
        </w:tc>
        <w:tc>
          <w:tcPr>
            <w:tcW w:w="719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Styledetableau2"/>
              <w:spacing w:line="280" w:lineRule="atLeast"/>
            </w:pPr>
            <w:r>
              <w:rPr>
                <w:rFonts w:ascii="Times" w:hAnsi="Times"/>
                <w:sz w:val="24"/>
                <w:szCs w:val="24"/>
              </w:rPr>
              <w:t>Saut inconditionnel. L'ex</w:t>
            </w:r>
            <w:r>
              <w:rPr>
                <w:rFonts w:ascii="Times" w:hAnsi="Times"/>
                <w:sz w:val="24"/>
                <w:szCs w:val="24"/>
              </w:rPr>
              <w:t>é</w:t>
            </w:r>
            <w:r>
              <w:rPr>
                <w:rFonts w:ascii="Times" w:hAnsi="Times"/>
                <w:sz w:val="24"/>
                <w:szCs w:val="24"/>
              </w:rPr>
              <w:t>cution continue par l'instruction ayant l'adresse indiqu</w:t>
            </w:r>
            <w:r>
              <w:rPr>
                <w:rFonts w:ascii="Times" w:hAnsi="Times"/>
                <w:sz w:val="24"/>
                <w:szCs w:val="24"/>
              </w:rPr>
              <w:t>é</w:t>
            </w:r>
            <w:r>
              <w:rPr>
                <w:rFonts w:ascii="Times" w:hAnsi="Times"/>
                <w:sz w:val="24"/>
                <w:szCs w:val="24"/>
              </w:rPr>
              <w:t>e.</w:t>
            </w:r>
          </w:p>
        </w:tc>
      </w:tr>
      <w:tr w:rsidR="00684C61">
        <w:tblPrEx>
          <w:shd w:val="clear" w:color="auto" w:fill="auto"/>
        </w:tblPrEx>
        <w:trPr>
          <w:trHeight w:val="840"/>
        </w:trPr>
        <w:tc>
          <w:tcPr>
            <w:tcW w:w="12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Pardfaut"/>
              <w:spacing w:after="240" w:line="300" w:lineRule="atLeast"/>
            </w:pPr>
            <w:r>
              <w:rPr>
                <w:rFonts w:ascii="Times" w:hAnsi="Times"/>
                <w:sz w:val="26"/>
                <w:szCs w:val="26"/>
              </w:rPr>
              <w:t xml:space="preserve">SIVRAI </w:t>
            </w:r>
          </w:p>
        </w:tc>
        <w:tc>
          <w:tcPr>
            <w:tcW w:w="123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Pardfaut"/>
              <w:spacing w:after="240" w:line="300" w:lineRule="atLeast"/>
            </w:pPr>
            <w:r>
              <w:rPr>
                <w:rFonts w:ascii="Times" w:hAnsi="Times"/>
                <w:sz w:val="26"/>
                <w:szCs w:val="26"/>
              </w:rPr>
              <w:t xml:space="preserve">adresse </w:t>
            </w:r>
          </w:p>
        </w:tc>
        <w:tc>
          <w:tcPr>
            <w:tcW w:w="719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Styledetableau2"/>
              <w:spacing w:line="280" w:lineRule="atLeast"/>
            </w:pPr>
            <w:r>
              <w:rPr>
                <w:rFonts w:ascii="Times" w:hAnsi="Times"/>
                <w:sz w:val="24"/>
                <w:szCs w:val="24"/>
              </w:rPr>
              <w:t>Saut conditionnel. D</w:t>
            </w:r>
            <w:r>
              <w:rPr>
                <w:rFonts w:ascii="Times" w:hAnsi="Times"/>
                <w:sz w:val="24"/>
                <w:szCs w:val="24"/>
              </w:rPr>
              <w:t>é</w:t>
            </w:r>
            <w:r>
              <w:rPr>
                <w:rFonts w:ascii="Times" w:hAnsi="Times"/>
                <w:sz w:val="24"/>
                <w:szCs w:val="24"/>
              </w:rPr>
              <w:t>pile une valeur et si elle est non nulle, l'ex</w:t>
            </w:r>
            <w:r>
              <w:rPr>
                <w:rFonts w:ascii="Times" w:hAnsi="Times"/>
                <w:sz w:val="24"/>
                <w:szCs w:val="24"/>
              </w:rPr>
              <w:t>é</w:t>
            </w:r>
            <w:r>
              <w:rPr>
                <w:rFonts w:ascii="Times" w:hAnsi="Times"/>
                <w:sz w:val="24"/>
                <w:szCs w:val="24"/>
              </w:rPr>
              <w:t>cution continue par l'instruction ayant l'adresse indiqu</w:t>
            </w:r>
            <w:r>
              <w:rPr>
                <w:rFonts w:ascii="Times" w:hAnsi="Times"/>
                <w:sz w:val="24"/>
                <w:szCs w:val="24"/>
              </w:rPr>
              <w:t>é</w:t>
            </w:r>
            <w:r>
              <w:rPr>
                <w:rFonts w:ascii="Times" w:hAnsi="Times"/>
                <w:sz w:val="24"/>
                <w:szCs w:val="24"/>
              </w:rPr>
              <w:t xml:space="preserve">e. Si la </w:t>
            </w:r>
            <w:r>
              <w:rPr>
                <w:rFonts w:ascii="Times" w:hAnsi="Times"/>
                <w:sz w:val="24"/>
                <w:szCs w:val="24"/>
              </w:rPr>
              <w:t>valeur d</w:t>
            </w:r>
            <w:r>
              <w:rPr>
                <w:rFonts w:ascii="Times" w:hAnsi="Times"/>
                <w:sz w:val="24"/>
                <w:szCs w:val="24"/>
              </w:rPr>
              <w:t>é</w:t>
            </w:r>
            <w:r>
              <w:rPr>
                <w:rFonts w:ascii="Times" w:hAnsi="Times"/>
                <w:sz w:val="24"/>
                <w:szCs w:val="24"/>
              </w:rPr>
              <w:t>pil</w:t>
            </w:r>
            <w:r>
              <w:rPr>
                <w:rFonts w:ascii="Times" w:hAnsi="Times"/>
                <w:sz w:val="24"/>
                <w:szCs w:val="24"/>
              </w:rPr>
              <w:t>é</w:t>
            </w:r>
            <w:r>
              <w:rPr>
                <w:rFonts w:ascii="Times" w:hAnsi="Times"/>
                <w:sz w:val="24"/>
                <w:szCs w:val="24"/>
              </w:rPr>
              <w:t>e est nulle, l'ex</w:t>
            </w:r>
            <w:r>
              <w:rPr>
                <w:rFonts w:ascii="Times" w:hAnsi="Times"/>
                <w:sz w:val="24"/>
                <w:szCs w:val="24"/>
              </w:rPr>
              <w:t>é</w:t>
            </w:r>
            <w:r>
              <w:rPr>
                <w:rFonts w:ascii="Times" w:hAnsi="Times"/>
                <w:sz w:val="24"/>
                <w:szCs w:val="24"/>
              </w:rPr>
              <w:t>cution continue normalement.</w:t>
            </w:r>
          </w:p>
        </w:tc>
      </w:tr>
      <w:tr w:rsidR="00684C61">
        <w:tblPrEx>
          <w:shd w:val="clear" w:color="auto" w:fill="auto"/>
        </w:tblPrEx>
        <w:trPr>
          <w:trHeight w:val="320"/>
        </w:trPr>
        <w:tc>
          <w:tcPr>
            <w:tcW w:w="12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Pardfaut"/>
              <w:spacing w:after="240" w:line="300" w:lineRule="atLeast"/>
            </w:pPr>
            <w:r>
              <w:rPr>
                <w:rFonts w:ascii="Times" w:hAnsi="Times"/>
                <w:sz w:val="26"/>
                <w:szCs w:val="26"/>
              </w:rPr>
              <w:t xml:space="preserve">SIFAUX </w:t>
            </w:r>
          </w:p>
        </w:tc>
        <w:tc>
          <w:tcPr>
            <w:tcW w:w="123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Pardfaut"/>
              <w:spacing w:after="240" w:line="300" w:lineRule="atLeast"/>
            </w:pPr>
            <w:r>
              <w:rPr>
                <w:rFonts w:ascii="Times" w:hAnsi="Times"/>
                <w:sz w:val="26"/>
                <w:szCs w:val="26"/>
              </w:rPr>
              <w:t xml:space="preserve">adresse </w:t>
            </w:r>
          </w:p>
        </w:tc>
        <w:tc>
          <w:tcPr>
            <w:tcW w:w="719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Styledetableau2"/>
              <w:spacing w:line="280" w:lineRule="atLeast"/>
            </w:pPr>
            <w:r>
              <w:rPr>
                <w:rFonts w:ascii="Times" w:hAnsi="Times"/>
                <w:sz w:val="24"/>
                <w:szCs w:val="24"/>
              </w:rPr>
              <w:t>Comme ci-dessus, en permutant nul et non nul.</w:t>
            </w:r>
          </w:p>
        </w:tc>
      </w:tr>
      <w:tr w:rsidR="00684C61">
        <w:tblPrEx>
          <w:shd w:val="clear" w:color="auto" w:fill="auto"/>
        </w:tblPrEx>
        <w:trPr>
          <w:trHeight w:val="560"/>
        </w:trPr>
        <w:tc>
          <w:tcPr>
            <w:tcW w:w="12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Pardfaut"/>
              <w:spacing w:after="240" w:line="300" w:lineRule="atLeast"/>
            </w:pPr>
            <w:r>
              <w:rPr>
                <w:rFonts w:ascii="Times" w:hAnsi="Times"/>
                <w:sz w:val="26"/>
                <w:szCs w:val="26"/>
              </w:rPr>
              <w:t xml:space="preserve">APPEL </w:t>
            </w:r>
          </w:p>
        </w:tc>
        <w:tc>
          <w:tcPr>
            <w:tcW w:w="123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Pardfaut"/>
              <w:spacing w:after="240" w:line="300" w:lineRule="atLeast"/>
            </w:pPr>
            <w:r>
              <w:rPr>
                <w:rFonts w:ascii="Times" w:hAnsi="Times"/>
                <w:sz w:val="26"/>
                <w:szCs w:val="26"/>
              </w:rPr>
              <w:t xml:space="preserve">adresse </w:t>
            </w:r>
          </w:p>
        </w:tc>
        <w:tc>
          <w:tcPr>
            <w:tcW w:w="719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Styledetableau2"/>
              <w:spacing w:line="280" w:lineRule="atLeast"/>
            </w:pPr>
            <w:r>
              <w:rPr>
                <w:rFonts w:ascii="Times" w:hAnsi="Times"/>
                <w:sz w:val="24"/>
                <w:szCs w:val="24"/>
              </w:rPr>
              <w:t>Appel de sous-programme. Empile l'adresse de l'instruction suivante, puis fait la m</w:t>
            </w:r>
            <w:r>
              <w:rPr>
                <w:rFonts w:ascii="Times" w:hAnsi="Times"/>
                <w:sz w:val="24"/>
                <w:szCs w:val="24"/>
              </w:rPr>
              <w:t>ê</w:t>
            </w:r>
            <w:r>
              <w:rPr>
                <w:rFonts w:ascii="Times" w:hAnsi="Times"/>
                <w:sz w:val="24"/>
                <w:szCs w:val="24"/>
              </w:rPr>
              <w:t>me chose que SAUT.</w:t>
            </w:r>
          </w:p>
        </w:tc>
      </w:tr>
      <w:tr w:rsidR="00684C61">
        <w:tblPrEx>
          <w:shd w:val="clear" w:color="auto" w:fill="auto"/>
        </w:tblPrEx>
        <w:trPr>
          <w:trHeight w:val="560"/>
        </w:trPr>
        <w:tc>
          <w:tcPr>
            <w:tcW w:w="12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Pardfaut"/>
              <w:spacing w:after="240" w:line="300" w:lineRule="atLeast"/>
            </w:pPr>
            <w:r>
              <w:rPr>
                <w:rFonts w:ascii="Times" w:hAnsi="Times"/>
                <w:sz w:val="26"/>
                <w:szCs w:val="26"/>
              </w:rPr>
              <w:t xml:space="preserve">RETOUR </w:t>
            </w:r>
          </w:p>
        </w:tc>
        <w:tc>
          <w:tcPr>
            <w:tcW w:w="123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684C61"/>
        </w:tc>
        <w:tc>
          <w:tcPr>
            <w:tcW w:w="719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Styledetableau2"/>
              <w:spacing w:line="280" w:lineRule="atLeast"/>
            </w:pPr>
            <w:r>
              <w:rPr>
                <w:rFonts w:ascii="Times" w:hAnsi="Times"/>
                <w:sz w:val="24"/>
                <w:szCs w:val="24"/>
              </w:rPr>
              <w:t>Retour de sous-programme. D</w:t>
            </w:r>
            <w:r>
              <w:rPr>
                <w:rFonts w:ascii="Times" w:hAnsi="Times"/>
                <w:sz w:val="24"/>
                <w:szCs w:val="24"/>
              </w:rPr>
              <w:t>é</w:t>
            </w:r>
            <w:r>
              <w:rPr>
                <w:rFonts w:ascii="Times" w:hAnsi="Times"/>
                <w:sz w:val="24"/>
                <w:szCs w:val="24"/>
              </w:rPr>
              <w:t>pile une valeur et continue l'ex</w:t>
            </w:r>
            <w:r>
              <w:rPr>
                <w:rFonts w:ascii="Times" w:hAnsi="Times"/>
                <w:sz w:val="24"/>
                <w:szCs w:val="24"/>
              </w:rPr>
              <w:t>é</w:t>
            </w:r>
            <w:r>
              <w:rPr>
                <w:rFonts w:ascii="Times" w:hAnsi="Times"/>
                <w:sz w:val="24"/>
                <w:szCs w:val="24"/>
              </w:rPr>
              <w:t>cution par l'instruction dont c'est l'adresse.</w:t>
            </w:r>
          </w:p>
        </w:tc>
      </w:tr>
      <w:tr w:rsidR="00684C61">
        <w:tblPrEx>
          <w:shd w:val="clear" w:color="auto" w:fill="auto"/>
        </w:tblPrEx>
        <w:trPr>
          <w:trHeight w:val="560"/>
        </w:trPr>
        <w:tc>
          <w:tcPr>
            <w:tcW w:w="12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Pardfaut"/>
              <w:spacing w:after="240" w:line="300" w:lineRule="atLeast"/>
            </w:pPr>
            <w:r>
              <w:rPr>
                <w:rFonts w:ascii="Times" w:hAnsi="Times"/>
                <w:sz w:val="26"/>
                <w:szCs w:val="26"/>
              </w:rPr>
              <w:t xml:space="preserve">ENTREE </w:t>
            </w:r>
          </w:p>
        </w:tc>
        <w:tc>
          <w:tcPr>
            <w:tcW w:w="123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684C61"/>
        </w:tc>
        <w:tc>
          <w:tcPr>
            <w:tcW w:w="719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Styledetableau2"/>
              <w:spacing w:line="280" w:lineRule="atLeast"/>
            </w:pPr>
            <w:r>
              <w:rPr>
                <w:rFonts w:ascii="Times" w:hAnsi="Times"/>
                <w:sz w:val="24"/>
                <w:szCs w:val="24"/>
              </w:rPr>
              <w:t>Entr</w:t>
            </w:r>
            <w:r>
              <w:rPr>
                <w:rFonts w:ascii="Times" w:hAnsi="Times"/>
                <w:sz w:val="24"/>
                <w:szCs w:val="24"/>
              </w:rPr>
              <w:t>é</w:t>
            </w:r>
            <w:r>
              <w:rPr>
                <w:rFonts w:ascii="Times" w:hAnsi="Times"/>
                <w:sz w:val="24"/>
                <w:szCs w:val="24"/>
              </w:rPr>
              <w:t>e dans un sous-programme. Empile la valeur courante de BEL, puis copie la valeur de SP dans BEL.</w:t>
            </w:r>
          </w:p>
        </w:tc>
      </w:tr>
      <w:tr w:rsidR="00684C61">
        <w:tblPrEx>
          <w:shd w:val="clear" w:color="auto" w:fill="auto"/>
        </w:tblPrEx>
        <w:trPr>
          <w:trHeight w:val="560"/>
        </w:trPr>
        <w:tc>
          <w:tcPr>
            <w:tcW w:w="12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Pardfaut"/>
              <w:spacing w:after="240" w:line="300" w:lineRule="atLeast"/>
            </w:pPr>
            <w:r>
              <w:rPr>
                <w:rFonts w:ascii="Times" w:hAnsi="Times"/>
                <w:sz w:val="26"/>
                <w:szCs w:val="26"/>
              </w:rPr>
              <w:t xml:space="preserve">SORTIE </w:t>
            </w:r>
          </w:p>
        </w:tc>
        <w:tc>
          <w:tcPr>
            <w:tcW w:w="123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684C61"/>
        </w:tc>
        <w:tc>
          <w:tcPr>
            <w:tcW w:w="719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Styledetableau2"/>
              <w:spacing w:line="280" w:lineRule="atLeast"/>
            </w:pPr>
            <w:r>
              <w:rPr>
                <w:rFonts w:ascii="Times" w:hAnsi="Times"/>
                <w:sz w:val="24"/>
                <w:szCs w:val="24"/>
              </w:rPr>
              <w:t xml:space="preserve">Sortie d'un </w:t>
            </w:r>
            <w:r>
              <w:rPr>
                <w:rFonts w:ascii="Times" w:hAnsi="Times"/>
                <w:sz w:val="24"/>
                <w:szCs w:val="24"/>
              </w:rPr>
              <w:t>sous-programme. Copie la valeur de BEL dans SP, puis d</w:t>
            </w:r>
            <w:r>
              <w:rPr>
                <w:rFonts w:ascii="Times" w:hAnsi="Times"/>
                <w:sz w:val="24"/>
                <w:szCs w:val="24"/>
              </w:rPr>
              <w:t>é</w:t>
            </w:r>
            <w:r>
              <w:rPr>
                <w:rFonts w:ascii="Times" w:hAnsi="Times"/>
                <w:sz w:val="24"/>
                <w:szCs w:val="24"/>
              </w:rPr>
              <w:t>pile une valeur et la range dans BEL.</w:t>
            </w:r>
          </w:p>
        </w:tc>
      </w:tr>
      <w:tr w:rsidR="00684C61">
        <w:tblPrEx>
          <w:shd w:val="clear" w:color="auto" w:fill="auto"/>
        </w:tblPrEx>
        <w:trPr>
          <w:trHeight w:val="560"/>
        </w:trPr>
        <w:tc>
          <w:tcPr>
            <w:tcW w:w="12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Pardfaut"/>
              <w:spacing w:after="240" w:line="300" w:lineRule="atLeast"/>
            </w:pPr>
            <w:r>
              <w:rPr>
                <w:rFonts w:ascii="Times" w:hAnsi="Times"/>
                <w:sz w:val="26"/>
                <w:szCs w:val="26"/>
              </w:rPr>
              <w:t xml:space="preserve">PILE </w:t>
            </w:r>
          </w:p>
        </w:tc>
        <w:tc>
          <w:tcPr>
            <w:tcW w:w="123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Styledetableau2"/>
              <w:spacing w:after="240" w:line="300" w:lineRule="atLeast"/>
            </w:pPr>
            <w:r>
              <w:rPr>
                <w:rFonts w:ascii="Times" w:hAnsi="Times"/>
                <w:sz w:val="26"/>
                <w:szCs w:val="26"/>
              </w:rPr>
              <w:t xml:space="preserve">nbreMots </w:t>
            </w:r>
          </w:p>
        </w:tc>
        <w:tc>
          <w:tcPr>
            <w:tcW w:w="719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Styledetableau2"/>
              <w:spacing w:line="280" w:lineRule="atLeast"/>
            </w:pPr>
            <w:r>
              <w:rPr>
                <w:rFonts w:ascii="Times" w:hAnsi="Times"/>
                <w:sz w:val="24"/>
                <w:szCs w:val="24"/>
              </w:rPr>
              <w:t>Allocation et restitution d'espace dans la pile. Ajoute nbreMots, qui est un entier positif ou n</w:t>
            </w:r>
            <w:r>
              <w:rPr>
                <w:rFonts w:ascii="Times" w:hAnsi="Times"/>
                <w:sz w:val="24"/>
                <w:szCs w:val="24"/>
              </w:rPr>
              <w:t>é</w:t>
            </w:r>
            <w:r>
              <w:rPr>
                <w:rFonts w:ascii="Times" w:hAnsi="Times"/>
                <w:sz w:val="24"/>
                <w:szCs w:val="24"/>
              </w:rPr>
              <w:t xml:space="preserve">gatif, </w:t>
            </w:r>
            <w:r>
              <w:rPr>
                <w:rFonts w:ascii="Times" w:hAnsi="Times"/>
                <w:sz w:val="24"/>
                <w:szCs w:val="24"/>
              </w:rPr>
              <w:t xml:space="preserve">à </w:t>
            </w:r>
            <w:r>
              <w:rPr>
                <w:rFonts w:ascii="Times" w:hAnsi="Times"/>
                <w:sz w:val="24"/>
                <w:szCs w:val="24"/>
              </w:rPr>
              <w:t>SP</w:t>
            </w:r>
          </w:p>
        </w:tc>
      </w:tr>
      <w:tr w:rsidR="00684C61">
        <w:tblPrEx>
          <w:shd w:val="clear" w:color="auto" w:fill="auto"/>
        </w:tblPrEx>
        <w:trPr>
          <w:trHeight w:val="320"/>
        </w:trPr>
        <w:tc>
          <w:tcPr>
            <w:tcW w:w="12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Pardfaut"/>
              <w:spacing w:after="240" w:line="300" w:lineRule="atLeast"/>
            </w:pPr>
            <w:r>
              <w:rPr>
                <w:rFonts w:ascii="Times" w:hAnsi="Times"/>
                <w:sz w:val="26"/>
                <w:szCs w:val="26"/>
              </w:rPr>
              <w:t xml:space="preserve">DUP </w:t>
            </w:r>
          </w:p>
        </w:tc>
        <w:tc>
          <w:tcPr>
            <w:tcW w:w="123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684C61"/>
        </w:tc>
        <w:tc>
          <w:tcPr>
            <w:tcW w:w="719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Pardfaut"/>
              <w:spacing w:after="240" w:line="300" w:lineRule="atLeast"/>
            </w:pPr>
            <w:r>
              <w:rPr>
                <w:rFonts w:ascii="Times" w:hAnsi="Times"/>
                <w:sz w:val="26"/>
                <w:szCs w:val="26"/>
              </w:rPr>
              <w:t xml:space="preserve">Duplique le sommet de pile </w:t>
            </w:r>
            <w:r>
              <w:rPr>
                <w:rFonts w:ascii="Times" w:hAnsi="Times"/>
                <w:sz w:val="26"/>
                <w:szCs w:val="26"/>
              </w:rPr>
              <w:t>(erreur si pile vide)</w:t>
            </w:r>
          </w:p>
        </w:tc>
      </w:tr>
      <w:tr w:rsidR="00684C61">
        <w:tblPrEx>
          <w:shd w:val="clear" w:color="auto" w:fill="auto"/>
        </w:tblPrEx>
        <w:trPr>
          <w:trHeight w:val="320"/>
        </w:trPr>
        <w:tc>
          <w:tcPr>
            <w:tcW w:w="12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Pardfaut"/>
              <w:spacing w:after="240" w:line="300" w:lineRule="atLeast"/>
            </w:pPr>
            <w:r>
              <w:rPr>
                <w:rFonts w:ascii="Times" w:hAnsi="Times"/>
                <w:sz w:val="26"/>
                <w:szCs w:val="26"/>
              </w:rPr>
              <w:t xml:space="preserve">POP </w:t>
            </w:r>
          </w:p>
        </w:tc>
        <w:tc>
          <w:tcPr>
            <w:tcW w:w="123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684C61"/>
        </w:tc>
        <w:tc>
          <w:tcPr>
            <w:tcW w:w="719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Pardfaut"/>
              <w:spacing w:after="240" w:line="300" w:lineRule="atLeast"/>
            </w:pPr>
            <w:r>
              <w:rPr>
                <w:rFonts w:ascii="Times" w:hAnsi="Times"/>
                <w:sz w:val="26"/>
                <w:szCs w:val="26"/>
              </w:rPr>
              <w:t>D</w:t>
            </w:r>
            <w:r>
              <w:rPr>
                <w:rFonts w:ascii="Times" w:hAnsi="Times"/>
                <w:sz w:val="26"/>
                <w:szCs w:val="26"/>
              </w:rPr>
              <w:t>é</w:t>
            </w:r>
            <w:r>
              <w:rPr>
                <w:rFonts w:ascii="Times" w:hAnsi="Times"/>
                <w:sz w:val="26"/>
                <w:szCs w:val="26"/>
              </w:rPr>
              <w:t xml:space="preserve">pile le sommet de la pile (il est perdu) </w:t>
            </w:r>
          </w:p>
        </w:tc>
      </w:tr>
      <w:tr w:rsidR="00684C61">
        <w:tblPrEx>
          <w:shd w:val="clear" w:color="auto" w:fill="auto"/>
        </w:tblPrEx>
        <w:trPr>
          <w:trHeight w:val="323"/>
        </w:trPr>
        <w:tc>
          <w:tcPr>
            <w:tcW w:w="12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Pardfaut"/>
              <w:spacing w:after="240" w:line="300" w:lineRule="atLeast"/>
            </w:pPr>
            <w:r>
              <w:rPr>
                <w:rFonts w:ascii="Times" w:hAnsi="Times"/>
                <w:sz w:val="26"/>
                <w:szCs w:val="26"/>
              </w:rPr>
              <w:t>STOP</w:t>
            </w:r>
          </w:p>
        </w:tc>
        <w:tc>
          <w:tcPr>
            <w:tcW w:w="12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684C61"/>
        </w:tc>
        <w:tc>
          <w:tcPr>
            <w:tcW w:w="71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4C61" w:rsidRDefault="0079178C">
            <w:pPr>
              <w:pStyle w:val="Styledetableau2"/>
              <w:spacing w:line="280" w:lineRule="atLeast"/>
            </w:pPr>
            <w:r>
              <w:rPr>
                <w:rFonts w:ascii="Times" w:hAnsi="Times"/>
                <w:sz w:val="24"/>
                <w:szCs w:val="24"/>
              </w:rPr>
              <w:t>STOP</w:t>
            </w:r>
          </w:p>
        </w:tc>
      </w:tr>
    </w:tbl>
    <w:p w:rsidR="00684C61" w:rsidRDefault="00684C61">
      <w:pPr>
        <w:pStyle w:val="Corps"/>
      </w:pPr>
    </w:p>
    <w:p w:rsidR="00684C61" w:rsidRDefault="00684C61">
      <w:pPr>
        <w:pStyle w:val="Corps"/>
      </w:pPr>
    </w:p>
    <w:p w:rsidR="00684C61" w:rsidRDefault="00684C61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urier" w:eastAsia="Courier" w:hAnsi="Courier" w:cs="Courier"/>
          <w:b/>
          <w:bCs/>
          <w:sz w:val="28"/>
          <w:szCs w:val="28"/>
          <w:u w:val="single" w:color="000000"/>
          <w:lang w:val="fr-FR"/>
        </w:rPr>
      </w:pPr>
    </w:p>
    <w:p w:rsidR="00684C61" w:rsidRDefault="0079178C">
      <w:pPr>
        <w:pStyle w:val="Corps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  <w:lang w:val="fr-FR"/>
        </w:rPr>
        <w:t>III. Travail demandé et consignes à respecter</w:t>
      </w:r>
    </w:p>
    <w:p w:rsidR="00684C61" w:rsidRDefault="00684C61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MBX10" w:eastAsia="CMBX10" w:hAnsi="CMBX10" w:cs="CMBX10"/>
          <w:b/>
          <w:bCs/>
          <w:sz w:val="28"/>
          <w:szCs w:val="28"/>
          <w:u w:val="single" w:color="000000"/>
        </w:rPr>
      </w:pPr>
    </w:p>
    <w:p w:rsidR="00684C61" w:rsidRDefault="0079178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urier" w:eastAsia="Courier" w:hAnsi="Courier" w:cs="Courier"/>
          <w:sz w:val="24"/>
          <w:szCs w:val="24"/>
          <w:u w:color="000000"/>
        </w:rPr>
      </w:pPr>
      <w:r>
        <w:rPr>
          <w:rFonts w:ascii="Courier" w:hAnsi="Courier"/>
          <w:sz w:val="24"/>
          <w:szCs w:val="24"/>
          <w:u w:color="000000"/>
          <w:lang w:val="fr-FR"/>
        </w:rPr>
        <w:t xml:space="preserve">Le projet est 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à 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faire  par </w:t>
      </w:r>
      <w:r>
        <w:rPr>
          <w:rFonts w:ascii="Courier" w:hAnsi="Courier"/>
          <w:sz w:val="24"/>
          <w:szCs w:val="24"/>
          <w:u w:color="000000"/>
          <w:lang w:val="fr-FR"/>
        </w:rPr>
        <w:t>é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quipe de trois  personnes. Il doit </w:t>
      </w:r>
      <w:r>
        <w:rPr>
          <w:rFonts w:ascii="Courier" w:hAnsi="Courier"/>
          <w:sz w:val="24"/>
          <w:szCs w:val="24"/>
          <w:u w:color="000000"/>
          <w:lang w:val="fr-FR"/>
        </w:rPr>
        <w:t>ê</w:t>
      </w:r>
      <w:r>
        <w:rPr>
          <w:rFonts w:ascii="Courier" w:hAnsi="Courier"/>
          <w:sz w:val="24"/>
          <w:szCs w:val="24"/>
          <w:u w:color="000000"/>
          <w:lang w:val="pt-PT"/>
        </w:rPr>
        <w:t xml:space="preserve">tre remis par email 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à </w:t>
      </w:r>
      <w:r>
        <w:rPr>
          <w:rFonts w:ascii="Courier" w:hAnsi="Courier"/>
          <w:sz w:val="24"/>
          <w:szCs w:val="24"/>
          <w:u w:color="000000"/>
          <w:lang w:val="fr-FR"/>
        </w:rPr>
        <w:t>l</w:t>
      </w:r>
      <w:r>
        <w:rPr>
          <w:rFonts w:ascii="Courier" w:hAnsi="Courier"/>
          <w:sz w:val="24"/>
          <w:szCs w:val="24"/>
          <w:u w:color="000000"/>
          <w:lang w:val="fr-FR"/>
        </w:rPr>
        <w:t>’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adresse </w:t>
      </w:r>
      <w:r>
        <w:rPr>
          <w:rFonts w:ascii="Courier" w:hAnsi="Courier"/>
          <w:b/>
          <w:bCs/>
          <w:sz w:val="24"/>
          <w:szCs w:val="24"/>
          <w:u w:color="000000"/>
          <w:lang w:val="fr-FR"/>
        </w:rPr>
        <w:t>elghazis@gmail.com</w:t>
      </w:r>
      <w:r>
        <w:rPr>
          <w:rFonts w:ascii="Courier" w:hAnsi="Courier"/>
          <w:sz w:val="24"/>
          <w:szCs w:val="24"/>
          <w:u w:color="000000"/>
          <w:lang w:val="fr-FR"/>
        </w:rPr>
        <w:t>. Votre projet doit se pr</w:t>
      </w:r>
      <w:r>
        <w:rPr>
          <w:rFonts w:ascii="Courier" w:hAnsi="Courier"/>
          <w:sz w:val="24"/>
          <w:szCs w:val="24"/>
          <w:u w:color="000000"/>
          <w:lang w:val="fr-FR"/>
        </w:rPr>
        <w:t>é</w:t>
      </w:r>
      <w:r>
        <w:rPr>
          <w:rFonts w:ascii="Courier" w:hAnsi="Courier"/>
          <w:sz w:val="24"/>
          <w:szCs w:val="24"/>
          <w:u w:color="000000"/>
          <w:lang w:val="fr-FR"/>
        </w:rPr>
        <w:t>senter sous forme d'une archive compress</w:t>
      </w:r>
      <w:r>
        <w:rPr>
          <w:rFonts w:ascii="Courier" w:hAnsi="Courier"/>
          <w:sz w:val="24"/>
          <w:szCs w:val="24"/>
          <w:u w:color="000000"/>
          <w:lang w:val="fr-FR"/>
        </w:rPr>
        <w:t>é</w:t>
      </w:r>
      <w:r>
        <w:rPr>
          <w:rFonts w:ascii="Courier" w:hAnsi="Courier"/>
          <w:sz w:val="24"/>
          <w:szCs w:val="24"/>
          <w:u w:color="000000"/>
          <w:lang w:val="fr-FR"/>
        </w:rPr>
        <w:t>e (rar  ou zip). Le nom de l'archive compress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é </w:t>
      </w:r>
      <w:r>
        <w:rPr>
          <w:rFonts w:ascii="Courier" w:hAnsi="Courier"/>
          <w:sz w:val="24"/>
          <w:szCs w:val="24"/>
          <w:u w:color="000000"/>
          <w:lang w:val="fr-FR"/>
        </w:rPr>
        <w:t>est  d</w:t>
      </w:r>
      <w:r>
        <w:rPr>
          <w:rFonts w:ascii="Courier" w:hAnsi="Courier"/>
          <w:sz w:val="24"/>
          <w:szCs w:val="24"/>
          <w:u w:color="000000"/>
          <w:lang w:val="fr-FR"/>
        </w:rPr>
        <w:t>é</w:t>
      </w:r>
      <w:r>
        <w:rPr>
          <w:rFonts w:ascii="Courier" w:hAnsi="Courier"/>
          <w:sz w:val="24"/>
          <w:szCs w:val="24"/>
          <w:u w:color="000000"/>
          <w:lang w:val="fr-FR"/>
        </w:rPr>
        <w:t>fini ainsi: vos_noms_famille_GI2.rar( ex</w:t>
      </w:r>
      <w:r>
        <w:rPr>
          <w:rFonts w:ascii="Courier" w:hAnsi="Courier"/>
          <w:sz w:val="24"/>
          <w:szCs w:val="24"/>
          <w:u w:color="000000"/>
          <w:lang w:val="fr-FR"/>
        </w:rPr>
        <w:t> </w:t>
      </w:r>
      <w:r>
        <w:rPr>
          <w:rFonts w:ascii="Courier" w:hAnsi="Courier"/>
          <w:sz w:val="24"/>
          <w:szCs w:val="24"/>
          <w:u w:color="000000"/>
          <w:lang w:val="fr-FR"/>
        </w:rPr>
        <w:t>: Nom1_Nom2_Nom3_</w:t>
      </w:r>
      <w:r>
        <w:rPr>
          <w:rFonts w:ascii="Courier" w:hAnsi="Courier"/>
          <w:sz w:val="24"/>
          <w:szCs w:val="24"/>
          <w:u w:color="000000"/>
          <w:lang w:val="pt-PT"/>
        </w:rPr>
        <w:t>GI2.rar).</w:t>
      </w:r>
    </w:p>
    <w:p w:rsidR="00684C61" w:rsidRDefault="0079178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urier" w:eastAsia="Courier" w:hAnsi="Courier" w:cs="Courier"/>
          <w:sz w:val="24"/>
          <w:szCs w:val="24"/>
          <w:u w:color="000000"/>
          <w:lang w:val="fr-FR"/>
        </w:rPr>
      </w:pPr>
      <w:r>
        <w:rPr>
          <w:rFonts w:ascii="Courier" w:hAnsi="Courier"/>
          <w:sz w:val="24"/>
          <w:szCs w:val="24"/>
          <w:u w:color="000000"/>
          <w:lang w:val="fr-FR"/>
        </w:rPr>
        <w:t xml:space="preserve"> </w:t>
      </w:r>
    </w:p>
    <w:p w:rsidR="00684C61" w:rsidRDefault="00684C61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MR10" w:eastAsia="CMR10" w:hAnsi="CMR10" w:cs="CMR10"/>
          <w:sz w:val="20"/>
          <w:szCs w:val="20"/>
          <w:u w:color="000000"/>
          <w:lang w:val="fr-FR"/>
        </w:rPr>
      </w:pPr>
    </w:p>
    <w:p w:rsidR="00684C61" w:rsidRDefault="0079178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MBX10" w:eastAsia="CMBX10" w:hAnsi="CMBX10" w:cs="CMBX10"/>
          <w:b/>
          <w:bCs/>
          <w:sz w:val="24"/>
          <w:szCs w:val="24"/>
          <w:u w:val="single" w:color="000000"/>
          <w:lang w:val="fr-FR"/>
        </w:rPr>
      </w:pPr>
      <w:r>
        <w:rPr>
          <w:rFonts w:ascii="Courier" w:hAnsi="Courier"/>
          <w:b/>
          <w:bCs/>
          <w:sz w:val="24"/>
          <w:szCs w:val="24"/>
          <w:u w:val="single" w:color="000000"/>
          <w:lang w:val="fr-FR"/>
        </w:rPr>
        <w:t>Consistance des livrables</w:t>
      </w:r>
    </w:p>
    <w:p w:rsidR="00684C61" w:rsidRDefault="0079178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urier" w:eastAsia="Courier" w:hAnsi="Courier" w:cs="Courier"/>
          <w:sz w:val="24"/>
          <w:szCs w:val="24"/>
          <w:u w:color="000000"/>
          <w:lang w:val="fr-FR"/>
        </w:rPr>
      </w:pPr>
      <w:r>
        <w:rPr>
          <w:rFonts w:ascii="Courier" w:hAnsi="Courier"/>
          <w:sz w:val="24"/>
          <w:szCs w:val="24"/>
          <w:u w:color="000000"/>
          <w:lang w:val="fr-FR"/>
        </w:rPr>
        <w:t>Dans cet archive  do</w:t>
      </w:r>
      <w:r>
        <w:rPr>
          <w:rFonts w:ascii="Courier" w:hAnsi="Courier"/>
          <w:sz w:val="24"/>
          <w:szCs w:val="24"/>
          <w:u w:color="000000"/>
          <w:lang w:val="fr-FR"/>
        </w:rPr>
        <w:t>ivent se trouver</w:t>
      </w:r>
      <w:r>
        <w:rPr>
          <w:rFonts w:ascii="Courier" w:hAnsi="Courier"/>
          <w:sz w:val="24"/>
          <w:szCs w:val="24"/>
          <w:u w:color="000000"/>
          <w:lang w:val="fr-FR"/>
        </w:rPr>
        <w:t> </w:t>
      </w:r>
      <w:r>
        <w:rPr>
          <w:rFonts w:ascii="Courier" w:hAnsi="Courier"/>
          <w:sz w:val="24"/>
          <w:szCs w:val="24"/>
          <w:u w:color="000000"/>
          <w:lang w:val="fr-FR"/>
        </w:rPr>
        <w:t>:</w:t>
      </w:r>
    </w:p>
    <w:p w:rsidR="00684C61" w:rsidRDefault="0079178C">
      <w:pPr>
        <w:pStyle w:val="Titre1"/>
        <w:keepNext w:val="0"/>
        <w:numPr>
          <w:ilvl w:val="0"/>
          <w:numId w:val="12"/>
        </w:numPr>
        <w:spacing w:after="0"/>
        <w:outlineLvl w:val="9"/>
        <w:rPr>
          <w:rFonts w:ascii="Courier" w:eastAsia="Courier" w:hAnsi="Courier" w:cs="Courier"/>
          <w:b w:val="0"/>
          <w:bCs w:val="0"/>
          <w:sz w:val="24"/>
          <w:szCs w:val="24"/>
        </w:rPr>
      </w:pPr>
      <w:r>
        <w:rPr>
          <w:rFonts w:ascii="Courier" w:hAnsi="Courier"/>
          <w:b w:val="0"/>
          <w:bCs w:val="0"/>
          <w:sz w:val="24"/>
          <w:szCs w:val="24"/>
        </w:rPr>
        <w:t>Les sources du votre programme compilateur.</w:t>
      </w:r>
    </w:p>
    <w:p w:rsidR="00684C61" w:rsidRDefault="0079178C">
      <w:pPr>
        <w:pStyle w:val="Titre1"/>
        <w:keepNext w:val="0"/>
        <w:numPr>
          <w:ilvl w:val="0"/>
          <w:numId w:val="12"/>
        </w:numPr>
        <w:spacing w:after="0"/>
        <w:outlineLvl w:val="9"/>
        <w:rPr>
          <w:rFonts w:ascii="Courier" w:eastAsia="Courier" w:hAnsi="Courier" w:cs="Courier"/>
          <w:b w:val="0"/>
          <w:bCs w:val="0"/>
          <w:sz w:val="24"/>
          <w:szCs w:val="24"/>
        </w:rPr>
      </w:pPr>
      <w:r>
        <w:rPr>
          <w:rFonts w:ascii="Courier" w:hAnsi="Courier"/>
          <w:b w:val="0"/>
          <w:bCs w:val="0"/>
          <w:sz w:val="24"/>
          <w:szCs w:val="24"/>
        </w:rPr>
        <w:t>Quelques exemples de codes source accept</w:t>
      </w:r>
      <w:r>
        <w:rPr>
          <w:rFonts w:ascii="Courier" w:hAnsi="Courier"/>
          <w:b w:val="0"/>
          <w:bCs w:val="0"/>
          <w:sz w:val="24"/>
          <w:szCs w:val="24"/>
        </w:rPr>
        <w:t>é</w:t>
      </w:r>
      <w:r>
        <w:rPr>
          <w:rFonts w:ascii="Courier" w:hAnsi="Courier"/>
          <w:b w:val="0"/>
          <w:bCs w:val="0"/>
          <w:sz w:val="24"/>
          <w:szCs w:val="24"/>
        </w:rPr>
        <w:t>s par votre programme et d</w:t>
      </w:r>
      <w:r>
        <w:rPr>
          <w:rFonts w:ascii="Courier" w:hAnsi="Courier"/>
          <w:b w:val="0"/>
          <w:bCs w:val="0"/>
          <w:sz w:val="24"/>
          <w:szCs w:val="24"/>
        </w:rPr>
        <w:t>é</w:t>
      </w:r>
      <w:r>
        <w:rPr>
          <w:rFonts w:ascii="Courier" w:hAnsi="Courier"/>
          <w:b w:val="0"/>
          <w:bCs w:val="0"/>
          <w:sz w:val="24"/>
          <w:szCs w:val="24"/>
        </w:rPr>
        <w:t>montrant ses possibilit</w:t>
      </w:r>
      <w:r>
        <w:rPr>
          <w:rFonts w:ascii="Courier" w:hAnsi="Courier"/>
          <w:b w:val="0"/>
          <w:bCs w:val="0"/>
          <w:sz w:val="24"/>
          <w:szCs w:val="24"/>
        </w:rPr>
        <w:t>é</w:t>
      </w:r>
      <w:r>
        <w:rPr>
          <w:rFonts w:ascii="Courier" w:hAnsi="Courier"/>
          <w:b w:val="0"/>
          <w:bCs w:val="0"/>
          <w:sz w:val="24"/>
          <w:szCs w:val="24"/>
        </w:rPr>
        <w:t>s, ainsi que la sortie code cible correspondant.</w:t>
      </w:r>
    </w:p>
    <w:p w:rsidR="00684C61" w:rsidRDefault="0079178C">
      <w:pPr>
        <w:pStyle w:val="Titre1"/>
        <w:keepNext w:val="0"/>
        <w:numPr>
          <w:ilvl w:val="0"/>
          <w:numId w:val="12"/>
        </w:numPr>
        <w:spacing w:after="0"/>
        <w:outlineLvl w:val="9"/>
        <w:rPr>
          <w:rFonts w:ascii="Courier" w:eastAsia="Courier" w:hAnsi="Courier" w:cs="Courier"/>
          <w:b w:val="0"/>
          <w:bCs w:val="0"/>
          <w:sz w:val="24"/>
          <w:szCs w:val="24"/>
        </w:rPr>
      </w:pPr>
      <w:r>
        <w:rPr>
          <w:rFonts w:ascii="Courier" w:hAnsi="Courier"/>
          <w:b w:val="0"/>
          <w:bCs w:val="0"/>
          <w:sz w:val="24"/>
          <w:szCs w:val="24"/>
        </w:rPr>
        <w:t>Quelques exemples de codes source erron</w:t>
      </w:r>
      <w:r>
        <w:rPr>
          <w:rFonts w:ascii="Courier" w:hAnsi="Courier"/>
          <w:b w:val="0"/>
          <w:bCs w:val="0"/>
          <w:sz w:val="24"/>
          <w:szCs w:val="24"/>
        </w:rPr>
        <w:t>é</w:t>
      </w:r>
      <w:r>
        <w:rPr>
          <w:rFonts w:ascii="Courier" w:hAnsi="Courier"/>
          <w:b w:val="0"/>
          <w:bCs w:val="0"/>
          <w:sz w:val="24"/>
          <w:szCs w:val="24"/>
        </w:rPr>
        <w:t xml:space="preserve">s et </w:t>
      </w:r>
      <w:r>
        <w:rPr>
          <w:rFonts w:ascii="Courier" w:hAnsi="Courier"/>
          <w:b w:val="0"/>
          <w:bCs w:val="0"/>
          <w:sz w:val="24"/>
          <w:szCs w:val="24"/>
        </w:rPr>
        <w:t>refus</w:t>
      </w:r>
      <w:r>
        <w:rPr>
          <w:rFonts w:ascii="Courier" w:hAnsi="Courier"/>
          <w:b w:val="0"/>
          <w:bCs w:val="0"/>
          <w:sz w:val="24"/>
          <w:szCs w:val="24"/>
        </w:rPr>
        <w:t>é</w:t>
      </w:r>
      <w:r>
        <w:rPr>
          <w:rFonts w:ascii="Courier" w:hAnsi="Courier"/>
          <w:b w:val="0"/>
          <w:bCs w:val="0"/>
          <w:sz w:val="24"/>
          <w:szCs w:val="24"/>
        </w:rPr>
        <w:t>s par votre compilateur pour montrer la gestion d</w:t>
      </w:r>
      <w:r>
        <w:rPr>
          <w:rFonts w:ascii="Courier" w:hAnsi="Courier"/>
          <w:b w:val="0"/>
          <w:bCs w:val="0"/>
          <w:sz w:val="24"/>
          <w:szCs w:val="24"/>
        </w:rPr>
        <w:t>’</w:t>
      </w:r>
      <w:r>
        <w:rPr>
          <w:rFonts w:ascii="Courier" w:hAnsi="Courier"/>
          <w:b w:val="0"/>
          <w:bCs w:val="0"/>
          <w:sz w:val="24"/>
          <w:szCs w:val="24"/>
        </w:rPr>
        <w:t xml:space="preserve">erreurs. </w:t>
      </w:r>
    </w:p>
    <w:p w:rsidR="00684C61" w:rsidRDefault="0079178C">
      <w:pPr>
        <w:pStyle w:val="Titre1"/>
        <w:keepNext w:val="0"/>
        <w:numPr>
          <w:ilvl w:val="0"/>
          <w:numId w:val="12"/>
        </w:numPr>
        <w:spacing w:after="0"/>
        <w:outlineLvl w:val="9"/>
        <w:rPr>
          <w:rFonts w:ascii="Courier" w:eastAsia="Courier" w:hAnsi="Courier" w:cs="Courier"/>
          <w:b w:val="0"/>
          <w:bCs w:val="0"/>
          <w:sz w:val="24"/>
          <w:szCs w:val="24"/>
        </w:rPr>
      </w:pPr>
      <w:r>
        <w:rPr>
          <w:rFonts w:ascii="Courier" w:hAnsi="Courier"/>
          <w:b w:val="0"/>
          <w:bCs w:val="0"/>
          <w:sz w:val="24"/>
          <w:szCs w:val="24"/>
        </w:rPr>
        <w:t>Un rapport au format Word (version papier et version num</w:t>
      </w:r>
      <w:r>
        <w:rPr>
          <w:rFonts w:ascii="Courier" w:hAnsi="Courier"/>
          <w:b w:val="0"/>
          <w:bCs w:val="0"/>
          <w:sz w:val="24"/>
          <w:szCs w:val="24"/>
        </w:rPr>
        <w:t>é</w:t>
      </w:r>
      <w:r>
        <w:rPr>
          <w:rFonts w:ascii="Courier" w:hAnsi="Courier"/>
          <w:b w:val="0"/>
          <w:bCs w:val="0"/>
          <w:sz w:val="24"/>
          <w:szCs w:val="24"/>
        </w:rPr>
        <w:t>rique)  d</w:t>
      </w:r>
      <w:r>
        <w:rPr>
          <w:rFonts w:ascii="Courier" w:hAnsi="Courier"/>
          <w:b w:val="0"/>
          <w:bCs w:val="0"/>
          <w:sz w:val="24"/>
          <w:szCs w:val="24"/>
        </w:rPr>
        <w:t>é</w:t>
      </w:r>
      <w:r>
        <w:rPr>
          <w:rFonts w:ascii="Courier" w:hAnsi="Courier"/>
          <w:b w:val="0"/>
          <w:bCs w:val="0"/>
          <w:sz w:val="24"/>
          <w:szCs w:val="24"/>
        </w:rPr>
        <w:t>crivant</w:t>
      </w:r>
      <w:r>
        <w:rPr>
          <w:rFonts w:ascii="Courier" w:hAnsi="Courier"/>
          <w:b w:val="0"/>
          <w:bCs w:val="0"/>
          <w:sz w:val="24"/>
          <w:szCs w:val="24"/>
        </w:rPr>
        <w:t> </w:t>
      </w:r>
      <w:r>
        <w:rPr>
          <w:rFonts w:ascii="Courier" w:hAnsi="Courier"/>
          <w:b w:val="0"/>
          <w:bCs w:val="0"/>
          <w:sz w:val="24"/>
          <w:szCs w:val="24"/>
        </w:rPr>
        <w:t>:</w:t>
      </w:r>
    </w:p>
    <w:p w:rsidR="00684C61" w:rsidRDefault="0079178C">
      <w:pPr>
        <w:pStyle w:val="Titre1"/>
        <w:keepNext w:val="0"/>
        <w:numPr>
          <w:ilvl w:val="0"/>
          <w:numId w:val="14"/>
        </w:numPr>
        <w:spacing w:after="0"/>
        <w:outlineLvl w:val="9"/>
        <w:rPr>
          <w:rFonts w:ascii="Courier" w:eastAsia="Courier" w:hAnsi="Courier" w:cs="Courier"/>
          <w:b w:val="0"/>
          <w:bCs w:val="0"/>
          <w:sz w:val="24"/>
          <w:szCs w:val="24"/>
        </w:rPr>
      </w:pPr>
      <w:r>
        <w:rPr>
          <w:rFonts w:ascii="Courier" w:hAnsi="Courier"/>
          <w:b w:val="0"/>
          <w:bCs w:val="0"/>
          <w:sz w:val="24"/>
          <w:szCs w:val="24"/>
        </w:rPr>
        <w:t>Le but que s</w:t>
      </w:r>
      <w:r>
        <w:rPr>
          <w:rFonts w:ascii="Courier" w:hAnsi="Courier"/>
          <w:b w:val="0"/>
          <w:bCs w:val="0"/>
          <w:sz w:val="24"/>
          <w:szCs w:val="24"/>
        </w:rPr>
        <w:t>’</w:t>
      </w:r>
      <w:r>
        <w:rPr>
          <w:rFonts w:ascii="Courier" w:hAnsi="Courier"/>
          <w:b w:val="0"/>
          <w:bCs w:val="0"/>
          <w:sz w:val="24"/>
          <w:szCs w:val="24"/>
        </w:rPr>
        <w:t>est fix</w:t>
      </w:r>
      <w:r>
        <w:rPr>
          <w:rFonts w:ascii="Courier" w:hAnsi="Courier"/>
          <w:b w:val="0"/>
          <w:bCs w:val="0"/>
          <w:sz w:val="24"/>
          <w:szCs w:val="24"/>
        </w:rPr>
        <w:t xml:space="preserve">é </w:t>
      </w:r>
      <w:r>
        <w:rPr>
          <w:rFonts w:ascii="Courier" w:hAnsi="Courier"/>
          <w:b w:val="0"/>
          <w:bCs w:val="0"/>
          <w:sz w:val="24"/>
          <w:szCs w:val="24"/>
        </w:rPr>
        <w:t>chaque membre de l</w:t>
      </w:r>
      <w:r>
        <w:rPr>
          <w:rFonts w:ascii="Courier" w:hAnsi="Courier"/>
          <w:b w:val="0"/>
          <w:bCs w:val="0"/>
          <w:sz w:val="24"/>
          <w:szCs w:val="24"/>
        </w:rPr>
        <w:t>’é</w:t>
      </w:r>
      <w:r>
        <w:rPr>
          <w:rFonts w:ascii="Courier" w:hAnsi="Courier"/>
          <w:b w:val="0"/>
          <w:bCs w:val="0"/>
          <w:sz w:val="24"/>
          <w:szCs w:val="24"/>
        </w:rPr>
        <w:t xml:space="preserve">quipe </w:t>
      </w:r>
    </w:p>
    <w:p w:rsidR="00684C61" w:rsidRDefault="0079178C">
      <w:pPr>
        <w:pStyle w:val="Titre1"/>
        <w:keepNext w:val="0"/>
        <w:numPr>
          <w:ilvl w:val="0"/>
          <w:numId w:val="14"/>
        </w:numPr>
        <w:spacing w:after="0"/>
        <w:outlineLvl w:val="9"/>
        <w:rPr>
          <w:rFonts w:ascii="Courier" w:eastAsia="Courier" w:hAnsi="Courier" w:cs="Courier"/>
          <w:b w:val="0"/>
          <w:bCs w:val="0"/>
          <w:sz w:val="24"/>
          <w:szCs w:val="24"/>
        </w:rPr>
      </w:pPr>
      <w:r>
        <w:rPr>
          <w:rFonts w:ascii="Courier" w:hAnsi="Courier"/>
          <w:b w:val="0"/>
          <w:bCs w:val="0"/>
          <w:sz w:val="24"/>
          <w:szCs w:val="24"/>
        </w:rPr>
        <w:t>Les diff</w:t>
      </w:r>
      <w:r>
        <w:rPr>
          <w:rFonts w:ascii="Courier" w:hAnsi="Courier"/>
          <w:b w:val="0"/>
          <w:bCs w:val="0"/>
          <w:sz w:val="24"/>
          <w:szCs w:val="24"/>
        </w:rPr>
        <w:t>é</w:t>
      </w:r>
      <w:r>
        <w:rPr>
          <w:rFonts w:ascii="Courier" w:hAnsi="Courier"/>
          <w:b w:val="0"/>
          <w:bCs w:val="0"/>
          <w:sz w:val="24"/>
          <w:szCs w:val="24"/>
        </w:rPr>
        <w:t xml:space="preserve">rents choix techniques qui ont </w:t>
      </w:r>
      <w:r>
        <w:rPr>
          <w:rFonts w:ascii="Courier" w:hAnsi="Courier"/>
          <w:b w:val="0"/>
          <w:bCs w:val="0"/>
          <w:sz w:val="24"/>
          <w:szCs w:val="24"/>
        </w:rPr>
        <w:t>é</w:t>
      </w:r>
      <w:r>
        <w:rPr>
          <w:rFonts w:ascii="Courier" w:hAnsi="Courier"/>
          <w:b w:val="0"/>
          <w:bCs w:val="0"/>
          <w:sz w:val="24"/>
          <w:szCs w:val="24"/>
        </w:rPr>
        <w:t>t</w:t>
      </w:r>
      <w:r>
        <w:rPr>
          <w:rFonts w:ascii="Courier" w:hAnsi="Courier"/>
          <w:b w:val="0"/>
          <w:bCs w:val="0"/>
          <w:sz w:val="24"/>
          <w:szCs w:val="24"/>
        </w:rPr>
        <w:t xml:space="preserve">é </w:t>
      </w:r>
      <w:r>
        <w:rPr>
          <w:rFonts w:ascii="Courier" w:hAnsi="Courier"/>
          <w:b w:val="0"/>
          <w:bCs w:val="0"/>
          <w:sz w:val="24"/>
          <w:szCs w:val="24"/>
        </w:rPr>
        <w:t xml:space="preserve">faits </w:t>
      </w:r>
    </w:p>
    <w:p w:rsidR="00684C61" w:rsidRDefault="0079178C">
      <w:pPr>
        <w:pStyle w:val="Titre1"/>
        <w:keepNext w:val="0"/>
        <w:numPr>
          <w:ilvl w:val="0"/>
          <w:numId w:val="14"/>
        </w:numPr>
        <w:spacing w:after="0"/>
        <w:outlineLvl w:val="9"/>
        <w:rPr>
          <w:rFonts w:ascii="Courier" w:eastAsia="Courier" w:hAnsi="Courier" w:cs="Courier"/>
          <w:b w:val="0"/>
          <w:bCs w:val="0"/>
          <w:sz w:val="24"/>
          <w:szCs w:val="24"/>
        </w:rPr>
      </w:pPr>
      <w:r>
        <w:rPr>
          <w:rFonts w:ascii="Courier" w:hAnsi="Courier"/>
          <w:b w:val="0"/>
          <w:bCs w:val="0"/>
          <w:sz w:val="24"/>
          <w:szCs w:val="24"/>
        </w:rPr>
        <w:t xml:space="preserve">Les langages </w:t>
      </w:r>
      <w:r>
        <w:rPr>
          <w:rFonts w:ascii="Courier" w:hAnsi="Courier"/>
          <w:b w:val="0"/>
          <w:bCs w:val="0"/>
          <w:sz w:val="24"/>
          <w:szCs w:val="24"/>
        </w:rPr>
        <w:t>source et objet choisis</w:t>
      </w:r>
    </w:p>
    <w:p w:rsidR="00684C61" w:rsidRDefault="0079178C">
      <w:pPr>
        <w:pStyle w:val="Titre1"/>
        <w:keepNext w:val="0"/>
        <w:numPr>
          <w:ilvl w:val="0"/>
          <w:numId w:val="14"/>
        </w:numPr>
        <w:spacing w:after="0"/>
        <w:outlineLvl w:val="9"/>
        <w:rPr>
          <w:rFonts w:ascii="Courier" w:eastAsia="Courier" w:hAnsi="Courier" w:cs="Courier"/>
          <w:b w:val="0"/>
          <w:bCs w:val="0"/>
          <w:sz w:val="24"/>
          <w:szCs w:val="24"/>
        </w:rPr>
      </w:pPr>
      <w:r>
        <w:rPr>
          <w:rFonts w:ascii="Courier" w:hAnsi="Courier"/>
          <w:b w:val="0"/>
          <w:bCs w:val="0"/>
          <w:sz w:val="24"/>
          <w:szCs w:val="24"/>
        </w:rPr>
        <w:t>Les fonctionnalit</w:t>
      </w:r>
      <w:r>
        <w:rPr>
          <w:rFonts w:ascii="Courier" w:hAnsi="Courier"/>
          <w:b w:val="0"/>
          <w:bCs w:val="0"/>
          <w:sz w:val="24"/>
          <w:szCs w:val="24"/>
        </w:rPr>
        <w:t>é</w:t>
      </w:r>
      <w:r>
        <w:rPr>
          <w:rFonts w:ascii="Courier" w:hAnsi="Courier"/>
          <w:b w:val="0"/>
          <w:bCs w:val="0"/>
          <w:sz w:val="24"/>
          <w:szCs w:val="24"/>
        </w:rPr>
        <w:t>s impl</w:t>
      </w:r>
      <w:r>
        <w:rPr>
          <w:rFonts w:ascii="Courier" w:hAnsi="Courier"/>
          <w:b w:val="0"/>
          <w:bCs w:val="0"/>
          <w:sz w:val="24"/>
          <w:szCs w:val="24"/>
        </w:rPr>
        <w:t>é</w:t>
      </w:r>
      <w:r>
        <w:rPr>
          <w:rFonts w:ascii="Courier" w:hAnsi="Courier"/>
          <w:b w:val="0"/>
          <w:bCs w:val="0"/>
          <w:sz w:val="24"/>
          <w:szCs w:val="24"/>
        </w:rPr>
        <w:t>ment</w:t>
      </w:r>
      <w:r>
        <w:rPr>
          <w:rFonts w:ascii="Courier" w:hAnsi="Courier"/>
          <w:b w:val="0"/>
          <w:bCs w:val="0"/>
          <w:sz w:val="24"/>
          <w:szCs w:val="24"/>
        </w:rPr>
        <w:t>é</w:t>
      </w:r>
      <w:r>
        <w:rPr>
          <w:rFonts w:ascii="Courier" w:hAnsi="Courier"/>
          <w:b w:val="0"/>
          <w:bCs w:val="0"/>
          <w:sz w:val="24"/>
          <w:szCs w:val="24"/>
        </w:rPr>
        <w:t>es</w:t>
      </w:r>
    </w:p>
    <w:p w:rsidR="00684C61" w:rsidRDefault="0079178C">
      <w:pPr>
        <w:pStyle w:val="Titre1"/>
        <w:keepNext w:val="0"/>
        <w:numPr>
          <w:ilvl w:val="0"/>
          <w:numId w:val="14"/>
        </w:numPr>
        <w:spacing w:after="0"/>
        <w:outlineLvl w:val="9"/>
        <w:rPr>
          <w:rFonts w:ascii="Courier" w:eastAsia="Courier" w:hAnsi="Courier" w:cs="Courier"/>
          <w:b w:val="0"/>
          <w:bCs w:val="0"/>
          <w:sz w:val="24"/>
          <w:szCs w:val="24"/>
        </w:rPr>
      </w:pPr>
      <w:r>
        <w:rPr>
          <w:rFonts w:ascii="Courier" w:hAnsi="Courier"/>
          <w:b w:val="0"/>
          <w:bCs w:val="0"/>
          <w:sz w:val="24"/>
          <w:szCs w:val="24"/>
        </w:rPr>
        <w:t>Des indications de prise en main (comment utiliser votre compilateur. . .</w:t>
      </w:r>
    </w:p>
    <w:p w:rsidR="00684C61" w:rsidRDefault="0079178C">
      <w:pPr>
        <w:pStyle w:val="Titre1"/>
        <w:keepNext w:val="0"/>
        <w:numPr>
          <w:ilvl w:val="0"/>
          <w:numId w:val="14"/>
        </w:numPr>
        <w:spacing w:after="0"/>
        <w:outlineLvl w:val="9"/>
        <w:rPr>
          <w:rFonts w:ascii="Courier" w:eastAsia="Courier" w:hAnsi="Courier" w:cs="Courier"/>
          <w:b w:val="0"/>
          <w:bCs w:val="0"/>
          <w:sz w:val="24"/>
          <w:szCs w:val="24"/>
        </w:rPr>
      </w:pPr>
      <w:r>
        <w:rPr>
          <w:rFonts w:ascii="Courier" w:hAnsi="Courier"/>
          <w:b w:val="0"/>
          <w:bCs w:val="0"/>
          <w:sz w:val="24"/>
          <w:szCs w:val="24"/>
        </w:rPr>
        <w:t>É</w:t>
      </w:r>
      <w:r>
        <w:rPr>
          <w:rFonts w:ascii="Courier" w:hAnsi="Courier"/>
          <w:b w:val="0"/>
          <w:bCs w:val="0"/>
          <w:sz w:val="24"/>
          <w:szCs w:val="24"/>
        </w:rPr>
        <w:t>ventuellement, les difficult</w:t>
      </w:r>
      <w:r>
        <w:rPr>
          <w:rFonts w:ascii="Courier" w:hAnsi="Courier"/>
          <w:b w:val="0"/>
          <w:bCs w:val="0"/>
          <w:sz w:val="24"/>
          <w:szCs w:val="24"/>
        </w:rPr>
        <w:t>é</w:t>
      </w:r>
      <w:r>
        <w:rPr>
          <w:rFonts w:ascii="Courier" w:hAnsi="Courier"/>
          <w:b w:val="0"/>
          <w:bCs w:val="0"/>
          <w:sz w:val="24"/>
          <w:szCs w:val="24"/>
        </w:rPr>
        <w:t>s rencontr</w:t>
      </w:r>
      <w:r>
        <w:rPr>
          <w:rFonts w:ascii="Courier" w:hAnsi="Courier"/>
          <w:b w:val="0"/>
          <w:bCs w:val="0"/>
          <w:sz w:val="24"/>
          <w:szCs w:val="24"/>
        </w:rPr>
        <w:t>é</w:t>
      </w:r>
      <w:r>
        <w:rPr>
          <w:rFonts w:ascii="Courier" w:hAnsi="Courier"/>
          <w:b w:val="0"/>
          <w:bCs w:val="0"/>
          <w:sz w:val="24"/>
          <w:szCs w:val="24"/>
        </w:rPr>
        <w:t xml:space="preserve">es ou les </w:t>
      </w:r>
      <w:r>
        <w:rPr>
          <w:rFonts w:ascii="Courier" w:hAnsi="Courier"/>
          <w:b w:val="0"/>
          <w:bCs w:val="0"/>
          <w:sz w:val="24"/>
          <w:szCs w:val="24"/>
        </w:rPr>
        <w:t>é</w:t>
      </w:r>
      <w:r>
        <w:rPr>
          <w:rFonts w:ascii="Courier" w:hAnsi="Courier"/>
          <w:b w:val="0"/>
          <w:bCs w:val="0"/>
          <w:sz w:val="24"/>
          <w:szCs w:val="24"/>
        </w:rPr>
        <w:t>l</w:t>
      </w:r>
      <w:r>
        <w:rPr>
          <w:rFonts w:ascii="Courier" w:hAnsi="Courier"/>
          <w:b w:val="0"/>
          <w:bCs w:val="0"/>
          <w:sz w:val="24"/>
          <w:szCs w:val="24"/>
        </w:rPr>
        <w:t>é</w:t>
      </w:r>
      <w:r>
        <w:rPr>
          <w:rFonts w:ascii="Courier" w:hAnsi="Courier"/>
          <w:b w:val="0"/>
          <w:bCs w:val="0"/>
          <w:sz w:val="24"/>
          <w:szCs w:val="24"/>
        </w:rPr>
        <w:t>ments non r</w:t>
      </w:r>
      <w:r>
        <w:rPr>
          <w:rFonts w:ascii="Courier" w:hAnsi="Courier"/>
          <w:b w:val="0"/>
          <w:bCs w:val="0"/>
          <w:sz w:val="24"/>
          <w:szCs w:val="24"/>
        </w:rPr>
        <w:t>é</w:t>
      </w:r>
      <w:r>
        <w:rPr>
          <w:rFonts w:ascii="Courier" w:hAnsi="Courier"/>
          <w:b w:val="0"/>
          <w:bCs w:val="0"/>
          <w:sz w:val="24"/>
          <w:szCs w:val="24"/>
        </w:rPr>
        <w:t>alis</w:t>
      </w:r>
      <w:r>
        <w:rPr>
          <w:rFonts w:ascii="Courier" w:hAnsi="Courier"/>
          <w:b w:val="0"/>
          <w:bCs w:val="0"/>
          <w:sz w:val="24"/>
          <w:szCs w:val="24"/>
        </w:rPr>
        <w:t>é</w:t>
      </w:r>
      <w:r>
        <w:rPr>
          <w:rFonts w:ascii="Courier" w:hAnsi="Courier"/>
          <w:b w:val="0"/>
          <w:bCs w:val="0"/>
          <w:sz w:val="24"/>
          <w:szCs w:val="24"/>
        </w:rPr>
        <w:t>s. . .</w:t>
      </w:r>
    </w:p>
    <w:p w:rsidR="00684C61" w:rsidRDefault="0079178C">
      <w:pPr>
        <w:pStyle w:val="Titre1"/>
        <w:keepNext w:val="0"/>
        <w:numPr>
          <w:ilvl w:val="0"/>
          <w:numId w:val="14"/>
        </w:numPr>
        <w:spacing w:after="0"/>
        <w:outlineLvl w:val="9"/>
        <w:rPr>
          <w:rFonts w:ascii="Courier" w:eastAsia="Courier" w:hAnsi="Courier" w:cs="Courier"/>
          <w:b w:val="0"/>
          <w:bCs w:val="0"/>
          <w:sz w:val="24"/>
          <w:szCs w:val="24"/>
        </w:rPr>
      </w:pPr>
      <w:r>
        <w:rPr>
          <w:rFonts w:ascii="Courier" w:hAnsi="Courier"/>
          <w:b w:val="0"/>
          <w:bCs w:val="0"/>
          <w:sz w:val="24"/>
          <w:szCs w:val="24"/>
        </w:rPr>
        <w:t>La description des solutions choisies  et leurs</w:t>
      </w:r>
      <w:r>
        <w:rPr>
          <w:rFonts w:ascii="Courier" w:hAnsi="Courier"/>
          <w:b w:val="0"/>
          <w:bCs w:val="0"/>
          <w:sz w:val="24"/>
          <w:szCs w:val="24"/>
        </w:rPr>
        <w:t xml:space="preserve"> argumentations</w:t>
      </w:r>
    </w:p>
    <w:p w:rsidR="00684C61" w:rsidRDefault="00684C61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MBX10" w:eastAsia="CMBX10" w:hAnsi="CMBX10" w:cs="CMBX10"/>
          <w:sz w:val="28"/>
          <w:szCs w:val="28"/>
          <w:u w:val="single" w:color="000000"/>
          <w:lang w:val="fr-FR"/>
        </w:rPr>
      </w:pPr>
    </w:p>
    <w:p w:rsidR="00684C61" w:rsidRDefault="0079178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urier" w:eastAsia="Courier" w:hAnsi="Courier" w:cs="Courier"/>
          <w:b/>
          <w:bCs/>
          <w:sz w:val="24"/>
          <w:szCs w:val="24"/>
          <w:u w:val="single" w:color="000000"/>
          <w:lang w:val="fr-FR"/>
        </w:rPr>
      </w:pPr>
      <w:r>
        <w:rPr>
          <w:rFonts w:ascii="Courier" w:hAnsi="Courier"/>
          <w:b/>
          <w:bCs/>
          <w:sz w:val="24"/>
          <w:szCs w:val="24"/>
          <w:u w:val="single" w:color="000000"/>
          <w:lang w:val="fr-FR"/>
        </w:rPr>
        <w:t>livrables et  d</w:t>
      </w:r>
      <w:r>
        <w:rPr>
          <w:rFonts w:ascii="Courier" w:hAnsi="Courier"/>
          <w:b/>
          <w:bCs/>
          <w:sz w:val="24"/>
          <w:szCs w:val="24"/>
          <w:u w:val="single" w:color="000000"/>
          <w:lang w:val="fr-FR"/>
        </w:rPr>
        <w:t>é</w:t>
      </w:r>
      <w:r>
        <w:rPr>
          <w:rFonts w:ascii="Courier" w:hAnsi="Courier"/>
          <w:b/>
          <w:bCs/>
          <w:sz w:val="24"/>
          <w:szCs w:val="24"/>
          <w:u w:val="single" w:color="000000"/>
          <w:lang w:val="fr-FR"/>
        </w:rPr>
        <w:t>lais</w:t>
      </w:r>
    </w:p>
    <w:p w:rsidR="00684C61" w:rsidRDefault="0079178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urier" w:eastAsia="Courier" w:hAnsi="Courier" w:cs="Courier"/>
          <w:sz w:val="24"/>
          <w:szCs w:val="24"/>
          <w:u w:color="000000"/>
          <w:lang w:val="fr-FR"/>
        </w:rPr>
      </w:pPr>
      <w:r>
        <w:rPr>
          <w:rFonts w:ascii="Courier" w:hAnsi="Courier"/>
          <w:b/>
          <w:bCs/>
          <w:sz w:val="24"/>
          <w:szCs w:val="24"/>
          <w:u w:color="000000"/>
          <w:lang w:val="fr-FR"/>
        </w:rPr>
        <w:t xml:space="preserve">À </w:t>
      </w:r>
      <w:r>
        <w:rPr>
          <w:rFonts w:ascii="Courier" w:hAnsi="Courier"/>
          <w:b/>
          <w:bCs/>
          <w:sz w:val="24"/>
          <w:szCs w:val="24"/>
          <w:u w:color="000000"/>
          <w:lang w:val="fr-FR"/>
        </w:rPr>
        <w:t>rendre  version papier et version num</w:t>
      </w:r>
      <w:r>
        <w:rPr>
          <w:rFonts w:ascii="Courier" w:hAnsi="Courier"/>
          <w:b/>
          <w:bCs/>
          <w:sz w:val="24"/>
          <w:szCs w:val="24"/>
          <w:u w:color="000000"/>
          <w:lang w:val="fr-FR"/>
        </w:rPr>
        <w:t>é</w:t>
      </w:r>
      <w:r>
        <w:rPr>
          <w:rFonts w:ascii="Courier" w:hAnsi="Courier"/>
          <w:b/>
          <w:bCs/>
          <w:sz w:val="24"/>
          <w:szCs w:val="24"/>
          <w:u w:color="000000"/>
          <w:lang w:val="fr-FR"/>
        </w:rPr>
        <w:t>rique par mail</w:t>
      </w:r>
      <w:r>
        <w:rPr>
          <w:rFonts w:ascii="Courier" w:hAnsi="Courier"/>
          <w:sz w:val="24"/>
          <w:szCs w:val="24"/>
          <w:u w:color="000000"/>
          <w:lang w:val="fr-FR"/>
        </w:rPr>
        <w:t> 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: </w:t>
      </w:r>
    </w:p>
    <w:p w:rsidR="00684C61" w:rsidRDefault="00684C61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urier" w:eastAsia="Courier" w:hAnsi="Courier" w:cs="Courier"/>
          <w:sz w:val="24"/>
          <w:szCs w:val="24"/>
          <w:u w:color="000000"/>
          <w:lang w:val="fr-FR"/>
        </w:rPr>
      </w:pPr>
    </w:p>
    <w:p w:rsidR="00684C61" w:rsidRDefault="0079178C">
      <w:pPr>
        <w:pStyle w:val="Titre1"/>
        <w:keepNext w:val="0"/>
        <w:numPr>
          <w:ilvl w:val="0"/>
          <w:numId w:val="16"/>
        </w:numPr>
        <w:spacing w:after="0"/>
        <w:outlineLvl w:val="9"/>
        <w:rPr>
          <w:rFonts w:ascii="Courier" w:eastAsia="Courier" w:hAnsi="Courier" w:cs="Courier"/>
          <w:b w:val="0"/>
          <w:bCs w:val="0"/>
          <w:sz w:val="24"/>
          <w:szCs w:val="24"/>
        </w:rPr>
      </w:pPr>
      <w:r>
        <w:rPr>
          <w:rFonts w:ascii="Courier" w:hAnsi="Courier"/>
          <w:b w:val="0"/>
          <w:bCs w:val="0"/>
          <w:sz w:val="24"/>
          <w:szCs w:val="24"/>
        </w:rPr>
        <w:t>Lundi  11  Novembre  2019 :</w:t>
      </w:r>
    </w:p>
    <w:p w:rsidR="00684C61" w:rsidRDefault="0079178C">
      <w:pPr>
        <w:pStyle w:val="Titre1"/>
        <w:keepNext w:val="0"/>
        <w:numPr>
          <w:ilvl w:val="1"/>
          <w:numId w:val="16"/>
        </w:numPr>
        <w:spacing w:after="0"/>
        <w:outlineLvl w:val="9"/>
        <w:rPr>
          <w:rFonts w:ascii="Courier" w:eastAsia="Courier" w:hAnsi="Courier" w:cs="Courier"/>
          <w:b w:val="0"/>
          <w:bCs w:val="0"/>
          <w:sz w:val="24"/>
          <w:szCs w:val="24"/>
        </w:rPr>
      </w:pPr>
      <w:r>
        <w:rPr>
          <w:rFonts w:ascii="Courier" w:hAnsi="Courier"/>
          <w:b w:val="0"/>
          <w:bCs w:val="0"/>
          <w:sz w:val="24"/>
          <w:szCs w:val="24"/>
        </w:rPr>
        <w:t>la d</w:t>
      </w:r>
      <w:r>
        <w:rPr>
          <w:rFonts w:ascii="Courier" w:hAnsi="Courier"/>
          <w:b w:val="0"/>
          <w:bCs w:val="0"/>
          <w:sz w:val="24"/>
          <w:szCs w:val="24"/>
        </w:rPr>
        <w:t>é</w:t>
      </w:r>
      <w:r>
        <w:rPr>
          <w:rFonts w:ascii="Courier" w:hAnsi="Courier"/>
          <w:b w:val="0"/>
          <w:bCs w:val="0"/>
          <w:sz w:val="24"/>
          <w:szCs w:val="24"/>
        </w:rPr>
        <w:t>signation du  chef d'</w:t>
      </w:r>
      <w:r>
        <w:rPr>
          <w:rFonts w:ascii="Courier" w:hAnsi="Courier"/>
          <w:b w:val="0"/>
          <w:bCs w:val="0"/>
          <w:sz w:val="24"/>
          <w:szCs w:val="24"/>
        </w:rPr>
        <w:t>é</w:t>
      </w:r>
      <w:r>
        <w:rPr>
          <w:rFonts w:ascii="Courier" w:hAnsi="Courier"/>
          <w:b w:val="0"/>
          <w:bCs w:val="0"/>
          <w:sz w:val="24"/>
          <w:szCs w:val="24"/>
        </w:rPr>
        <w:t>quipe   et la r</w:t>
      </w:r>
      <w:r>
        <w:rPr>
          <w:rFonts w:ascii="Courier" w:hAnsi="Courier"/>
          <w:b w:val="0"/>
          <w:bCs w:val="0"/>
          <w:sz w:val="24"/>
          <w:szCs w:val="24"/>
        </w:rPr>
        <w:t>é</w:t>
      </w:r>
      <w:r>
        <w:rPr>
          <w:rFonts w:ascii="Courier" w:hAnsi="Courier"/>
          <w:b w:val="0"/>
          <w:bCs w:val="0"/>
          <w:sz w:val="24"/>
          <w:szCs w:val="24"/>
        </w:rPr>
        <w:t>partition des taches dans l'</w:t>
      </w:r>
      <w:r>
        <w:rPr>
          <w:rFonts w:ascii="Courier" w:hAnsi="Courier"/>
          <w:b w:val="0"/>
          <w:bCs w:val="0"/>
          <w:sz w:val="24"/>
          <w:szCs w:val="24"/>
        </w:rPr>
        <w:t>é</w:t>
      </w:r>
      <w:r>
        <w:rPr>
          <w:rFonts w:ascii="Courier" w:hAnsi="Courier"/>
          <w:b w:val="0"/>
          <w:bCs w:val="0"/>
          <w:sz w:val="24"/>
          <w:szCs w:val="24"/>
        </w:rPr>
        <w:t>quipe</w:t>
      </w:r>
    </w:p>
    <w:p w:rsidR="00684C61" w:rsidRDefault="0079178C">
      <w:pPr>
        <w:pStyle w:val="Titre1"/>
        <w:keepNext w:val="0"/>
        <w:numPr>
          <w:ilvl w:val="1"/>
          <w:numId w:val="16"/>
        </w:numPr>
        <w:spacing w:after="0"/>
        <w:outlineLvl w:val="9"/>
        <w:rPr>
          <w:rFonts w:ascii="Courier" w:eastAsia="Courier" w:hAnsi="Courier" w:cs="Courier"/>
          <w:b w:val="0"/>
          <w:bCs w:val="0"/>
          <w:sz w:val="24"/>
          <w:szCs w:val="24"/>
        </w:rPr>
      </w:pPr>
      <w:r>
        <w:rPr>
          <w:rFonts w:ascii="Courier" w:hAnsi="Courier"/>
          <w:b w:val="0"/>
          <w:bCs w:val="0"/>
          <w:sz w:val="24"/>
          <w:szCs w:val="24"/>
        </w:rPr>
        <w:t>la grammaire du C-Pascal initiale en BNF</w:t>
      </w:r>
    </w:p>
    <w:p w:rsidR="00684C61" w:rsidRDefault="0079178C">
      <w:pPr>
        <w:pStyle w:val="Titre1"/>
        <w:keepNext w:val="0"/>
        <w:numPr>
          <w:ilvl w:val="1"/>
          <w:numId w:val="17"/>
        </w:numPr>
        <w:spacing w:after="0"/>
        <w:outlineLvl w:val="9"/>
        <w:rPr>
          <w:rFonts w:ascii="Courier" w:eastAsia="Courier" w:hAnsi="Courier" w:cs="Courier"/>
          <w:b w:val="0"/>
          <w:bCs w:val="0"/>
          <w:sz w:val="24"/>
          <w:szCs w:val="24"/>
        </w:rPr>
      </w:pPr>
      <w:r>
        <w:rPr>
          <w:rFonts w:ascii="Courier" w:hAnsi="Courier"/>
          <w:b w:val="0"/>
          <w:bCs w:val="0"/>
          <w:sz w:val="24"/>
          <w:szCs w:val="24"/>
        </w:rPr>
        <w:t>l</w:t>
      </w:r>
      <w:r>
        <w:rPr>
          <w:rFonts w:ascii="Courier" w:hAnsi="Courier"/>
          <w:b w:val="0"/>
          <w:bCs w:val="0"/>
          <w:sz w:val="24"/>
          <w:szCs w:val="24"/>
        </w:rPr>
        <w:t xml:space="preserve">'analyseur  lexical. </w:t>
      </w:r>
    </w:p>
    <w:p w:rsidR="00684C61" w:rsidRDefault="0079178C">
      <w:pPr>
        <w:pStyle w:val="Titre1"/>
        <w:keepNext w:val="0"/>
        <w:numPr>
          <w:ilvl w:val="1"/>
          <w:numId w:val="17"/>
        </w:numPr>
        <w:spacing w:after="0"/>
        <w:outlineLvl w:val="9"/>
        <w:rPr>
          <w:rFonts w:ascii="Courier" w:eastAsia="Courier" w:hAnsi="Courier" w:cs="Courier"/>
          <w:b w:val="0"/>
          <w:bCs w:val="0"/>
          <w:sz w:val="24"/>
          <w:szCs w:val="24"/>
        </w:rPr>
      </w:pPr>
      <w:r>
        <w:rPr>
          <w:rFonts w:ascii="Courier" w:hAnsi="Courier"/>
          <w:b w:val="0"/>
          <w:bCs w:val="0"/>
          <w:sz w:val="24"/>
          <w:szCs w:val="24"/>
        </w:rPr>
        <w:t>programme de test du lexical  en suivant le mod</w:t>
      </w:r>
      <w:r>
        <w:rPr>
          <w:rFonts w:ascii="Courier" w:hAnsi="Courier"/>
          <w:b w:val="0"/>
          <w:bCs w:val="0"/>
          <w:sz w:val="24"/>
          <w:szCs w:val="24"/>
        </w:rPr>
        <w:t>è</w:t>
      </w:r>
      <w:r>
        <w:rPr>
          <w:rFonts w:ascii="Courier" w:hAnsi="Courier"/>
          <w:b w:val="0"/>
          <w:bCs w:val="0"/>
          <w:sz w:val="24"/>
          <w:szCs w:val="24"/>
        </w:rPr>
        <w:t>le de l'exemple fourni en fin de document.</w:t>
      </w:r>
    </w:p>
    <w:p w:rsidR="00684C61" w:rsidRDefault="00684C61">
      <w:pPr>
        <w:pStyle w:val="Titre1"/>
        <w:keepNext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outlineLvl w:val="9"/>
        <w:rPr>
          <w:rFonts w:ascii="Courier" w:eastAsia="Courier" w:hAnsi="Courier" w:cs="Courier"/>
          <w:b w:val="0"/>
          <w:bCs w:val="0"/>
          <w:sz w:val="24"/>
          <w:szCs w:val="24"/>
        </w:rPr>
      </w:pPr>
    </w:p>
    <w:p w:rsidR="00684C61" w:rsidRDefault="0079178C">
      <w:pPr>
        <w:pStyle w:val="Titre1"/>
        <w:keepNext w:val="0"/>
        <w:numPr>
          <w:ilvl w:val="0"/>
          <w:numId w:val="16"/>
        </w:numPr>
        <w:spacing w:after="0"/>
        <w:outlineLvl w:val="9"/>
        <w:rPr>
          <w:rFonts w:ascii="Courier" w:eastAsia="Courier" w:hAnsi="Courier" w:cs="Courier"/>
          <w:b w:val="0"/>
          <w:bCs w:val="0"/>
          <w:sz w:val="24"/>
          <w:szCs w:val="24"/>
        </w:rPr>
      </w:pPr>
      <w:r>
        <w:rPr>
          <w:rFonts w:ascii="Courier" w:hAnsi="Courier"/>
          <w:b w:val="0"/>
          <w:bCs w:val="0"/>
          <w:sz w:val="24"/>
          <w:szCs w:val="24"/>
        </w:rPr>
        <w:t>Lundi  18 Novembre 2019</w:t>
      </w:r>
    </w:p>
    <w:p w:rsidR="00684C61" w:rsidRDefault="0079178C">
      <w:pPr>
        <w:pStyle w:val="Titre1"/>
        <w:keepNext w:val="0"/>
        <w:numPr>
          <w:ilvl w:val="1"/>
          <w:numId w:val="16"/>
        </w:numPr>
        <w:spacing w:after="0"/>
        <w:outlineLvl w:val="9"/>
        <w:rPr>
          <w:rFonts w:ascii="Courier" w:eastAsia="Courier" w:hAnsi="Courier" w:cs="Courier"/>
          <w:b w:val="0"/>
          <w:bCs w:val="0"/>
          <w:sz w:val="24"/>
          <w:szCs w:val="24"/>
        </w:rPr>
      </w:pPr>
      <w:r>
        <w:rPr>
          <w:rFonts w:ascii="Courier" w:hAnsi="Courier"/>
          <w:b w:val="0"/>
          <w:bCs w:val="0"/>
          <w:sz w:val="24"/>
          <w:szCs w:val="24"/>
        </w:rPr>
        <w:t>La grammaire Pr</w:t>
      </w:r>
      <w:r>
        <w:rPr>
          <w:rFonts w:ascii="Courier" w:hAnsi="Courier"/>
          <w:b w:val="0"/>
          <w:bCs w:val="0"/>
          <w:sz w:val="24"/>
          <w:szCs w:val="24"/>
        </w:rPr>
        <w:t>é</w:t>
      </w:r>
      <w:r>
        <w:rPr>
          <w:rFonts w:ascii="Courier" w:hAnsi="Courier"/>
          <w:b w:val="0"/>
          <w:bCs w:val="0"/>
          <w:sz w:val="24"/>
          <w:szCs w:val="24"/>
        </w:rPr>
        <w:t>dictive (LL1) apr</w:t>
      </w:r>
      <w:r>
        <w:rPr>
          <w:rFonts w:ascii="Courier" w:hAnsi="Courier"/>
          <w:b w:val="0"/>
          <w:bCs w:val="0"/>
          <w:sz w:val="24"/>
          <w:szCs w:val="24"/>
        </w:rPr>
        <w:t>è</w:t>
      </w:r>
      <w:r>
        <w:rPr>
          <w:rFonts w:ascii="Courier" w:hAnsi="Courier"/>
          <w:b w:val="0"/>
          <w:bCs w:val="0"/>
          <w:sz w:val="24"/>
          <w:szCs w:val="24"/>
        </w:rPr>
        <w:t xml:space="preserve">s transformation </w:t>
      </w:r>
    </w:p>
    <w:p w:rsidR="00684C61" w:rsidRDefault="0079178C">
      <w:pPr>
        <w:pStyle w:val="Titre1"/>
        <w:keepNext w:val="0"/>
        <w:numPr>
          <w:ilvl w:val="1"/>
          <w:numId w:val="16"/>
        </w:numPr>
        <w:spacing w:after="0"/>
        <w:outlineLvl w:val="9"/>
        <w:rPr>
          <w:rFonts w:ascii="Courier" w:eastAsia="Courier" w:hAnsi="Courier" w:cs="Courier"/>
          <w:b w:val="0"/>
          <w:bCs w:val="0"/>
          <w:sz w:val="24"/>
          <w:szCs w:val="24"/>
        </w:rPr>
      </w:pPr>
      <w:r>
        <w:rPr>
          <w:rFonts w:ascii="Courier" w:hAnsi="Courier"/>
          <w:b w:val="0"/>
          <w:bCs w:val="0"/>
          <w:sz w:val="24"/>
          <w:szCs w:val="24"/>
        </w:rPr>
        <w:t>la justification de LL(1):</w:t>
      </w:r>
    </w:p>
    <w:p w:rsidR="00684C61" w:rsidRDefault="0079178C">
      <w:pPr>
        <w:pStyle w:val="Titre1"/>
        <w:keepNext w:val="0"/>
        <w:numPr>
          <w:ilvl w:val="2"/>
          <w:numId w:val="16"/>
        </w:numPr>
        <w:spacing w:after="0"/>
        <w:outlineLvl w:val="9"/>
        <w:rPr>
          <w:rFonts w:ascii="Courier" w:eastAsia="Courier" w:hAnsi="Courier" w:cs="Courier"/>
          <w:b w:val="0"/>
          <w:bCs w:val="0"/>
          <w:sz w:val="24"/>
          <w:szCs w:val="24"/>
        </w:rPr>
      </w:pPr>
      <w:r>
        <w:rPr>
          <w:rFonts w:ascii="Courier" w:hAnsi="Courier"/>
          <w:b w:val="0"/>
          <w:bCs w:val="0"/>
          <w:sz w:val="24"/>
          <w:szCs w:val="24"/>
        </w:rPr>
        <w:t xml:space="preserve"> tableau des premiers et des suivants</w:t>
      </w:r>
    </w:p>
    <w:p w:rsidR="00684C61" w:rsidRDefault="0079178C">
      <w:pPr>
        <w:pStyle w:val="Titre1"/>
        <w:keepNext w:val="0"/>
        <w:numPr>
          <w:ilvl w:val="2"/>
          <w:numId w:val="16"/>
        </w:numPr>
        <w:spacing w:after="0"/>
        <w:outlineLvl w:val="9"/>
        <w:rPr>
          <w:rFonts w:ascii="Courier" w:eastAsia="Courier" w:hAnsi="Courier" w:cs="Courier"/>
          <w:b w:val="0"/>
          <w:bCs w:val="0"/>
          <w:sz w:val="24"/>
          <w:szCs w:val="24"/>
        </w:rPr>
      </w:pPr>
      <w:r>
        <w:rPr>
          <w:rFonts w:ascii="Courier" w:hAnsi="Courier"/>
          <w:b w:val="0"/>
          <w:bCs w:val="0"/>
          <w:sz w:val="24"/>
          <w:szCs w:val="24"/>
        </w:rPr>
        <w:t>la v</w:t>
      </w:r>
      <w:r>
        <w:rPr>
          <w:rFonts w:ascii="Courier" w:hAnsi="Courier"/>
          <w:b w:val="0"/>
          <w:bCs w:val="0"/>
          <w:sz w:val="24"/>
          <w:szCs w:val="24"/>
        </w:rPr>
        <w:t>é</w:t>
      </w:r>
      <w:r>
        <w:rPr>
          <w:rFonts w:ascii="Courier" w:hAnsi="Courier"/>
          <w:b w:val="0"/>
          <w:bCs w:val="0"/>
          <w:sz w:val="24"/>
          <w:szCs w:val="24"/>
        </w:rPr>
        <w:t>rification des productions</w:t>
      </w:r>
    </w:p>
    <w:p w:rsidR="00684C61" w:rsidRDefault="00684C61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71"/>
        <w:rPr>
          <w:rFonts w:ascii="Times New Roman" w:eastAsia="Times New Roman" w:hAnsi="Times New Roman" w:cs="Times New Roman"/>
          <w:sz w:val="24"/>
          <w:szCs w:val="24"/>
          <w:u w:color="000000"/>
          <w:lang w:val="fr-FR"/>
        </w:rPr>
      </w:pPr>
    </w:p>
    <w:p w:rsidR="00684C61" w:rsidRDefault="00684C61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  <w:u w:color="000000"/>
          <w:lang w:val="fr-FR"/>
        </w:rPr>
      </w:pPr>
    </w:p>
    <w:p w:rsidR="00684C61" w:rsidRDefault="0079178C">
      <w:pPr>
        <w:pStyle w:val="Titre1"/>
        <w:keepNext w:val="0"/>
        <w:numPr>
          <w:ilvl w:val="0"/>
          <w:numId w:val="16"/>
        </w:numPr>
        <w:spacing w:after="0"/>
        <w:outlineLvl w:val="9"/>
        <w:rPr>
          <w:rFonts w:ascii="Courier" w:eastAsia="Courier" w:hAnsi="Courier" w:cs="Courier"/>
          <w:b w:val="0"/>
          <w:bCs w:val="0"/>
          <w:sz w:val="24"/>
          <w:szCs w:val="24"/>
        </w:rPr>
      </w:pPr>
      <w:r>
        <w:rPr>
          <w:rFonts w:ascii="Courier" w:hAnsi="Courier"/>
          <w:b w:val="0"/>
          <w:bCs w:val="0"/>
          <w:sz w:val="24"/>
          <w:szCs w:val="24"/>
        </w:rPr>
        <w:t>Lundi  25 Novembre 2019:</w:t>
      </w:r>
    </w:p>
    <w:p w:rsidR="00684C61" w:rsidRDefault="0079178C">
      <w:pPr>
        <w:pStyle w:val="Titre1"/>
        <w:keepNext w:val="0"/>
        <w:numPr>
          <w:ilvl w:val="1"/>
          <w:numId w:val="16"/>
        </w:numPr>
        <w:spacing w:after="0"/>
        <w:outlineLvl w:val="9"/>
        <w:rPr>
          <w:rFonts w:ascii="Courier" w:eastAsia="Courier" w:hAnsi="Courier" w:cs="Courier"/>
          <w:b w:val="0"/>
          <w:bCs w:val="0"/>
          <w:sz w:val="24"/>
          <w:szCs w:val="24"/>
        </w:rPr>
      </w:pPr>
      <w:r>
        <w:rPr>
          <w:rFonts w:ascii="Courier" w:hAnsi="Courier"/>
          <w:b w:val="0"/>
          <w:bCs w:val="0"/>
          <w:sz w:val="24"/>
          <w:szCs w:val="24"/>
        </w:rPr>
        <w:t>L'analyseur syntaxique du langage C-Pascal,</w:t>
      </w:r>
    </w:p>
    <w:p w:rsidR="00684C61" w:rsidRDefault="0079178C">
      <w:pPr>
        <w:pStyle w:val="Titre1"/>
        <w:keepNext w:val="0"/>
        <w:numPr>
          <w:ilvl w:val="1"/>
          <w:numId w:val="16"/>
        </w:numPr>
        <w:spacing w:after="0"/>
        <w:outlineLvl w:val="9"/>
        <w:rPr>
          <w:rFonts w:ascii="Courier" w:eastAsia="Courier" w:hAnsi="Courier" w:cs="Courier"/>
          <w:b w:val="0"/>
          <w:bCs w:val="0"/>
          <w:sz w:val="24"/>
          <w:szCs w:val="24"/>
        </w:rPr>
      </w:pPr>
      <w:r>
        <w:rPr>
          <w:rFonts w:ascii="Courier" w:hAnsi="Courier"/>
          <w:b w:val="0"/>
          <w:bCs w:val="0"/>
          <w:sz w:val="24"/>
          <w:szCs w:val="24"/>
        </w:rPr>
        <w:t>L'affichage de l'arbre de  d</w:t>
      </w:r>
      <w:r>
        <w:rPr>
          <w:rFonts w:ascii="Courier" w:hAnsi="Courier"/>
          <w:b w:val="0"/>
          <w:bCs w:val="0"/>
          <w:sz w:val="24"/>
          <w:szCs w:val="24"/>
        </w:rPr>
        <w:t>é</w:t>
      </w:r>
      <w:r>
        <w:rPr>
          <w:rFonts w:ascii="Courier" w:hAnsi="Courier"/>
          <w:b w:val="0"/>
          <w:bCs w:val="0"/>
          <w:sz w:val="24"/>
          <w:szCs w:val="24"/>
        </w:rPr>
        <w:t>rivation  en XML,</w:t>
      </w:r>
    </w:p>
    <w:p w:rsidR="00684C61" w:rsidRDefault="0079178C">
      <w:pPr>
        <w:pStyle w:val="Titre1"/>
        <w:keepNext w:val="0"/>
        <w:numPr>
          <w:ilvl w:val="1"/>
          <w:numId w:val="16"/>
        </w:numPr>
        <w:spacing w:after="0"/>
        <w:outlineLvl w:val="9"/>
        <w:rPr>
          <w:rFonts w:ascii="Courier" w:eastAsia="Courier" w:hAnsi="Courier" w:cs="Courier"/>
          <w:b w:val="0"/>
          <w:bCs w:val="0"/>
          <w:sz w:val="24"/>
          <w:szCs w:val="24"/>
        </w:rPr>
      </w:pPr>
      <w:r>
        <w:rPr>
          <w:rFonts w:ascii="Courier" w:hAnsi="Courier"/>
          <w:b w:val="0"/>
          <w:bCs w:val="0"/>
          <w:sz w:val="24"/>
          <w:szCs w:val="24"/>
        </w:rPr>
        <w:t>L'affichage  des erreurs d</w:t>
      </w:r>
      <w:r>
        <w:rPr>
          <w:rFonts w:ascii="Courier" w:hAnsi="Courier"/>
          <w:b w:val="0"/>
          <w:bCs w:val="0"/>
          <w:sz w:val="24"/>
          <w:szCs w:val="24"/>
        </w:rPr>
        <w:t>é</w:t>
      </w:r>
      <w:r>
        <w:rPr>
          <w:rFonts w:ascii="Courier" w:hAnsi="Courier"/>
          <w:b w:val="0"/>
          <w:bCs w:val="0"/>
          <w:sz w:val="24"/>
          <w:szCs w:val="24"/>
        </w:rPr>
        <w:t>tect</w:t>
      </w:r>
      <w:r>
        <w:rPr>
          <w:rFonts w:ascii="Courier" w:hAnsi="Courier"/>
          <w:b w:val="0"/>
          <w:bCs w:val="0"/>
          <w:sz w:val="24"/>
          <w:szCs w:val="24"/>
        </w:rPr>
        <w:t>é</w:t>
      </w:r>
      <w:r>
        <w:rPr>
          <w:rFonts w:ascii="Courier" w:hAnsi="Courier"/>
          <w:b w:val="0"/>
          <w:bCs w:val="0"/>
          <w:sz w:val="24"/>
          <w:szCs w:val="24"/>
        </w:rPr>
        <w:t>es par le syntaxique</w:t>
      </w:r>
    </w:p>
    <w:p w:rsidR="00684C61" w:rsidRDefault="00684C61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85"/>
        <w:rPr>
          <w:rFonts w:ascii="Times New Roman" w:eastAsia="Times New Roman" w:hAnsi="Times New Roman" w:cs="Times New Roman"/>
          <w:sz w:val="24"/>
          <w:szCs w:val="24"/>
          <w:u w:color="000000"/>
          <w:lang w:val="fr-FR"/>
        </w:rPr>
      </w:pPr>
    </w:p>
    <w:p w:rsidR="00684C61" w:rsidRDefault="0079178C">
      <w:pPr>
        <w:pStyle w:val="Titre1"/>
        <w:keepNext w:val="0"/>
        <w:numPr>
          <w:ilvl w:val="0"/>
          <w:numId w:val="16"/>
        </w:numPr>
        <w:spacing w:after="0"/>
        <w:outlineLvl w:val="9"/>
        <w:rPr>
          <w:rFonts w:ascii="Courier" w:eastAsia="Courier" w:hAnsi="Courier" w:cs="Courier"/>
          <w:b w:val="0"/>
          <w:bCs w:val="0"/>
          <w:sz w:val="24"/>
          <w:szCs w:val="24"/>
        </w:rPr>
      </w:pPr>
      <w:r>
        <w:rPr>
          <w:rFonts w:ascii="Courier" w:hAnsi="Courier"/>
          <w:b w:val="0"/>
          <w:bCs w:val="0"/>
          <w:sz w:val="24"/>
          <w:szCs w:val="24"/>
        </w:rPr>
        <w:t>Lundi  2 D</w:t>
      </w:r>
      <w:r>
        <w:rPr>
          <w:rFonts w:ascii="Courier" w:hAnsi="Courier"/>
          <w:b w:val="0"/>
          <w:bCs w:val="0"/>
          <w:sz w:val="24"/>
          <w:szCs w:val="24"/>
        </w:rPr>
        <w:t>é</w:t>
      </w:r>
      <w:r>
        <w:rPr>
          <w:rFonts w:ascii="Courier" w:hAnsi="Courier"/>
          <w:b w:val="0"/>
          <w:bCs w:val="0"/>
          <w:sz w:val="24"/>
          <w:szCs w:val="24"/>
        </w:rPr>
        <w:t>cembre 2019:</w:t>
      </w:r>
    </w:p>
    <w:p w:rsidR="00684C61" w:rsidRDefault="0079178C">
      <w:pPr>
        <w:pStyle w:val="Titre1"/>
        <w:keepNext w:val="0"/>
        <w:numPr>
          <w:ilvl w:val="1"/>
          <w:numId w:val="16"/>
        </w:numPr>
        <w:spacing w:after="0"/>
        <w:outlineLvl w:val="9"/>
        <w:rPr>
          <w:rFonts w:ascii="Courier" w:eastAsia="Courier" w:hAnsi="Courier" w:cs="Courier"/>
          <w:b w:val="0"/>
          <w:bCs w:val="0"/>
          <w:sz w:val="24"/>
          <w:szCs w:val="24"/>
        </w:rPr>
      </w:pPr>
      <w:r>
        <w:rPr>
          <w:rFonts w:ascii="Courier" w:hAnsi="Courier"/>
          <w:b w:val="0"/>
          <w:bCs w:val="0"/>
          <w:sz w:val="24"/>
          <w:szCs w:val="24"/>
        </w:rPr>
        <w:t>l'analyseur s</w:t>
      </w:r>
      <w:r>
        <w:rPr>
          <w:rFonts w:ascii="Courier" w:hAnsi="Courier"/>
          <w:b w:val="0"/>
          <w:bCs w:val="0"/>
          <w:sz w:val="24"/>
          <w:szCs w:val="24"/>
        </w:rPr>
        <w:t>é</w:t>
      </w:r>
      <w:r>
        <w:rPr>
          <w:rFonts w:ascii="Courier" w:hAnsi="Courier"/>
          <w:b w:val="0"/>
          <w:bCs w:val="0"/>
          <w:sz w:val="24"/>
          <w:szCs w:val="24"/>
        </w:rPr>
        <w:t>mantique avec le  contr</w:t>
      </w:r>
      <w:r>
        <w:rPr>
          <w:rFonts w:ascii="Courier" w:hAnsi="Courier"/>
          <w:b w:val="0"/>
          <w:bCs w:val="0"/>
          <w:sz w:val="24"/>
          <w:szCs w:val="24"/>
        </w:rPr>
        <w:t>ô</w:t>
      </w:r>
      <w:r>
        <w:rPr>
          <w:rFonts w:ascii="Courier" w:hAnsi="Courier"/>
          <w:b w:val="0"/>
          <w:bCs w:val="0"/>
          <w:sz w:val="24"/>
          <w:szCs w:val="24"/>
        </w:rPr>
        <w:t>le de type</w:t>
      </w:r>
    </w:p>
    <w:p w:rsidR="00684C61" w:rsidRDefault="00684C61">
      <w:pPr>
        <w:pStyle w:val="Titre1"/>
        <w:keepNext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outlineLvl w:val="9"/>
        <w:rPr>
          <w:rFonts w:ascii="Courier" w:eastAsia="Courier" w:hAnsi="Courier" w:cs="Courier"/>
          <w:b w:val="0"/>
          <w:bCs w:val="0"/>
          <w:sz w:val="24"/>
          <w:szCs w:val="24"/>
        </w:rPr>
      </w:pPr>
    </w:p>
    <w:p w:rsidR="00684C61" w:rsidRDefault="0079178C">
      <w:pPr>
        <w:pStyle w:val="Titre1"/>
        <w:keepNext w:val="0"/>
        <w:numPr>
          <w:ilvl w:val="0"/>
          <w:numId w:val="18"/>
        </w:numPr>
        <w:spacing w:after="0"/>
        <w:outlineLvl w:val="9"/>
        <w:rPr>
          <w:rFonts w:ascii="Courier" w:eastAsia="Courier" w:hAnsi="Courier" w:cs="Courier"/>
          <w:b w:val="0"/>
          <w:bCs w:val="0"/>
          <w:sz w:val="24"/>
          <w:szCs w:val="24"/>
        </w:rPr>
      </w:pPr>
      <w:r>
        <w:rPr>
          <w:rFonts w:ascii="Courier" w:hAnsi="Courier"/>
          <w:b w:val="0"/>
          <w:bCs w:val="0"/>
          <w:sz w:val="24"/>
          <w:szCs w:val="24"/>
        </w:rPr>
        <w:t>Lundi 9 D</w:t>
      </w:r>
      <w:r>
        <w:rPr>
          <w:rFonts w:ascii="Courier" w:hAnsi="Courier"/>
          <w:b w:val="0"/>
          <w:bCs w:val="0"/>
          <w:sz w:val="24"/>
          <w:szCs w:val="24"/>
        </w:rPr>
        <w:t>é</w:t>
      </w:r>
      <w:r>
        <w:rPr>
          <w:rFonts w:ascii="Courier" w:hAnsi="Courier"/>
          <w:b w:val="0"/>
          <w:bCs w:val="0"/>
          <w:sz w:val="24"/>
          <w:szCs w:val="24"/>
        </w:rPr>
        <w:t xml:space="preserve">cembre 2019: </w:t>
      </w:r>
    </w:p>
    <w:p w:rsidR="00684C61" w:rsidRDefault="0079178C">
      <w:pPr>
        <w:pStyle w:val="Titre1"/>
        <w:keepNext w:val="0"/>
        <w:numPr>
          <w:ilvl w:val="1"/>
          <w:numId w:val="18"/>
        </w:numPr>
        <w:spacing w:after="0"/>
        <w:outlineLvl w:val="9"/>
        <w:rPr>
          <w:rFonts w:ascii="Courier" w:eastAsia="Courier" w:hAnsi="Courier" w:cs="Courier"/>
          <w:b w:val="0"/>
          <w:bCs w:val="0"/>
          <w:sz w:val="24"/>
          <w:szCs w:val="24"/>
        </w:rPr>
      </w:pPr>
      <w:r>
        <w:rPr>
          <w:rFonts w:ascii="Courier" w:hAnsi="Courier"/>
          <w:b w:val="0"/>
          <w:bCs w:val="0"/>
          <w:sz w:val="24"/>
          <w:szCs w:val="24"/>
        </w:rPr>
        <w:t>G</w:t>
      </w:r>
      <w:r>
        <w:rPr>
          <w:rFonts w:ascii="Courier" w:hAnsi="Courier"/>
          <w:b w:val="0"/>
          <w:bCs w:val="0"/>
          <w:sz w:val="24"/>
          <w:szCs w:val="24"/>
        </w:rPr>
        <w:t>é</w:t>
      </w:r>
      <w:r>
        <w:rPr>
          <w:rFonts w:ascii="Courier" w:hAnsi="Courier"/>
          <w:b w:val="0"/>
          <w:bCs w:val="0"/>
          <w:sz w:val="24"/>
          <w:szCs w:val="24"/>
        </w:rPr>
        <w:t>n</w:t>
      </w:r>
      <w:r>
        <w:rPr>
          <w:rFonts w:ascii="Courier" w:hAnsi="Courier"/>
          <w:b w:val="0"/>
          <w:bCs w:val="0"/>
          <w:sz w:val="24"/>
          <w:szCs w:val="24"/>
        </w:rPr>
        <w:t>é</w:t>
      </w:r>
      <w:r>
        <w:rPr>
          <w:rFonts w:ascii="Courier" w:hAnsi="Courier"/>
          <w:b w:val="0"/>
          <w:bCs w:val="0"/>
          <w:sz w:val="24"/>
          <w:szCs w:val="24"/>
        </w:rPr>
        <w:t>rateur  du code  interm</w:t>
      </w:r>
      <w:r>
        <w:rPr>
          <w:rFonts w:ascii="Courier" w:hAnsi="Courier"/>
          <w:b w:val="0"/>
          <w:bCs w:val="0"/>
          <w:sz w:val="24"/>
          <w:szCs w:val="24"/>
        </w:rPr>
        <w:t>é</w:t>
      </w:r>
      <w:r>
        <w:rPr>
          <w:rFonts w:ascii="Courier" w:hAnsi="Courier"/>
          <w:b w:val="0"/>
          <w:bCs w:val="0"/>
          <w:sz w:val="24"/>
          <w:szCs w:val="24"/>
        </w:rPr>
        <w:t>diaire P-Machine</w:t>
      </w:r>
    </w:p>
    <w:p w:rsidR="00684C61" w:rsidRDefault="0079178C">
      <w:pPr>
        <w:pStyle w:val="Titre1"/>
        <w:keepNext w:val="0"/>
        <w:numPr>
          <w:ilvl w:val="1"/>
          <w:numId w:val="18"/>
        </w:numPr>
        <w:spacing w:after="0"/>
        <w:outlineLvl w:val="9"/>
        <w:rPr>
          <w:rFonts w:ascii="Courier" w:eastAsia="Courier" w:hAnsi="Courier" w:cs="Courier"/>
          <w:b w:val="0"/>
          <w:bCs w:val="0"/>
          <w:sz w:val="24"/>
          <w:szCs w:val="24"/>
        </w:rPr>
      </w:pPr>
      <w:r>
        <w:rPr>
          <w:rFonts w:ascii="Courier" w:hAnsi="Courier"/>
          <w:b w:val="0"/>
          <w:bCs w:val="0"/>
          <w:sz w:val="24"/>
          <w:szCs w:val="24"/>
        </w:rPr>
        <w:t>L'interpr</w:t>
      </w:r>
      <w:r>
        <w:rPr>
          <w:rFonts w:ascii="Courier" w:hAnsi="Courier"/>
          <w:b w:val="0"/>
          <w:bCs w:val="0"/>
          <w:sz w:val="24"/>
          <w:szCs w:val="24"/>
        </w:rPr>
        <w:t>é</w:t>
      </w:r>
      <w:r>
        <w:rPr>
          <w:rFonts w:ascii="Courier" w:hAnsi="Courier"/>
          <w:b w:val="0"/>
          <w:bCs w:val="0"/>
          <w:sz w:val="24"/>
          <w:szCs w:val="24"/>
        </w:rPr>
        <w:t>teur  de P-Machine.</w:t>
      </w:r>
    </w:p>
    <w:p w:rsidR="00684C61" w:rsidRDefault="00684C61">
      <w:pPr>
        <w:pStyle w:val="Titre1"/>
        <w:keepNext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outlineLvl w:val="9"/>
        <w:rPr>
          <w:rFonts w:ascii="Courier" w:eastAsia="Courier" w:hAnsi="Courier" w:cs="Courier"/>
          <w:b w:val="0"/>
          <w:bCs w:val="0"/>
          <w:sz w:val="24"/>
          <w:szCs w:val="24"/>
        </w:rPr>
      </w:pPr>
    </w:p>
    <w:p w:rsidR="00684C61" w:rsidRDefault="0079178C">
      <w:pPr>
        <w:pStyle w:val="Titre1"/>
        <w:keepNext w:val="0"/>
        <w:numPr>
          <w:ilvl w:val="0"/>
          <w:numId w:val="19"/>
        </w:numPr>
        <w:spacing w:after="0"/>
        <w:outlineLvl w:val="9"/>
        <w:rPr>
          <w:rFonts w:ascii="Courier" w:eastAsia="Courier" w:hAnsi="Courier" w:cs="Courier"/>
          <w:b w:val="0"/>
          <w:bCs w:val="0"/>
          <w:sz w:val="24"/>
          <w:szCs w:val="24"/>
        </w:rPr>
      </w:pPr>
      <w:r>
        <w:rPr>
          <w:rFonts w:ascii="Courier" w:hAnsi="Courier"/>
          <w:b w:val="0"/>
          <w:bCs w:val="0"/>
          <w:sz w:val="24"/>
          <w:szCs w:val="24"/>
        </w:rPr>
        <w:t>Lundi 16 D</w:t>
      </w:r>
      <w:r>
        <w:rPr>
          <w:rFonts w:ascii="Courier" w:hAnsi="Courier"/>
          <w:b w:val="0"/>
          <w:bCs w:val="0"/>
          <w:sz w:val="24"/>
          <w:szCs w:val="24"/>
        </w:rPr>
        <w:t>é</w:t>
      </w:r>
      <w:r>
        <w:rPr>
          <w:rFonts w:ascii="Courier" w:hAnsi="Courier"/>
          <w:b w:val="0"/>
          <w:bCs w:val="0"/>
          <w:sz w:val="24"/>
          <w:szCs w:val="24"/>
        </w:rPr>
        <w:t xml:space="preserve">cembre 2019 </w:t>
      </w:r>
    </w:p>
    <w:p w:rsidR="00684C61" w:rsidRDefault="0079178C">
      <w:pPr>
        <w:pStyle w:val="Titre1"/>
        <w:keepNext w:val="0"/>
        <w:numPr>
          <w:ilvl w:val="1"/>
          <w:numId w:val="19"/>
        </w:numPr>
        <w:spacing w:after="0"/>
        <w:outlineLvl w:val="9"/>
        <w:rPr>
          <w:rFonts w:ascii="Courier" w:eastAsia="Courier" w:hAnsi="Courier" w:cs="Courier"/>
          <w:b w:val="0"/>
          <w:bCs w:val="0"/>
          <w:sz w:val="24"/>
          <w:szCs w:val="24"/>
        </w:rPr>
      </w:pPr>
      <w:r>
        <w:rPr>
          <w:rFonts w:ascii="Courier" w:hAnsi="Courier"/>
          <w:b w:val="0"/>
          <w:bCs w:val="0"/>
          <w:sz w:val="24"/>
          <w:szCs w:val="24"/>
        </w:rPr>
        <w:t>projet complet (lexical, syntaxique, s</w:t>
      </w:r>
      <w:r>
        <w:rPr>
          <w:rFonts w:ascii="Courier" w:hAnsi="Courier"/>
          <w:b w:val="0"/>
          <w:bCs w:val="0"/>
          <w:sz w:val="24"/>
          <w:szCs w:val="24"/>
        </w:rPr>
        <w:t>é</w:t>
      </w:r>
      <w:r>
        <w:rPr>
          <w:rFonts w:ascii="Courier" w:hAnsi="Courier"/>
          <w:b w:val="0"/>
          <w:bCs w:val="0"/>
          <w:sz w:val="24"/>
          <w:szCs w:val="24"/>
        </w:rPr>
        <w:t>mantique et g</w:t>
      </w:r>
      <w:r>
        <w:rPr>
          <w:rFonts w:ascii="Courier" w:hAnsi="Courier"/>
          <w:b w:val="0"/>
          <w:bCs w:val="0"/>
          <w:sz w:val="24"/>
          <w:szCs w:val="24"/>
        </w:rPr>
        <w:t>é</w:t>
      </w:r>
      <w:r>
        <w:rPr>
          <w:rFonts w:ascii="Courier" w:hAnsi="Courier"/>
          <w:b w:val="0"/>
          <w:bCs w:val="0"/>
          <w:sz w:val="24"/>
          <w:szCs w:val="24"/>
        </w:rPr>
        <w:t>n</w:t>
      </w:r>
      <w:r>
        <w:rPr>
          <w:rFonts w:ascii="Courier" w:hAnsi="Courier"/>
          <w:b w:val="0"/>
          <w:bCs w:val="0"/>
          <w:sz w:val="24"/>
          <w:szCs w:val="24"/>
        </w:rPr>
        <w:t>é</w:t>
      </w:r>
      <w:r>
        <w:rPr>
          <w:rFonts w:ascii="Courier" w:hAnsi="Courier"/>
          <w:b w:val="0"/>
          <w:bCs w:val="0"/>
          <w:sz w:val="24"/>
          <w:szCs w:val="24"/>
        </w:rPr>
        <w:t>ration du code)</w:t>
      </w:r>
    </w:p>
    <w:p w:rsidR="00684C61" w:rsidRDefault="0079178C">
      <w:pPr>
        <w:pStyle w:val="Titre1"/>
        <w:keepNext w:val="0"/>
        <w:numPr>
          <w:ilvl w:val="1"/>
          <w:numId w:val="19"/>
        </w:numPr>
        <w:spacing w:after="0"/>
        <w:outlineLvl w:val="9"/>
        <w:rPr>
          <w:rFonts w:ascii="Courier" w:eastAsia="Courier" w:hAnsi="Courier" w:cs="Courier"/>
          <w:b w:val="0"/>
          <w:bCs w:val="0"/>
          <w:sz w:val="24"/>
          <w:szCs w:val="24"/>
        </w:rPr>
      </w:pPr>
      <w:r>
        <w:rPr>
          <w:rFonts w:ascii="Courier" w:hAnsi="Courier"/>
          <w:b w:val="0"/>
          <w:bCs w:val="0"/>
          <w:sz w:val="24"/>
          <w:szCs w:val="24"/>
        </w:rPr>
        <w:t>jeu complet de programmes en C-Pascal (source, compil</w:t>
      </w:r>
      <w:r>
        <w:rPr>
          <w:rFonts w:ascii="Courier" w:hAnsi="Courier"/>
          <w:b w:val="0"/>
          <w:bCs w:val="0"/>
          <w:sz w:val="24"/>
          <w:szCs w:val="24"/>
        </w:rPr>
        <w:t xml:space="preserve">é </w:t>
      </w:r>
      <w:r>
        <w:rPr>
          <w:rFonts w:ascii="Courier" w:hAnsi="Courier"/>
          <w:b w:val="0"/>
          <w:bCs w:val="0"/>
          <w:sz w:val="24"/>
          <w:szCs w:val="24"/>
        </w:rPr>
        <w:t>et ex</w:t>
      </w:r>
      <w:r>
        <w:rPr>
          <w:rFonts w:ascii="Courier" w:hAnsi="Courier"/>
          <w:b w:val="0"/>
          <w:bCs w:val="0"/>
          <w:sz w:val="24"/>
          <w:szCs w:val="24"/>
        </w:rPr>
        <w:t>é</w:t>
      </w:r>
      <w:r>
        <w:rPr>
          <w:rFonts w:ascii="Courier" w:hAnsi="Courier"/>
          <w:b w:val="0"/>
          <w:bCs w:val="0"/>
          <w:sz w:val="24"/>
          <w:szCs w:val="24"/>
        </w:rPr>
        <w:t>cution).</w:t>
      </w:r>
    </w:p>
    <w:p w:rsidR="00684C61" w:rsidRDefault="00684C61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85"/>
        <w:rPr>
          <w:rFonts w:ascii="Times New Roman" w:eastAsia="Times New Roman" w:hAnsi="Times New Roman" w:cs="Times New Roman"/>
          <w:sz w:val="24"/>
          <w:szCs w:val="24"/>
          <w:u w:color="000000"/>
          <w:lang w:val="fr-FR"/>
        </w:rPr>
      </w:pPr>
    </w:p>
    <w:p w:rsidR="00684C61" w:rsidRDefault="00684C61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  <w:u w:color="000000"/>
          <w:lang w:val="fr-FR"/>
        </w:rPr>
      </w:pPr>
      <w:bookmarkStart w:id="2" w:name="toc6"/>
    </w:p>
    <w:p w:rsidR="00684C61" w:rsidRDefault="0079178C">
      <w:pPr>
        <w:pStyle w:val="Titre1"/>
        <w:keepNext w:val="0"/>
        <w:numPr>
          <w:ilvl w:val="0"/>
          <w:numId w:val="16"/>
        </w:numPr>
        <w:spacing w:after="0"/>
        <w:outlineLvl w:val="9"/>
        <w:rPr>
          <w:rFonts w:ascii="Courier" w:eastAsia="Courier" w:hAnsi="Courier" w:cs="Courier"/>
          <w:b w:val="0"/>
          <w:bCs w:val="0"/>
          <w:sz w:val="24"/>
          <w:szCs w:val="24"/>
        </w:rPr>
      </w:pPr>
      <w:r>
        <w:rPr>
          <w:rFonts w:ascii="Courier" w:hAnsi="Courier"/>
          <w:b w:val="0"/>
          <w:bCs w:val="0"/>
          <w:sz w:val="24"/>
          <w:szCs w:val="24"/>
        </w:rPr>
        <w:t>Mardi 24 D</w:t>
      </w:r>
      <w:r>
        <w:rPr>
          <w:rFonts w:ascii="Courier" w:hAnsi="Courier"/>
          <w:b w:val="0"/>
          <w:bCs w:val="0"/>
          <w:sz w:val="24"/>
          <w:szCs w:val="24"/>
        </w:rPr>
        <w:t>é</w:t>
      </w:r>
      <w:r>
        <w:rPr>
          <w:rFonts w:ascii="Courier" w:hAnsi="Courier"/>
          <w:b w:val="0"/>
          <w:bCs w:val="0"/>
          <w:sz w:val="24"/>
          <w:szCs w:val="24"/>
        </w:rPr>
        <w:t>cembre 2019 :    soutenances et d</w:t>
      </w:r>
      <w:r>
        <w:rPr>
          <w:rFonts w:ascii="Courier" w:hAnsi="Courier"/>
          <w:b w:val="0"/>
          <w:bCs w:val="0"/>
          <w:sz w:val="24"/>
          <w:szCs w:val="24"/>
        </w:rPr>
        <w:t>é</w:t>
      </w:r>
      <w:r>
        <w:rPr>
          <w:rFonts w:ascii="Courier" w:hAnsi="Courier"/>
          <w:b w:val="0"/>
          <w:bCs w:val="0"/>
          <w:sz w:val="24"/>
          <w:szCs w:val="24"/>
        </w:rPr>
        <w:t xml:space="preserve">monstrations. </w:t>
      </w:r>
    </w:p>
    <w:p w:rsidR="00684C61" w:rsidRDefault="00684C61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MR10" w:eastAsia="CMR10" w:hAnsi="CMR10" w:cs="CMR10"/>
          <w:sz w:val="20"/>
          <w:szCs w:val="20"/>
          <w:u w:color="000000"/>
          <w:lang w:val="fr-FR"/>
        </w:rPr>
      </w:pPr>
    </w:p>
    <w:p w:rsidR="00684C61" w:rsidRDefault="00684C61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rPr>
          <w:rFonts w:ascii="CMR10" w:eastAsia="CMR10" w:hAnsi="CMR10" w:cs="CMR10"/>
          <w:sz w:val="20"/>
          <w:szCs w:val="20"/>
          <w:u w:color="000000"/>
          <w:lang w:val="fr-FR"/>
        </w:rPr>
      </w:pPr>
    </w:p>
    <w:bookmarkEnd w:id="2"/>
    <w:p w:rsidR="00684C61" w:rsidRDefault="0079178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urier" w:eastAsia="Courier" w:hAnsi="Courier" w:cs="Courier"/>
          <w:b/>
          <w:bCs/>
          <w:sz w:val="24"/>
          <w:szCs w:val="24"/>
          <w:u w:val="single" w:color="000000"/>
          <w:lang w:val="fr-FR"/>
        </w:rPr>
      </w:pPr>
      <w:r>
        <w:rPr>
          <w:rFonts w:ascii="Courier" w:hAnsi="Courier"/>
          <w:b/>
          <w:bCs/>
          <w:sz w:val="24"/>
          <w:szCs w:val="24"/>
          <w:u w:val="single" w:color="000000"/>
          <w:lang w:val="fr-FR"/>
        </w:rPr>
        <w:t>Crit</w:t>
      </w:r>
      <w:r>
        <w:rPr>
          <w:rFonts w:ascii="Courier" w:hAnsi="Courier"/>
          <w:b/>
          <w:bCs/>
          <w:sz w:val="24"/>
          <w:szCs w:val="24"/>
          <w:u w:val="single" w:color="000000"/>
          <w:lang w:val="fr-FR"/>
        </w:rPr>
        <w:t>è</w:t>
      </w:r>
      <w:r>
        <w:rPr>
          <w:rFonts w:ascii="Courier" w:hAnsi="Courier"/>
          <w:b/>
          <w:bCs/>
          <w:sz w:val="24"/>
          <w:szCs w:val="24"/>
          <w:u w:val="single" w:color="000000"/>
          <w:lang w:val="fr-FR"/>
        </w:rPr>
        <w:t>res d</w:t>
      </w:r>
      <w:r>
        <w:rPr>
          <w:rFonts w:ascii="Courier" w:hAnsi="Courier"/>
          <w:b/>
          <w:bCs/>
          <w:sz w:val="24"/>
          <w:szCs w:val="24"/>
          <w:u w:val="single" w:color="000000"/>
          <w:lang w:val="fr-FR"/>
        </w:rPr>
        <w:t>’é</w:t>
      </w:r>
      <w:r>
        <w:rPr>
          <w:rFonts w:ascii="Courier" w:hAnsi="Courier"/>
          <w:b/>
          <w:bCs/>
          <w:sz w:val="24"/>
          <w:szCs w:val="24"/>
          <w:u w:val="single" w:color="000000"/>
          <w:lang w:val="fr-FR"/>
        </w:rPr>
        <w:t>valuation</w:t>
      </w:r>
    </w:p>
    <w:p w:rsidR="00684C61" w:rsidRDefault="0079178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urier" w:eastAsia="Courier" w:hAnsi="Courier" w:cs="Courier"/>
          <w:sz w:val="24"/>
          <w:szCs w:val="24"/>
          <w:u w:color="000000"/>
          <w:lang w:val="fr-FR"/>
        </w:rPr>
      </w:pPr>
      <w:r>
        <w:rPr>
          <w:rFonts w:ascii="Courier" w:hAnsi="Courier"/>
          <w:sz w:val="24"/>
          <w:szCs w:val="24"/>
          <w:u w:color="000000"/>
          <w:lang w:val="fr-FR"/>
        </w:rPr>
        <w:t>Ce projet est un travail d</w:t>
      </w:r>
      <w:r>
        <w:rPr>
          <w:rFonts w:ascii="Courier" w:hAnsi="Courier"/>
          <w:sz w:val="24"/>
          <w:szCs w:val="24"/>
          <w:u w:color="000000"/>
          <w:lang w:val="fr-FR"/>
        </w:rPr>
        <w:t>’é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quipe de 3 ou 4 personnes, chaque membre doit avoir 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une partie importante(~ 1/3 ou 1/4) du projet  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à </w:t>
      </w:r>
      <w:r>
        <w:rPr>
          <w:rFonts w:ascii="Courier" w:hAnsi="Courier"/>
          <w:sz w:val="24"/>
          <w:szCs w:val="24"/>
          <w:u w:color="000000"/>
          <w:lang w:val="fr-FR"/>
        </w:rPr>
        <w:t>r</w:t>
      </w:r>
      <w:r>
        <w:rPr>
          <w:rFonts w:ascii="Courier" w:hAnsi="Courier"/>
          <w:sz w:val="24"/>
          <w:szCs w:val="24"/>
          <w:u w:color="000000"/>
          <w:lang w:val="fr-FR"/>
        </w:rPr>
        <w:t>é</w:t>
      </w:r>
      <w:r>
        <w:rPr>
          <w:rFonts w:ascii="Courier" w:hAnsi="Courier"/>
          <w:sz w:val="24"/>
          <w:szCs w:val="24"/>
          <w:u w:color="000000"/>
          <w:lang w:val="fr-FR"/>
        </w:rPr>
        <w:t>aliser. Une soutenance aura pour objectif de d</w:t>
      </w:r>
      <w:r>
        <w:rPr>
          <w:rFonts w:ascii="Courier" w:hAnsi="Courier"/>
          <w:sz w:val="24"/>
          <w:szCs w:val="24"/>
          <w:u w:color="000000"/>
          <w:lang w:val="fr-FR"/>
        </w:rPr>
        <w:t>é</w:t>
      </w:r>
      <w:r>
        <w:rPr>
          <w:rFonts w:ascii="Courier" w:hAnsi="Courier"/>
          <w:sz w:val="24"/>
          <w:szCs w:val="24"/>
          <w:u w:color="000000"/>
          <w:lang w:val="fr-FR"/>
        </w:rPr>
        <w:t>montrer que chaque membre est   r</w:t>
      </w:r>
      <w:r>
        <w:rPr>
          <w:rFonts w:ascii="Courier" w:hAnsi="Courier"/>
          <w:sz w:val="24"/>
          <w:szCs w:val="24"/>
          <w:u w:color="000000"/>
          <w:lang w:val="fr-FR"/>
        </w:rPr>
        <w:t>é</w:t>
      </w:r>
      <w:r>
        <w:rPr>
          <w:rFonts w:ascii="Courier" w:hAnsi="Courier"/>
          <w:sz w:val="24"/>
          <w:szCs w:val="24"/>
          <w:u w:color="000000"/>
          <w:lang w:val="fr-FR"/>
        </w:rPr>
        <w:t>ellement  l</w:t>
      </w:r>
      <w:r>
        <w:rPr>
          <w:rFonts w:ascii="Courier" w:hAnsi="Courier"/>
          <w:sz w:val="24"/>
          <w:szCs w:val="24"/>
          <w:u w:color="000000"/>
          <w:lang w:val="fr-FR"/>
        </w:rPr>
        <w:t>’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auteur de sa propre partie  et  </w:t>
      </w:r>
      <w:r>
        <w:rPr>
          <w:rFonts w:ascii="Courier" w:hAnsi="Courier"/>
          <w:sz w:val="24"/>
          <w:szCs w:val="24"/>
          <w:u w:color="000000"/>
          <w:lang w:val="fr-FR"/>
        </w:rPr>
        <w:t>ê</w:t>
      </w:r>
      <w:r>
        <w:rPr>
          <w:rFonts w:ascii="Courier" w:hAnsi="Courier"/>
          <w:sz w:val="24"/>
          <w:szCs w:val="24"/>
          <w:u w:color="000000"/>
          <w:lang w:val="fr-FR"/>
        </w:rPr>
        <w:t>tre capable d</w:t>
      </w:r>
      <w:r>
        <w:rPr>
          <w:rFonts w:ascii="Courier" w:hAnsi="Courier"/>
          <w:sz w:val="24"/>
          <w:szCs w:val="24"/>
          <w:u w:color="000000"/>
          <w:lang w:val="fr-FR"/>
        </w:rPr>
        <w:t>’</w:t>
      </w:r>
      <w:r>
        <w:rPr>
          <w:rFonts w:ascii="Courier" w:hAnsi="Courier"/>
          <w:sz w:val="24"/>
          <w:szCs w:val="24"/>
          <w:u w:color="000000"/>
          <w:lang w:val="fr-FR"/>
        </w:rPr>
        <w:t>expliquer la probl</w:t>
      </w:r>
      <w:r>
        <w:rPr>
          <w:rFonts w:ascii="Courier" w:hAnsi="Courier"/>
          <w:sz w:val="24"/>
          <w:szCs w:val="24"/>
          <w:u w:color="000000"/>
          <w:lang w:val="fr-FR"/>
        </w:rPr>
        <w:t>é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matique des autres et apporter des </w:t>
      </w:r>
      <w:r>
        <w:rPr>
          <w:rFonts w:ascii="Courier" w:hAnsi="Courier"/>
          <w:sz w:val="24"/>
          <w:szCs w:val="24"/>
          <w:u w:color="000000"/>
          <w:lang w:val="fr-FR"/>
        </w:rPr>
        <w:t>é</w:t>
      </w:r>
      <w:r>
        <w:rPr>
          <w:rFonts w:ascii="Courier" w:hAnsi="Courier"/>
          <w:sz w:val="24"/>
          <w:szCs w:val="24"/>
          <w:u w:color="000000"/>
          <w:lang w:val="fr-FR"/>
        </w:rPr>
        <w:t>l</w:t>
      </w:r>
      <w:r>
        <w:rPr>
          <w:rFonts w:ascii="Courier" w:hAnsi="Courier"/>
          <w:sz w:val="24"/>
          <w:szCs w:val="24"/>
          <w:u w:color="000000"/>
          <w:lang w:val="fr-FR"/>
        </w:rPr>
        <w:t>é</w:t>
      </w:r>
      <w:r>
        <w:rPr>
          <w:rFonts w:ascii="Courier" w:hAnsi="Courier"/>
          <w:sz w:val="24"/>
          <w:szCs w:val="24"/>
          <w:u w:color="000000"/>
          <w:lang w:val="fr-FR"/>
        </w:rPr>
        <w:t>ments de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 r</w:t>
      </w:r>
      <w:r>
        <w:rPr>
          <w:rFonts w:ascii="Courier" w:hAnsi="Courier"/>
          <w:sz w:val="24"/>
          <w:szCs w:val="24"/>
          <w:u w:color="000000"/>
          <w:lang w:val="fr-FR"/>
        </w:rPr>
        <w:t>é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ponse quant 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à </w:t>
      </w:r>
      <w:r>
        <w:rPr>
          <w:rFonts w:ascii="Courier" w:hAnsi="Courier"/>
          <w:sz w:val="24"/>
          <w:szCs w:val="24"/>
          <w:u w:color="000000"/>
          <w:lang w:val="fr-FR"/>
        </w:rPr>
        <w:t>sa r</w:t>
      </w:r>
      <w:r>
        <w:rPr>
          <w:rFonts w:ascii="Courier" w:hAnsi="Courier"/>
          <w:sz w:val="24"/>
          <w:szCs w:val="24"/>
          <w:u w:color="000000"/>
          <w:lang w:val="fr-FR"/>
        </w:rPr>
        <w:t>é</w:t>
      </w:r>
      <w:r>
        <w:rPr>
          <w:rFonts w:ascii="Courier" w:hAnsi="Courier"/>
          <w:sz w:val="24"/>
          <w:szCs w:val="24"/>
          <w:u w:color="000000"/>
          <w:lang w:val="fr-FR"/>
        </w:rPr>
        <w:t>solution.</w:t>
      </w:r>
    </w:p>
    <w:p w:rsidR="00684C61" w:rsidRDefault="00684C61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urier" w:eastAsia="Courier" w:hAnsi="Courier" w:cs="Courier"/>
          <w:sz w:val="24"/>
          <w:szCs w:val="24"/>
          <w:u w:color="000000"/>
          <w:lang w:val="fr-FR"/>
        </w:rPr>
      </w:pPr>
    </w:p>
    <w:p w:rsidR="00684C61" w:rsidRDefault="0079178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urier" w:eastAsia="Courier" w:hAnsi="Courier" w:cs="Courier"/>
          <w:sz w:val="24"/>
          <w:szCs w:val="24"/>
          <w:u w:color="000000"/>
        </w:rPr>
      </w:pPr>
      <w:r>
        <w:rPr>
          <w:rFonts w:ascii="Courier" w:hAnsi="Courier"/>
          <w:sz w:val="24"/>
          <w:szCs w:val="24"/>
          <w:u w:color="000000"/>
          <w:lang w:val="fr-FR"/>
        </w:rPr>
        <w:t xml:space="preserve">Le projet sera </w:t>
      </w:r>
      <w:r>
        <w:rPr>
          <w:rFonts w:ascii="Courier" w:hAnsi="Courier"/>
          <w:sz w:val="24"/>
          <w:szCs w:val="24"/>
          <w:u w:color="000000"/>
          <w:lang w:val="fr-FR"/>
        </w:rPr>
        <w:t>é</w:t>
      </w:r>
      <w:r>
        <w:rPr>
          <w:rFonts w:ascii="Courier" w:hAnsi="Courier"/>
          <w:sz w:val="24"/>
          <w:szCs w:val="24"/>
          <w:u w:color="000000"/>
        </w:rPr>
        <w:t>valu</w:t>
      </w:r>
      <w:r>
        <w:rPr>
          <w:rFonts w:ascii="Courier" w:hAnsi="Courier"/>
          <w:sz w:val="24"/>
          <w:szCs w:val="24"/>
          <w:u w:color="000000"/>
          <w:lang w:val="fr-FR"/>
        </w:rPr>
        <w:t xml:space="preserve">é </w:t>
      </w:r>
      <w:r>
        <w:rPr>
          <w:rFonts w:ascii="Courier" w:hAnsi="Courier"/>
          <w:sz w:val="24"/>
          <w:szCs w:val="24"/>
          <w:u w:color="000000"/>
          <w:lang w:val="fr-FR"/>
        </w:rPr>
        <w:t>selon les crit</w:t>
      </w:r>
      <w:r>
        <w:rPr>
          <w:rFonts w:ascii="Courier" w:hAnsi="Courier"/>
          <w:sz w:val="24"/>
          <w:szCs w:val="24"/>
          <w:u w:color="000000"/>
          <w:lang w:val="fr-FR"/>
        </w:rPr>
        <w:t>è</w:t>
      </w:r>
      <w:r>
        <w:rPr>
          <w:rFonts w:ascii="Courier" w:hAnsi="Courier"/>
          <w:sz w:val="24"/>
          <w:szCs w:val="24"/>
          <w:u w:color="000000"/>
          <w:lang w:val="fr-FR"/>
        </w:rPr>
        <w:t>res suivants :</w:t>
      </w:r>
    </w:p>
    <w:p w:rsidR="00684C61" w:rsidRDefault="0079178C">
      <w:pPr>
        <w:pStyle w:val="Titre1"/>
        <w:keepNext w:val="0"/>
        <w:numPr>
          <w:ilvl w:val="0"/>
          <w:numId w:val="21"/>
        </w:numPr>
        <w:spacing w:after="0"/>
        <w:outlineLvl w:val="9"/>
        <w:rPr>
          <w:rFonts w:ascii="Courier" w:eastAsia="Courier" w:hAnsi="Courier" w:cs="Courier"/>
          <w:b w:val="0"/>
          <w:bCs w:val="0"/>
          <w:sz w:val="24"/>
          <w:szCs w:val="24"/>
        </w:rPr>
      </w:pPr>
      <w:r>
        <w:rPr>
          <w:rFonts w:ascii="Courier" w:hAnsi="Courier"/>
          <w:b w:val="0"/>
          <w:bCs w:val="0"/>
          <w:sz w:val="24"/>
          <w:szCs w:val="24"/>
        </w:rPr>
        <w:t>Qualit</w:t>
      </w:r>
      <w:r>
        <w:rPr>
          <w:rFonts w:ascii="Courier" w:hAnsi="Courier"/>
          <w:b w:val="0"/>
          <w:bCs w:val="0"/>
          <w:sz w:val="24"/>
          <w:szCs w:val="24"/>
        </w:rPr>
        <w:t xml:space="preserve">é </w:t>
      </w:r>
      <w:r>
        <w:rPr>
          <w:rFonts w:ascii="Courier" w:hAnsi="Courier"/>
          <w:b w:val="0"/>
          <w:bCs w:val="0"/>
          <w:sz w:val="24"/>
          <w:szCs w:val="24"/>
        </w:rPr>
        <w:t>du projet (choix techniques, lisibilit</w:t>
      </w:r>
      <w:r>
        <w:rPr>
          <w:rFonts w:ascii="Courier" w:hAnsi="Courier"/>
          <w:b w:val="0"/>
          <w:bCs w:val="0"/>
          <w:sz w:val="24"/>
          <w:szCs w:val="24"/>
        </w:rPr>
        <w:t>é</w:t>
      </w:r>
      <w:r>
        <w:rPr>
          <w:rFonts w:ascii="Courier" w:hAnsi="Courier"/>
          <w:b w:val="0"/>
          <w:bCs w:val="0"/>
          <w:sz w:val="24"/>
          <w:szCs w:val="24"/>
        </w:rPr>
        <w:t>, pr</w:t>
      </w:r>
      <w:r>
        <w:rPr>
          <w:rFonts w:ascii="Courier" w:hAnsi="Courier"/>
          <w:b w:val="0"/>
          <w:bCs w:val="0"/>
          <w:sz w:val="24"/>
          <w:szCs w:val="24"/>
        </w:rPr>
        <w:t>é</w:t>
      </w:r>
      <w:r>
        <w:rPr>
          <w:rFonts w:ascii="Courier" w:hAnsi="Courier"/>
          <w:b w:val="0"/>
          <w:bCs w:val="0"/>
          <w:sz w:val="24"/>
          <w:szCs w:val="24"/>
        </w:rPr>
        <w:t xml:space="preserve">sentation,..) </w:t>
      </w:r>
    </w:p>
    <w:p w:rsidR="00684C61" w:rsidRDefault="0079178C">
      <w:pPr>
        <w:pStyle w:val="Titre1"/>
        <w:keepNext w:val="0"/>
        <w:numPr>
          <w:ilvl w:val="0"/>
          <w:numId w:val="21"/>
        </w:numPr>
        <w:spacing w:after="0"/>
        <w:outlineLvl w:val="9"/>
        <w:rPr>
          <w:rFonts w:ascii="Courier" w:eastAsia="Courier" w:hAnsi="Courier" w:cs="Courier"/>
          <w:b w:val="0"/>
          <w:bCs w:val="0"/>
          <w:sz w:val="24"/>
          <w:szCs w:val="24"/>
        </w:rPr>
      </w:pPr>
      <w:r>
        <w:rPr>
          <w:rFonts w:ascii="Courier" w:hAnsi="Courier"/>
          <w:b w:val="0"/>
          <w:bCs w:val="0"/>
          <w:sz w:val="24"/>
          <w:szCs w:val="24"/>
        </w:rPr>
        <w:t>Prise en main (Est-ce que tout marche du premier coup ; qualit</w:t>
      </w:r>
      <w:r>
        <w:rPr>
          <w:rFonts w:ascii="Courier" w:hAnsi="Courier"/>
          <w:b w:val="0"/>
          <w:bCs w:val="0"/>
          <w:sz w:val="24"/>
          <w:szCs w:val="24"/>
        </w:rPr>
        <w:t xml:space="preserve">é </w:t>
      </w:r>
      <w:r>
        <w:rPr>
          <w:rFonts w:ascii="Courier" w:hAnsi="Courier"/>
          <w:b w:val="0"/>
          <w:bCs w:val="0"/>
          <w:sz w:val="24"/>
          <w:szCs w:val="24"/>
        </w:rPr>
        <w:t>et compl</w:t>
      </w:r>
      <w:r>
        <w:rPr>
          <w:rFonts w:ascii="Courier" w:hAnsi="Courier"/>
          <w:b w:val="0"/>
          <w:bCs w:val="0"/>
          <w:sz w:val="24"/>
          <w:szCs w:val="24"/>
        </w:rPr>
        <w:t>é</w:t>
      </w:r>
      <w:r>
        <w:rPr>
          <w:rFonts w:ascii="Courier" w:hAnsi="Courier"/>
          <w:b w:val="0"/>
          <w:bCs w:val="0"/>
          <w:sz w:val="24"/>
          <w:szCs w:val="24"/>
        </w:rPr>
        <w:t>tude des exemples;. . .)</w:t>
      </w:r>
    </w:p>
    <w:p w:rsidR="00684C61" w:rsidRDefault="0079178C">
      <w:pPr>
        <w:pStyle w:val="Titre1"/>
        <w:keepNext w:val="0"/>
        <w:numPr>
          <w:ilvl w:val="0"/>
          <w:numId w:val="21"/>
        </w:numPr>
        <w:spacing w:after="0"/>
        <w:outlineLvl w:val="9"/>
        <w:rPr>
          <w:rFonts w:ascii="Courier" w:eastAsia="Courier" w:hAnsi="Courier" w:cs="Courier"/>
          <w:b w:val="0"/>
          <w:bCs w:val="0"/>
          <w:sz w:val="24"/>
          <w:szCs w:val="24"/>
        </w:rPr>
      </w:pPr>
      <w:r>
        <w:rPr>
          <w:rFonts w:ascii="Courier" w:hAnsi="Courier"/>
          <w:b w:val="0"/>
          <w:bCs w:val="0"/>
          <w:sz w:val="24"/>
          <w:szCs w:val="24"/>
        </w:rPr>
        <w:t xml:space="preserve">Le </w:t>
      </w:r>
      <w:r>
        <w:rPr>
          <w:rFonts w:ascii="Courier" w:hAnsi="Courier"/>
          <w:b w:val="0"/>
          <w:bCs w:val="0"/>
          <w:sz w:val="24"/>
          <w:szCs w:val="24"/>
        </w:rPr>
        <w:t>non-respect des consignes (d</w:t>
      </w:r>
      <w:r>
        <w:rPr>
          <w:rFonts w:ascii="Courier" w:hAnsi="Courier"/>
          <w:b w:val="0"/>
          <w:bCs w:val="0"/>
          <w:sz w:val="24"/>
          <w:szCs w:val="24"/>
        </w:rPr>
        <w:t>é</w:t>
      </w:r>
      <w:r>
        <w:rPr>
          <w:rFonts w:ascii="Courier" w:hAnsi="Courier"/>
          <w:b w:val="0"/>
          <w:bCs w:val="0"/>
          <w:sz w:val="24"/>
          <w:szCs w:val="24"/>
        </w:rPr>
        <w:t>lais, livrables, . . .)</w:t>
      </w:r>
    </w:p>
    <w:p w:rsidR="00684C61" w:rsidRDefault="0079178C">
      <w:pPr>
        <w:pStyle w:val="Titre1"/>
        <w:keepNext w:val="0"/>
        <w:numPr>
          <w:ilvl w:val="0"/>
          <w:numId w:val="21"/>
        </w:numPr>
        <w:spacing w:after="0"/>
        <w:outlineLvl w:val="9"/>
        <w:rPr>
          <w:rFonts w:ascii="Courier" w:eastAsia="Courier" w:hAnsi="Courier" w:cs="Courier"/>
          <w:b w:val="0"/>
          <w:bCs w:val="0"/>
          <w:sz w:val="24"/>
          <w:szCs w:val="24"/>
        </w:rPr>
      </w:pPr>
      <w:r>
        <w:rPr>
          <w:rFonts w:ascii="Courier" w:hAnsi="Courier"/>
          <w:b w:val="0"/>
          <w:bCs w:val="0"/>
          <w:sz w:val="24"/>
          <w:szCs w:val="24"/>
        </w:rPr>
        <w:t>la note de chaque membre est pond</w:t>
      </w:r>
      <w:r>
        <w:rPr>
          <w:rFonts w:ascii="Courier" w:hAnsi="Courier"/>
          <w:b w:val="0"/>
          <w:bCs w:val="0"/>
          <w:sz w:val="24"/>
          <w:szCs w:val="24"/>
        </w:rPr>
        <w:t>é</w:t>
      </w:r>
      <w:r>
        <w:rPr>
          <w:rFonts w:ascii="Courier" w:hAnsi="Courier"/>
          <w:b w:val="0"/>
          <w:bCs w:val="0"/>
          <w:sz w:val="24"/>
          <w:szCs w:val="24"/>
        </w:rPr>
        <w:t>r</w:t>
      </w:r>
      <w:r>
        <w:rPr>
          <w:rFonts w:ascii="Courier" w:hAnsi="Courier"/>
          <w:b w:val="0"/>
          <w:bCs w:val="0"/>
          <w:sz w:val="24"/>
          <w:szCs w:val="24"/>
        </w:rPr>
        <w:t>é</w:t>
      </w:r>
      <w:r>
        <w:rPr>
          <w:rFonts w:ascii="Courier" w:hAnsi="Courier"/>
          <w:b w:val="0"/>
          <w:bCs w:val="0"/>
          <w:sz w:val="24"/>
          <w:szCs w:val="24"/>
        </w:rPr>
        <w:t>e par sa participation dans le projet et la qualit</w:t>
      </w:r>
      <w:r>
        <w:rPr>
          <w:rFonts w:ascii="Courier" w:hAnsi="Courier"/>
          <w:b w:val="0"/>
          <w:bCs w:val="0"/>
          <w:sz w:val="24"/>
          <w:szCs w:val="24"/>
        </w:rPr>
        <w:t xml:space="preserve">é </w:t>
      </w:r>
      <w:r>
        <w:rPr>
          <w:rFonts w:ascii="Courier" w:hAnsi="Courier"/>
          <w:b w:val="0"/>
          <w:bCs w:val="0"/>
          <w:sz w:val="24"/>
          <w:szCs w:val="24"/>
        </w:rPr>
        <w:t xml:space="preserve">de  sa soutenance  </w:t>
      </w:r>
    </w:p>
    <w:p w:rsidR="00684C61" w:rsidRDefault="00684C61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  <w:u w:color="000000"/>
          <w:lang w:val="fr-FR"/>
        </w:rPr>
      </w:pPr>
    </w:p>
    <w:p w:rsidR="00684C61" w:rsidRDefault="00684C61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MR10" w:eastAsia="CMR10" w:hAnsi="CMR10" w:cs="CMR10"/>
          <w:sz w:val="20"/>
          <w:szCs w:val="20"/>
          <w:u w:color="000000"/>
          <w:lang w:val="fr-FR"/>
        </w:rPr>
      </w:pPr>
    </w:p>
    <w:p w:rsidR="00684C61" w:rsidRDefault="00684C61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LMSans10-Regular" w:eastAsia="LMSans10-Regular" w:hAnsi="LMSans10-Regular" w:cs="LMSans10-Regular"/>
          <w:sz w:val="20"/>
          <w:szCs w:val="20"/>
          <w:u w:color="000000"/>
          <w:lang w:val="fr-FR"/>
        </w:rPr>
      </w:pPr>
    </w:p>
    <w:p w:rsidR="00684C61" w:rsidRDefault="0079178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urier" w:eastAsia="Courier" w:hAnsi="Courier" w:cs="Courier"/>
          <w:b/>
          <w:bCs/>
          <w:sz w:val="24"/>
          <w:szCs w:val="24"/>
          <w:u w:val="single" w:color="000000"/>
          <w:lang w:val="fr-FR"/>
        </w:rPr>
      </w:pPr>
      <w:r>
        <w:rPr>
          <w:rFonts w:ascii="Courier" w:hAnsi="Courier"/>
          <w:b/>
          <w:bCs/>
          <w:sz w:val="24"/>
          <w:szCs w:val="24"/>
          <w:u w:val="single" w:color="000000"/>
          <w:lang w:val="fr-FR"/>
        </w:rPr>
        <w:t>Sortie du programme  de test du lexical du langage C-Pascal</w:t>
      </w:r>
    </w:p>
    <w:p w:rsidR="00684C61" w:rsidRDefault="00684C61">
      <w:pPr>
        <w:pStyle w:val="Pardfaut"/>
        <w:rPr>
          <w:rFonts w:ascii="Courier" w:eastAsia="Courier" w:hAnsi="Courier" w:cs="Courier"/>
          <w:sz w:val="24"/>
          <w:szCs w:val="24"/>
        </w:rPr>
      </w:pPr>
    </w:p>
    <w:p w:rsidR="00684C61" w:rsidRDefault="0079178C">
      <w:pPr>
        <w:pStyle w:val="Pardfaut"/>
        <w:rPr>
          <w:rFonts w:ascii="Courier" w:eastAsia="Courier" w:hAnsi="Courier" w:cs="Courier"/>
          <w:sz w:val="24"/>
          <w:szCs w:val="24"/>
          <w:u w:val="single"/>
        </w:rPr>
      </w:pPr>
      <w:r>
        <w:rPr>
          <w:rFonts w:ascii="Courier" w:hAnsi="Courier"/>
          <w:sz w:val="24"/>
          <w:szCs w:val="24"/>
          <w:u w:val="single"/>
          <w:lang w:val="fr-FR"/>
        </w:rPr>
        <w:t>programme en C-Pascal</w:t>
      </w:r>
    </w:p>
    <w:p w:rsidR="00684C61" w:rsidRDefault="00684C61">
      <w:pPr>
        <w:pStyle w:val="Pardfaut"/>
        <w:rPr>
          <w:rFonts w:ascii="Courier" w:eastAsia="Courier" w:hAnsi="Courier" w:cs="Courier"/>
          <w:sz w:val="24"/>
          <w:szCs w:val="24"/>
        </w:rPr>
      </w:pPr>
    </w:p>
    <w:p w:rsidR="00684C61" w:rsidRDefault="0079178C">
      <w:pPr>
        <w:pStyle w:val="Pardfau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  <w:lang w:val="fr-FR"/>
        </w:rPr>
        <w:t>entier e</w:t>
      </w:r>
      <w:r>
        <w:rPr>
          <w:rFonts w:ascii="Courier" w:hAnsi="Courier"/>
          <w:sz w:val="24"/>
          <w:szCs w:val="24"/>
        </w:rPr>
        <w:t>;</w:t>
      </w:r>
    </w:p>
    <w:p w:rsidR="00684C61" w:rsidRDefault="0079178C">
      <w:pPr>
        <w:pStyle w:val="Pardfau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  <w:lang w:val="fr-FR"/>
        </w:rPr>
        <w:t>main()</w:t>
      </w:r>
    </w:p>
    <w:p w:rsidR="00684C61" w:rsidRDefault="0079178C">
      <w:pPr>
        <w:pStyle w:val="Pardfau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{</w:t>
      </w:r>
    </w:p>
    <w:p w:rsidR="00684C61" w:rsidRDefault="0079178C">
      <w:pPr>
        <w:pStyle w:val="Pardfau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  <w:lang w:val="fr-FR"/>
        </w:rPr>
        <w:t xml:space="preserve">  e</w:t>
      </w:r>
      <w:r>
        <w:rPr>
          <w:rFonts w:ascii="Courier" w:hAnsi="Courier"/>
          <w:sz w:val="24"/>
          <w:szCs w:val="24"/>
        </w:rPr>
        <w:t xml:space="preserve"> = </w:t>
      </w:r>
      <w:r>
        <w:rPr>
          <w:rFonts w:ascii="Courier" w:hAnsi="Courier"/>
          <w:sz w:val="24"/>
          <w:szCs w:val="24"/>
          <w:lang w:val="fr-FR"/>
        </w:rPr>
        <w:t>153</w:t>
      </w:r>
      <w:r>
        <w:rPr>
          <w:rFonts w:ascii="Courier" w:hAnsi="Courier"/>
          <w:sz w:val="24"/>
          <w:szCs w:val="24"/>
        </w:rPr>
        <w:t>;</w:t>
      </w:r>
    </w:p>
    <w:p w:rsidR="00684C61" w:rsidRDefault="0079178C">
      <w:pPr>
        <w:pStyle w:val="Pardfau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}</w:t>
      </w:r>
    </w:p>
    <w:p w:rsidR="00684C61" w:rsidRDefault="00684C61">
      <w:pPr>
        <w:pStyle w:val="Pardfaut"/>
        <w:rPr>
          <w:rFonts w:ascii="Courier" w:eastAsia="Courier" w:hAnsi="Courier" w:cs="Courier"/>
          <w:sz w:val="24"/>
          <w:szCs w:val="24"/>
        </w:rPr>
      </w:pPr>
    </w:p>
    <w:p w:rsidR="00684C61" w:rsidRDefault="0079178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urier" w:eastAsia="Courier" w:hAnsi="Courier" w:cs="Courier"/>
          <w:sz w:val="24"/>
          <w:szCs w:val="24"/>
          <w:u w:val="single" w:color="000000"/>
          <w:lang w:val="fr-FR"/>
        </w:rPr>
      </w:pPr>
      <w:r>
        <w:rPr>
          <w:rFonts w:ascii="Courier" w:hAnsi="Courier"/>
          <w:sz w:val="24"/>
          <w:szCs w:val="24"/>
          <w:u w:val="single" w:color="000000"/>
          <w:lang w:val="fr-FR"/>
        </w:rPr>
        <w:t>Output du lexical</w:t>
      </w:r>
    </w:p>
    <w:p w:rsidR="00684C61" w:rsidRDefault="00684C61">
      <w:pPr>
        <w:pStyle w:val="Pardfaut"/>
        <w:rPr>
          <w:rFonts w:ascii="Courier" w:eastAsia="Courier" w:hAnsi="Courier" w:cs="Courier"/>
          <w:sz w:val="24"/>
          <w:szCs w:val="24"/>
        </w:rPr>
      </w:pPr>
    </w:p>
    <w:p w:rsidR="00684C61" w:rsidRDefault="0079178C">
      <w:pPr>
        <w:pStyle w:val="Pardfaut"/>
        <w:rPr>
          <w:rFonts w:ascii="Courier" w:eastAsia="Courier" w:hAnsi="Courier" w:cs="Courier"/>
          <w:b/>
          <w:bCs/>
          <w:sz w:val="24"/>
          <w:szCs w:val="24"/>
        </w:rPr>
      </w:pPr>
      <w:r>
        <w:rPr>
          <w:rFonts w:ascii="Courier" w:hAnsi="Courier"/>
          <w:b/>
          <w:bCs/>
          <w:sz w:val="24"/>
          <w:szCs w:val="24"/>
          <w:lang w:val="fr-FR"/>
        </w:rPr>
        <w:t>Lex</w:t>
      </w:r>
      <w:r>
        <w:rPr>
          <w:rFonts w:ascii="Courier" w:hAnsi="Courier"/>
          <w:b/>
          <w:bCs/>
          <w:sz w:val="24"/>
          <w:szCs w:val="24"/>
          <w:lang w:val="fr-FR"/>
        </w:rPr>
        <w:t>è</w:t>
      </w:r>
      <w:r>
        <w:rPr>
          <w:rFonts w:ascii="Courier" w:hAnsi="Courier"/>
          <w:b/>
          <w:bCs/>
          <w:sz w:val="24"/>
          <w:szCs w:val="24"/>
          <w:lang w:val="fr-FR"/>
        </w:rPr>
        <w:t xml:space="preserve">me lu   </w:t>
      </w:r>
      <w:r>
        <w:rPr>
          <w:rFonts w:ascii="Courier" w:hAnsi="Courier"/>
          <w:b/>
          <w:bCs/>
          <w:sz w:val="24"/>
          <w:szCs w:val="24"/>
          <w:lang w:val="fr-FR"/>
        </w:rPr>
        <w:tab/>
        <w:t>Unit</w:t>
      </w:r>
      <w:r>
        <w:rPr>
          <w:rFonts w:ascii="Courier" w:hAnsi="Courier"/>
          <w:b/>
          <w:bCs/>
          <w:sz w:val="24"/>
          <w:szCs w:val="24"/>
          <w:lang w:val="fr-FR"/>
        </w:rPr>
        <w:t xml:space="preserve">é </w:t>
      </w:r>
      <w:r>
        <w:rPr>
          <w:rFonts w:ascii="Courier" w:hAnsi="Courier"/>
          <w:b/>
          <w:bCs/>
          <w:sz w:val="24"/>
          <w:szCs w:val="24"/>
          <w:lang w:val="fr-FR"/>
        </w:rPr>
        <w:t>Lexicale(Code)</w:t>
      </w:r>
      <w:r>
        <w:rPr>
          <w:rFonts w:ascii="Courier" w:hAnsi="Courier"/>
          <w:b/>
          <w:bCs/>
          <w:sz w:val="24"/>
          <w:szCs w:val="24"/>
          <w:lang w:val="fr-FR"/>
        </w:rPr>
        <w:tab/>
        <w:t>Attribut(valeur du lex</w:t>
      </w:r>
      <w:r>
        <w:rPr>
          <w:rFonts w:ascii="Courier" w:hAnsi="Courier"/>
          <w:b/>
          <w:bCs/>
          <w:sz w:val="24"/>
          <w:szCs w:val="24"/>
          <w:lang w:val="fr-FR"/>
        </w:rPr>
        <w:t>è</w:t>
      </w:r>
      <w:r>
        <w:rPr>
          <w:rFonts w:ascii="Courier" w:hAnsi="Courier"/>
          <w:b/>
          <w:bCs/>
          <w:sz w:val="24"/>
          <w:szCs w:val="24"/>
          <w:lang w:val="fr-FR"/>
        </w:rPr>
        <w:t xml:space="preserve">me) </w:t>
      </w:r>
    </w:p>
    <w:p w:rsidR="00684C61" w:rsidRDefault="0079178C">
      <w:pPr>
        <w:pStyle w:val="Pardfau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  <w:lang w:val="de-DE"/>
        </w:rPr>
        <w:t>entier</w:t>
      </w:r>
      <w:r>
        <w:rPr>
          <w:rFonts w:ascii="Courier" w:hAnsi="Courier"/>
          <w:sz w:val="24"/>
          <w:szCs w:val="24"/>
          <w:lang w:val="de-DE"/>
        </w:rPr>
        <w:tab/>
      </w:r>
      <w:r>
        <w:rPr>
          <w:rFonts w:ascii="Courier" w:eastAsia="Courier" w:hAnsi="Courier" w:cs="Courier"/>
          <w:sz w:val="24"/>
          <w:szCs w:val="24"/>
          <w:lang w:val="fr-FR"/>
        </w:rPr>
        <w:tab/>
        <w:t>ENTIER</w:t>
      </w:r>
      <w:r>
        <w:rPr>
          <w:rFonts w:ascii="Courier" w:eastAsia="Courier" w:hAnsi="Courier" w:cs="Courier"/>
          <w:sz w:val="24"/>
          <w:szCs w:val="24"/>
          <w:lang w:val="fr-FR"/>
        </w:rPr>
        <w:tab/>
      </w:r>
      <w:r>
        <w:rPr>
          <w:rFonts w:ascii="Courier" w:eastAsia="Courier" w:hAnsi="Courier" w:cs="Courier"/>
          <w:sz w:val="24"/>
          <w:szCs w:val="24"/>
          <w:lang w:val="fr-FR"/>
        </w:rPr>
        <w:tab/>
      </w:r>
      <w:r>
        <w:rPr>
          <w:rFonts w:ascii="Courier" w:eastAsia="Courier" w:hAnsi="Courier" w:cs="Courier"/>
          <w:sz w:val="24"/>
          <w:szCs w:val="24"/>
          <w:lang w:val="fr-FR"/>
        </w:rPr>
        <w:tab/>
      </w:r>
      <w:r>
        <w:rPr>
          <w:rFonts w:ascii="Courier" w:eastAsia="Courier" w:hAnsi="Courier" w:cs="Courier"/>
          <w:sz w:val="24"/>
          <w:szCs w:val="24"/>
          <w:lang w:val="fr-FR"/>
        </w:rPr>
        <w:tab/>
        <w:t>?</w:t>
      </w:r>
    </w:p>
    <w:p w:rsidR="00684C61" w:rsidRDefault="0079178C">
      <w:pPr>
        <w:pStyle w:val="Pardfau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  <w:lang w:val="fr-FR"/>
        </w:rPr>
        <w:t>e</w:t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  <w:lang w:val="fr-FR"/>
        </w:rPr>
        <w:tab/>
      </w:r>
      <w:r>
        <w:rPr>
          <w:rFonts w:ascii="Courier" w:eastAsia="Courier" w:hAnsi="Courier" w:cs="Courier"/>
          <w:sz w:val="24"/>
          <w:szCs w:val="24"/>
          <w:lang w:val="fr-FR"/>
        </w:rPr>
        <w:tab/>
        <w:t>IDENT</w:t>
      </w:r>
      <w:r>
        <w:rPr>
          <w:rFonts w:ascii="Courier" w:eastAsia="Courier" w:hAnsi="Courier" w:cs="Courier"/>
          <w:sz w:val="24"/>
          <w:szCs w:val="24"/>
          <w:lang w:val="fr-FR"/>
        </w:rPr>
        <w:tab/>
      </w:r>
      <w:r>
        <w:rPr>
          <w:rFonts w:ascii="Courier" w:eastAsia="Courier" w:hAnsi="Courier" w:cs="Courier"/>
          <w:sz w:val="24"/>
          <w:szCs w:val="24"/>
          <w:lang w:val="fr-FR"/>
        </w:rPr>
        <w:tab/>
      </w:r>
      <w:r>
        <w:rPr>
          <w:rFonts w:ascii="Courier" w:eastAsia="Courier" w:hAnsi="Courier" w:cs="Courier"/>
          <w:sz w:val="24"/>
          <w:szCs w:val="24"/>
          <w:lang w:val="fr-FR"/>
        </w:rPr>
        <w:tab/>
      </w:r>
      <w:r>
        <w:rPr>
          <w:rFonts w:ascii="Courier" w:eastAsia="Courier" w:hAnsi="Courier" w:cs="Courier"/>
          <w:sz w:val="24"/>
          <w:szCs w:val="24"/>
          <w:lang w:val="fr-FR"/>
        </w:rPr>
        <w:tab/>
        <w:t>e</w:t>
      </w:r>
    </w:p>
    <w:p w:rsidR="00684C61" w:rsidRDefault="0079178C">
      <w:pPr>
        <w:pStyle w:val="Pardfau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;</w:t>
      </w:r>
      <w:r>
        <w:rPr>
          <w:rFonts w:ascii="Courier" w:hAnsi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hAnsi="Courier"/>
          <w:sz w:val="24"/>
          <w:szCs w:val="24"/>
          <w:lang w:val="en-US"/>
        </w:rPr>
        <w:t>POINT_VIRGULE</w:t>
      </w:r>
      <w:r>
        <w:rPr>
          <w:rFonts w:ascii="Courier" w:eastAsia="Courier" w:hAnsi="Courier" w:cs="Courier"/>
          <w:sz w:val="24"/>
          <w:szCs w:val="24"/>
          <w:lang w:val="fr-FR"/>
        </w:rPr>
        <w:tab/>
      </w:r>
      <w:r>
        <w:rPr>
          <w:rFonts w:ascii="Courier" w:eastAsia="Courier" w:hAnsi="Courier" w:cs="Courier"/>
          <w:sz w:val="24"/>
          <w:szCs w:val="24"/>
          <w:lang w:val="fr-FR"/>
        </w:rPr>
        <w:tab/>
      </w:r>
      <w:r>
        <w:rPr>
          <w:rFonts w:ascii="Courier" w:eastAsia="Courier" w:hAnsi="Courier" w:cs="Courier"/>
          <w:sz w:val="24"/>
          <w:szCs w:val="24"/>
          <w:lang w:val="fr-FR"/>
        </w:rPr>
        <w:tab/>
        <w:t>?</w:t>
      </w:r>
    </w:p>
    <w:p w:rsidR="00684C61" w:rsidRDefault="0079178C">
      <w:pPr>
        <w:pStyle w:val="Pardfau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  <w:lang w:val="fr-FR"/>
        </w:rPr>
        <w:t>main</w:t>
      </w:r>
      <w:r>
        <w:rPr>
          <w:rFonts w:ascii="Courier" w:hAnsi="Courier"/>
          <w:sz w:val="24"/>
          <w:szCs w:val="24"/>
          <w:lang w:val="fr-FR"/>
        </w:rPr>
        <w:tab/>
      </w:r>
      <w:r>
        <w:rPr>
          <w:rFonts w:ascii="Courier" w:eastAsia="Courier" w:hAnsi="Courier" w:cs="Courier"/>
          <w:sz w:val="24"/>
          <w:szCs w:val="24"/>
          <w:lang w:val="fr-FR"/>
        </w:rPr>
        <w:tab/>
      </w:r>
      <w:r>
        <w:rPr>
          <w:rFonts w:ascii="Courier" w:eastAsia="Courier" w:hAnsi="Courier" w:cs="Courier"/>
          <w:sz w:val="24"/>
          <w:szCs w:val="24"/>
          <w:lang w:val="fr-FR"/>
        </w:rPr>
        <w:tab/>
        <w:t>MAIN</w:t>
      </w:r>
      <w:r>
        <w:rPr>
          <w:rFonts w:ascii="Courier" w:eastAsia="Courier" w:hAnsi="Courier" w:cs="Courier"/>
          <w:sz w:val="24"/>
          <w:szCs w:val="24"/>
          <w:lang w:val="fr-FR"/>
        </w:rPr>
        <w:tab/>
      </w:r>
      <w:r>
        <w:rPr>
          <w:rFonts w:ascii="Courier" w:eastAsia="Courier" w:hAnsi="Courier" w:cs="Courier"/>
          <w:sz w:val="24"/>
          <w:szCs w:val="24"/>
          <w:lang w:val="fr-FR"/>
        </w:rPr>
        <w:tab/>
      </w:r>
      <w:r>
        <w:rPr>
          <w:rFonts w:ascii="Courier" w:eastAsia="Courier" w:hAnsi="Courier" w:cs="Courier"/>
          <w:sz w:val="24"/>
          <w:szCs w:val="24"/>
          <w:lang w:val="fr-FR"/>
        </w:rPr>
        <w:tab/>
      </w:r>
      <w:r>
        <w:rPr>
          <w:rFonts w:ascii="Courier" w:eastAsia="Courier" w:hAnsi="Courier" w:cs="Courier"/>
          <w:sz w:val="24"/>
          <w:szCs w:val="24"/>
          <w:lang w:val="fr-FR"/>
        </w:rPr>
        <w:tab/>
      </w:r>
      <w:r>
        <w:rPr>
          <w:rFonts w:ascii="Courier" w:eastAsia="Courier" w:hAnsi="Courier" w:cs="Courier"/>
          <w:sz w:val="24"/>
          <w:szCs w:val="24"/>
          <w:lang w:val="fr-FR"/>
        </w:rPr>
        <w:tab/>
        <w:t>?</w:t>
      </w:r>
    </w:p>
    <w:p w:rsidR="00684C61" w:rsidRDefault="0079178C">
      <w:pPr>
        <w:pStyle w:val="Pardfau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(</w:t>
      </w:r>
      <w:r>
        <w:rPr>
          <w:rFonts w:ascii="Courier" w:hAnsi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hAnsi="Courier"/>
          <w:sz w:val="24"/>
          <w:szCs w:val="24"/>
          <w:lang w:val="de-DE"/>
        </w:rPr>
        <w:t>PARENTHESE_OUVRANTE</w:t>
      </w:r>
      <w:r>
        <w:rPr>
          <w:rFonts w:ascii="Courier" w:eastAsia="Courier" w:hAnsi="Courier" w:cs="Courier"/>
          <w:sz w:val="24"/>
          <w:szCs w:val="24"/>
          <w:lang w:val="fr-FR"/>
        </w:rPr>
        <w:tab/>
      </w:r>
      <w:r>
        <w:rPr>
          <w:rFonts w:ascii="Courier" w:eastAsia="Courier" w:hAnsi="Courier" w:cs="Courier"/>
          <w:sz w:val="24"/>
          <w:szCs w:val="24"/>
          <w:lang w:val="fr-FR"/>
        </w:rPr>
        <w:tab/>
        <w:t>?</w:t>
      </w:r>
    </w:p>
    <w:p w:rsidR="00684C61" w:rsidRDefault="0079178C">
      <w:pPr>
        <w:pStyle w:val="Pardfau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)</w:t>
      </w:r>
      <w:r>
        <w:rPr>
          <w:rFonts w:ascii="Courier" w:hAnsi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hAnsi="Courier"/>
          <w:sz w:val="24"/>
          <w:szCs w:val="24"/>
          <w:lang w:val="de-DE"/>
        </w:rPr>
        <w:t>PARENTHESE_FERMANTE</w:t>
      </w:r>
      <w:r>
        <w:rPr>
          <w:rFonts w:ascii="Courier" w:eastAsia="Courier" w:hAnsi="Courier" w:cs="Courier"/>
          <w:sz w:val="24"/>
          <w:szCs w:val="24"/>
          <w:lang w:val="fr-FR"/>
        </w:rPr>
        <w:tab/>
      </w:r>
      <w:r>
        <w:rPr>
          <w:rFonts w:ascii="Courier" w:eastAsia="Courier" w:hAnsi="Courier" w:cs="Courier"/>
          <w:sz w:val="24"/>
          <w:szCs w:val="24"/>
          <w:lang w:val="fr-FR"/>
        </w:rPr>
        <w:tab/>
        <w:t>?</w:t>
      </w:r>
    </w:p>
    <w:p w:rsidR="00684C61" w:rsidRDefault="0079178C">
      <w:pPr>
        <w:pStyle w:val="Pardfau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{</w:t>
      </w:r>
      <w:r>
        <w:rPr>
          <w:rFonts w:ascii="Courier" w:hAnsi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hAnsi="Courier"/>
          <w:sz w:val="24"/>
          <w:szCs w:val="24"/>
          <w:lang w:val="da-DK"/>
        </w:rPr>
        <w:t>ACCOLADE_OUVRANTE</w:t>
      </w:r>
      <w:r>
        <w:rPr>
          <w:rFonts w:ascii="Courier" w:eastAsia="Courier" w:hAnsi="Courier" w:cs="Courier"/>
          <w:sz w:val="24"/>
          <w:szCs w:val="24"/>
          <w:lang w:val="fr-FR"/>
        </w:rPr>
        <w:tab/>
      </w:r>
      <w:r>
        <w:rPr>
          <w:rFonts w:ascii="Courier" w:eastAsia="Courier" w:hAnsi="Courier" w:cs="Courier"/>
          <w:sz w:val="24"/>
          <w:szCs w:val="24"/>
          <w:lang w:val="fr-FR"/>
        </w:rPr>
        <w:tab/>
        <w:t>?</w:t>
      </w:r>
    </w:p>
    <w:p w:rsidR="00684C61" w:rsidRDefault="0079178C">
      <w:pPr>
        <w:pStyle w:val="Pardfau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  <w:lang w:val="fr-FR"/>
        </w:rPr>
        <w:t>e</w:t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>ID</w:t>
      </w:r>
      <w:r>
        <w:rPr>
          <w:rFonts w:ascii="Courier" w:hAnsi="Courier"/>
          <w:sz w:val="24"/>
          <w:szCs w:val="24"/>
          <w:lang w:val="fr-FR"/>
        </w:rPr>
        <w:t>ENT</w:t>
      </w:r>
      <w:r>
        <w:rPr>
          <w:rFonts w:ascii="Courier" w:hAnsi="Courier"/>
          <w:sz w:val="24"/>
          <w:szCs w:val="24"/>
          <w:lang w:val="fr-FR"/>
        </w:rPr>
        <w:tab/>
      </w:r>
      <w:r>
        <w:rPr>
          <w:rFonts w:ascii="Courier" w:hAnsi="Courier"/>
          <w:sz w:val="24"/>
          <w:szCs w:val="24"/>
          <w:lang w:val="fr-FR"/>
        </w:rPr>
        <w:tab/>
      </w:r>
      <w:r>
        <w:rPr>
          <w:rFonts w:ascii="Courier" w:hAnsi="Courier"/>
          <w:sz w:val="24"/>
          <w:szCs w:val="24"/>
          <w:lang w:val="fr-FR"/>
        </w:rPr>
        <w:tab/>
      </w:r>
      <w:r>
        <w:rPr>
          <w:rFonts w:ascii="Courier" w:hAnsi="Courier"/>
          <w:sz w:val="24"/>
          <w:szCs w:val="24"/>
          <w:lang w:val="fr-FR"/>
        </w:rPr>
        <w:tab/>
        <w:t>e</w:t>
      </w:r>
    </w:p>
    <w:p w:rsidR="00684C61" w:rsidRDefault="0079178C">
      <w:pPr>
        <w:pStyle w:val="Pardfau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=</w:t>
      </w:r>
      <w:r>
        <w:rPr>
          <w:rFonts w:ascii="Courier" w:hAnsi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hAnsi="Courier"/>
          <w:sz w:val="24"/>
          <w:szCs w:val="24"/>
          <w:lang w:val="de-DE"/>
        </w:rPr>
        <w:t>EGAL</w:t>
      </w:r>
      <w:r>
        <w:rPr>
          <w:rFonts w:ascii="Courier" w:eastAsia="Courier" w:hAnsi="Courier" w:cs="Courier"/>
          <w:sz w:val="24"/>
          <w:szCs w:val="24"/>
          <w:lang w:val="fr-FR"/>
        </w:rPr>
        <w:tab/>
      </w:r>
      <w:r>
        <w:rPr>
          <w:rFonts w:ascii="Courier" w:eastAsia="Courier" w:hAnsi="Courier" w:cs="Courier"/>
          <w:sz w:val="24"/>
          <w:szCs w:val="24"/>
          <w:lang w:val="fr-FR"/>
        </w:rPr>
        <w:tab/>
      </w:r>
      <w:r>
        <w:rPr>
          <w:rFonts w:ascii="Courier" w:eastAsia="Courier" w:hAnsi="Courier" w:cs="Courier"/>
          <w:sz w:val="24"/>
          <w:szCs w:val="24"/>
          <w:lang w:val="fr-FR"/>
        </w:rPr>
        <w:tab/>
      </w:r>
      <w:r>
        <w:rPr>
          <w:rFonts w:ascii="Courier" w:eastAsia="Courier" w:hAnsi="Courier" w:cs="Courier"/>
          <w:sz w:val="24"/>
          <w:szCs w:val="24"/>
          <w:lang w:val="fr-FR"/>
        </w:rPr>
        <w:tab/>
      </w:r>
      <w:r>
        <w:rPr>
          <w:rFonts w:ascii="Courier" w:eastAsia="Courier" w:hAnsi="Courier" w:cs="Courier"/>
          <w:sz w:val="24"/>
          <w:szCs w:val="24"/>
          <w:lang w:val="fr-FR"/>
        </w:rPr>
        <w:tab/>
        <w:t>?</w:t>
      </w:r>
    </w:p>
    <w:p w:rsidR="00684C61" w:rsidRDefault="0079178C">
      <w:pPr>
        <w:pStyle w:val="Pardfau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  <w:lang w:val="fr-FR"/>
        </w:rPr>
        <w:t>153</w:t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  <w:lang w:val="fr-FR"/>
        </w:rPr>
        <w:tab/>
      </w:r>
      <w:r>
        <w:rPr>
          <w:rFonts w:ascii="Courier" w:eastAsia="Courier" w:hAnsi="Courier" w:cs="Courier"/>
          <w:sz w:val="24"/>
          <w:szCs w:val="24"/>
          <w:lang w:val="fr-FR"/>
        </w:rPr>
        <w:tab/>
        <w:t>NOMBRE</w:t>
      </w:r>
      <w:r>
        <w:rPr>
          <w:rFonts w:ascii="Courier" w:eastAsia="Courier" w:hAnsi="Courier" w:cs="Courier"/>
          <w:sz w:val="24"/>
          <w:szCs w:val="24"/>
          <w:lang w:val="fr-FR"/>
        </w:rPr>
        <w:tab/>
      </w:r>
      <w:r>
        <w:rPr>
          <w:rFonts w:ascii="Courier" w:eastAsia="Courier" w:hAnsi="Courier" w:cs="Courier"/>
          <w:sz w:val="24"/>
          <w:szCs w:val="24"/>
          <w:lang w:val="fr-FR"/>
        </w:rPr>
        <w:tab/>
      </w:r>
      <w:r>
        <w:rPr>
          <w:rFonts w:ascii="Courier" w:eastAsia="Courier" w:hAnsi="Courier" w:cs="Courier"/>
          <w:sz w:val="24"/>
          <w:szCs w:val="24"/>
          <w:lang w:val="fr-FR"/>
        </w:rPr>
        <w:tab/>
      </w:r>
      <w:r>
        <w:rPr>
          <w:rFonts w:ascii="Courier" w:eastAsia="Courier" w:hAnsi="Courier" w:cs="Courier"/>
          <w:sz w:val="24"/>
          <w:szCs w:val="24"/>
          <w:lang w:val="fr-FR"/>
        </w:rPr>
        <w:tab/>
        <w:t>153</w:t>
      </w:r>
    </w:p>
    <w:p w:rsidR="00684C61" w:rsidRDefault="0079178C">
      <w:pPr>
        <w:pStyle w:val="Pardfau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;</w:t>
      </w:r>
      <w:r>
        <w:rPr>
          <w:rFonts w:ascii="Courier" w:hAnsi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hAnsi="Courier"/>
          <w:sz w:val="24"/>
          <w:szCs w:val="24"/>
          <w:lang w:val="en-US"/>
        </w:rPr>
        <w:t>POINT_VIRGULE</w:t>
      </w:r>
      <w:r>
        <w:rPr>
          <w:rFonts w:ascii="Courier" w:eastAsia="Courier" w:hAnsi="Courier" w:cs="Courier"/>
          <w:sz w:val="24"/>
          <w:szCs w:val="24"/>
          <w:lang w:val="fr-FR"/>
        </w:rPr>
        <w:tab/>
      </w:r>
      <w:r>
        <w:rPr>
          <w:rFonts w:ascii="Courier" w:eastAsia="Courier" w:hAnsi="Courier" w:cs="Courier"/>
          <w:sz w:val="24"/>
          <w:szCs w:val="24"/>
          <w:lang w:val="fr-FR"/>
        </w:rPr>
        <w:tab/>
      </w:r>
      <w:r>
        <w:rPr>
          <w:rFonts w:ascii="Courier" w:eastAsia="Courier" w:hAnsi="Courier" w:cs="Courier"/>
          <w:sz w:val="24"/>
          <w:szCs w:val="24"/>
          <w:lang w:val="fr-FR"/>
        </w:rPr>
        <w:tab/>
        <w:t>?</w:t>
      </w:r>
    </w:p>
    <w:p w:rsidR="00684C61" w:rsidRDefault="0079178C">
      <w:pPr>
        <w:pStyle w:val="Pardfau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}</w:t>
      </w:r>
      <w:r>
        <w:rPr>
          <w:rFonts w:ascii="Courier" w:hAnsi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hAnsi="Courier"/>
          <w:sz w:val="24"/>
          <w:szCs w:val="24"/>
          <w:lang w:val="da-DK"/>
        </w:rPr>
        <w:t>ACCOLADE_FERMANTE</w:t>
      </w:r>
      <w:r>
        <w:rPr>
          <w:rFonts w:ascii="Courier" w:eastAsia="Courier" w:hAnsi="Courier" w:cs="Courier"/>
          <w:sz w:val="24"/>
          <w:szCs w:val="24"/>
          <w:lang w:val="fr-FR"/>
        </w:rPr>
        <w:tab/>
      </w:r>
      <w:r>
        <w:rPr>
          <w:rFonts w:ascii="Courier" w:eastAsia="Courier" w:hAnsi="Courier" w:cs="Courier"/>
          <w:sz w:val="24"/>
          <w:szCs w:val="24"/>
          <w:lang w:val="fr-FR"/>
        </w:rPr>
        <w:tab/>
        <w:t>?</w:t>
      </w:r>
    </w:p>
    <w:p w:rsidR="00684C61" w:rsidRDefault="0079178C">
      <w:pPr>
        <w:pStyle w:val="Pardfaut"/>
      </w:pPr>
      <w:r>
        <w:rPr>
          <w:rFonts w:ascii="Courier" w:hAnsi="Courier"/>
          <w:sz w:val="24"/>
          <w:szCs w:val="24"/>
          <w:lang w:val="fr-FR"/>
        </w:rPr>
        <w:t>EOF</w:t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hAnsi="Courier"/>
          <w:sz w:val="24"/>
          <w:szCs w:val="24"/>
          <w:lang w:val="de-DE"/>
        </w:rPr>
        <w:t>FIN</w:t>
      </w:r>
      <w:r>
        <w:rPr>
          <w:rFonts w:ascii="Courier" w:eastAsia="Courier" w:hAnsi="Courier" w:cs="Courier"/>
          <w:sz w:val="24"/>
          <w:szCs w:val="24"/>
          <w:lang w:val="fr-FR"/>
        </w:rPr>
        <w:tab/>
      </w:r>
      <w:r>
        <w:rPr>
          <w:rFonts w:ascii="Courier" w:eastAsia="Courier" w:hAnsi="Courier" w:cs="Courier"/>
          <w:sz w:val="24"/>
          <w:szCs w:val="24"/>
          <w:lang w:val="fr-FR"/>
        </w:rPr>
        <w:tab/>
      </w:r>
      <w:r>
        <w:rPr>
          <w:rFonts w:ascii="Courier" w:eastAsia="Courier" w:hAnsi="Courier" w:cs="Courier"/>
          <w:sz w:val="24"/>
          <w:szCs w:val="24"/>
          <w:lang w:val="fr-FR"/>
        </w:rPr>
        <w:tab/>
      </w:r>
      <w:r>
        <w:rPr>
          <w:rFonts w:ascii="Courier" w:eastAsia="Courier" w:hAnsi="Courier" w:cs="Courier"/>
          <w:sz w:val="24"/>
          <w:szCs w:val="24"/>
          <w:lang w:val="fr-FR"/>
        </w:rPr>
        <w:tab/>
      </w:r>
      <w:r>
        <w:rPr>
          <w:rFonts w:ascii="Courier" w:eastAsia="Courier" w:hAnsi="Courier" w:cs="Courier"/>
          <w:sz w:val="24"/>
          <w:szCs w:val="24"/>
          <w:lang w:val="fr-FR"/>
        </w:rPr>
        <w:tab/>
        <w:t>?</w:t>
      </w:r>
    </w:p>
    <w:sectPr w:rsidR="00684C61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178C" w:rsidRDefault="0079178C">
      <w:r>
        <w:separator/>
      </w:r>
    </w:p>
  </w:endnote>
  <w:endnote w:type="continuationSeparator" w:id="0">
    <w:p w:rsidR="0079178C" w:rsidRDefault="00791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default"/>
  </w:font>
  <w:font w:name="CMBX10">
    <w:charset w:val="00"/>
    <w:family w:val="roman"/>
    <w:pitch w:val="default"/>
  </w:font>
  <w:font w:name="CMR10">
    <w:charset w:val="00"/>
    <w:family w:val="roman"/>
    <w:pitch w:val="default"/>
  </w:font>
  <w:font w:name="LMSans10-Regular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4C61" w:rsidRDefault="00684C6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178C" w:rsidRDefault="0079178C">
      <w:r>
        <w:separator/>
      </w:r>
    </w:p>
  </w:footnote>
  <w:footnote w:type="continuationSeparator" w:id="0">
    <w:p w:rsidR="0079178C" w:rsidRDefault="007917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4C61" w:rsidRDefault="0079178C">
    <w:pPr>
      <w:pStyle w:val="En-tte"/>
      <w:tabs>
        <w:tab w:val="clear" w:pos="9020"/>
        <w:tab w:val="center" w:pos="4819"/>
        <w:tab w:val="right" w:pos="9638"/>
      </w:tabs>
      <w:rPr>
        <w:b/>
        <w:bCs/>
        <w:sz w:val="20"/>
        <w:szCs w:val="20"/>
      </w:rPr>
    </w:pPr>
    <w:r>
      <w:rPr>
        <w:b/>
        <w:bCs/>
        <w:sz w:val="20"/>
        <w:szCs w:val="20"/>
      </w:rPr>
      <w:t>EHTP</w:t>
    </w:r>
    <w:r>
      <w:rPr>
        <w:b/>
        <w:bCs/>
        <w:sz w:val="20"/>
        <w:szCs w:val="20"/>
      </w:rPr>
      <w:tab/>
    </w:r>
    <w:r>
      <w:rPr>
        <w:b/>
        <w:bCs/>
        <w:sz w:val="20"/>
        <w:szCs w:val="20"/>
      </w:rPr>
      <w:t xml:space="preserve">Génie Informatique </w:t>
    </w:r>
    <w:r>
      <w:rPr>
        <w:b/>
        <w:bCs/>
        <w:sz w:val="20"/>
        <w:szCs w:val="20"/>
      </w:rPr>
      <w:tab/>
    </w:r>
    <w:r>
      <w:rPr>
        <w:b/>
        <w:bCs/>
        <w:sz w:val="20"/>
        <w:szCs w:val="20"/>
      </w:rPr>
      <w:t>2019-2020</w:t>
    </w:r>
  </w:p>
  <w:p w:rsidR="00684C61" w:rsidRDefault="0079178C">
    <w:pPr>
      <w:pStyle w:val="En-tte"/>
      <w:tabs>
        <w:tab w:val="clear" w:pos="9020"/>
        <w:tab w:val="center" w:pos="4819"/>
        <w:tab w:val="right" w:pos="9638"/>
      </w:tabs>
      <w:rPr>
        <w:b/>
        <w:bCs/>
        <w:sz w:val="20"/>
        <w:szCs w:val="20"/>
      </w:rPr>
    </w:pPr>
    <w:r>
      <w:rPr>
        <w:b/>
        <w:bCs/>
        <w:sz w:val="20"/>
        <w:szCs w:val="20"/>
      </w:rPr>
      <w:tab/>
    </w:r>
    <w:r>
      <w:rPr>
        <w:b/>
        <w:bCs/>
        <w:sz w:val="20"/>
        <w:szCs w:val="20"/>
      </w:rPr>
      <w:t>2GI</w:t>
    </w:r>
  </w:p>
  <w:p w:rsidR="00684C61" w:rsidRDefault="00684C61">
    <w:pPr>
      <w:pStyle w:val="En-tte"/>
      <w:tabs>
        <w:tab w:val="clear" w:pos="9020"/>
        <w:tab w:val="center" w:pos="4819"/>
        <w:tab w:val="right" w:pos="96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A06FA"/>
    <w:multiLevelType w:val="hybridMultilevel"/>
    <w:tmpl w:val="A7223532"/>
    <w:numStyleLink w:val="Style2import"/>
  </w:abstractNum>
  <w:abstractNum w:abstractNumId="1" w15:restartNumberingAfterBreak="0">
    <w:nsid w:val="072F4158"/>
    <w:multiLevelType w:val="hybridMultilevel"/>
    <w:tmpl w:val="394A3E68"/>
    <w:lvl w:ilvl="0" w:tplc="8356125A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6A5D7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5580AD6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941178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3431D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538A124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E2A0EC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44AFE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443634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06E7C24"/>
    <w:multiLevelType w:val="hybridMultilevel"/>
    <w:tmpl w:val="335465F8"/>
    <w:numStyleLink w:val="Harvard"/>
  </w:abstractNum>
  <w:abstractNum w:abstractNumId="3" w15:restartNumberingAfterBreak="0">
    <w:nsid w:val="10DE5387"/>
    <w:multiLevelType w:val="hybridMultilevel"/>
    <w:tmpl w:val="077EE55C"/>
    <w:numStyleLink w:val="Style1import"/>
  </w:abstractNum>
  <w:abstractNum w:abstractNumId="4" w15:restartNumberingAfterBreak="0">
    <w:nsid w:val="1FEA18F9"/>
    <w:multiLevelType w:val="hybridMultilevel"/>
    <w:tmpl w:val="6206F90E"/>
    <w:styleLink w:val="Puce"/>
    <w:lvl w:ilvl="0" w:tplc="13643156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2940F0A4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93A4642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826AF58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5D4E0966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30085B8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1822EC4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576D0A8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428EA980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 w15:restartNumberingAfterBreak="0">
    <w:nsid w:val="2B022B34"/>
    <w:multiLevelType w:val="hybridMultilevel"/>
    <w:tmpl w:val="C7E07CAA"/>
    <w:numStyleLink w:val="Style4import"/>
  </w:abstractNum>
  <w:abstractNum w:abstractNumId="6" w15:restartNumberingAfterBreak="0">
    <w:nsid w:val="366A42A6"/>
    <w:multiLevelType w:val="hybridMultilevel"/>
    <w:tmpl w:val="1C22B15E"/>
    <w:styleLink w:val="Style3import"/>
    <w:lvl w:ilvl="0" w:tplc="147667E0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BE03FC">
      <w:start w:val="1"/>
      <w:numFmt w:val="bullet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1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ABCBC3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3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786A806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95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12033A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7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B454C6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9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AB66090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11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B0F02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83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C549B7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</w:tabs>
        <w:ind w:left="655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4B844502"/>
    <w:multiLevelType w:val="hybridMultilevel"/>
    <w:tmpl w:val="335465F8"/>
    <w:styleLink w:val="Harvard"/>
    <w:lvl w:ilvl="0" w:tplc="31726718">
      <w:start w:val="1"/>
      <w:numFmt w:val="upperRoman"/>
      <w:lvlText w:val="%1."/>
      <w:lvlJc w:val="left"/>
      <w:pPr>
        <w:ind w:left="491" w:hanging="4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4096C6">
      <w:start w:val="1"/>
      <w:numFmt w:val="upperLetter"/>
      <w:lvlText w:val="%2."/>
      <w:lvlJc w:val="left"/>
      <w:pPr>
        <w:ind w:left="851" w:hanging="4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AC5EC4">
      <w:start w:val="1"/>
      <w:numFmt w:val="decimal"/>
      <w:lvlText w:val="%3."/>
      <w:lvlJc w:val="left"/>
      <w:pPr>
        <w:ind w:left="1211" w:hanging="4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7CF5D8">
      <w:start w:val="1"/>
      <w:numFmt w:val="lowerLetter"/>
      <w:lvlText w:val="%4)"/>
      <w:lvlJc w:val="left"/>
      <w:pPr>
        <w:ind w:left="1571" w:hanging="4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BB815A2">
      <w:start w:val="1"/>
      <w:numFmt w:val="decimal"/>
      <w:lvlText w:val="(%5)"/>
      <w:lvlJc w:val="left"/>
      <w:pPr>
        <w:ind w:left="1931" w:hanging="4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EEC2098">
      <w:start w:val="1"/>
      <w:numFmt w:val="lowerLetter"/>
      <w:lvlText w:val="(%6)"/>
      <w:lvlJc w:val="left"/>
      <w:pPr>
        <w:ind w:left="2291" w:hanging="4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786B79C">
      <w:start w:val="1"/>
      <w:numFmt w:val="lowerRoman"/>
      <w:lvlText w:val="%7)"/>
      <w:lvlJc w:val="left"/>
      <w:pPr>
        <w:ind w:left="2651" w:hanging="4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60EB0E">
      <w:start w:val="1"/>
      <w:numFmt w:val="decimal"/>
      <w:lvlText w:val="(%8)"/>
      <w:lvlJc w:val="left"/>
      <w:pPr>
        <w:ind w:left="3011" w:hanging="4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E30101A">
      <w:start w:val="1"/>
      <w:numFmt w:val="lowerLetter"/>
      <w:lvlText w:val="(%9)"/>
      <w:lvlJc w:val="left"/>
      <w:pPr>
        <w:ind w:left="3371" w:hanging="4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FFB0DF0"/>
    <w:multiLevelType w:val="hybridMultilevel"/>
    <w:tmpl w:val="C7E07CAA"/>
    <w:styleLink w:val="Style4import"/>
    <w:lvl w:ilvl="0" w:tplc="E2A69ACC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2A6AB82">
      <w:start w:val="1"/>
      <w:numFmt w:val="bullet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46A62D6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22616AE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95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EA3EE8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7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188D88C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9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3BC163C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11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83C534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83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38F44C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</w:tabs>
        <w:ind w:left="655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BD70498"/>
    <w:multiLevelType w:val="hybridMultilevel"/>
    <w:tmpl w:val="1C22B15E"/>
    <w:numStyleLink w:val="Style3import"/>
  </w:abstractNum>
  <w:abstractNum w:abstractNumId="10" w15:restartNumberingAfterBreak="0">
    <w:nsid w:val="60D92BF5"/>
    <w:multiLevelType w:val="hybridMultilevel"/>
    <w:tmpl w:val="077EE55C"/>
    <w:styleLink w:val="Style1import"/>
    <w:lvl w:ilvl="0" w:tplc="98709AE8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79AA6F6">
      <w:start w:val="1"/>
      <w:numFmt w:val="bullet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1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960E66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3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CB2FADE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95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0BC55D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7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1A41010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9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3C4400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11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1169BB0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83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4B6CA5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</w:tabs>
        <w:ind w:left="655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43F10BB"/>
    <w:multiLevelType w:val="hybridMultilevel"/>
    <w:tmpl w:val="6206F90E"/>
    <w:numStyleLink w:val="Puce"/>
  </w:abstractNum>
  <w:abstractNum w:abstractNumId="12" w15:restartNumberingAfterBreak="0">
    <w:nsid w:val="64641A6C"/>
    <w:multiLevelType w:val="hybridMultilevel"/>
    <w:tmpl w:val="A7223532"/>
    <w:styleLink w:val="Style2import"/>
    <w:lvl w:ilvl="0" w:tplc="35765492">
      <w:start w:val="1"/>
      <w:numFmt w:val="bullet"/>
      <w:lvlText w:val="▪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B4521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3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A4C5C82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95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F8EC90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7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0C5242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9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E8665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11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7875C6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83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DC82872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</w:tabs>
        <w:ind w:left="655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DD221A0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788"/>
          <w:tab w:val="left" w:pos="8496"/>
          <w:tab w:val="left" w:pos="9204"/>
        </w:tabs>
        <w:ind w:left="727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1"/>
    <w:lvlOverride w:ilvl="0">
      <w:lvl w:ilvl="0" w:tplc="8356125A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B6A5D7A">
        <w:start w:val="1"/>
        <w:numFmt w:val="bullet"/>
        <w:lvlText w:val="º"/>
        <w:lvlJc w:val="left"/>
        <w:pPr>
          <w:ind w:left="114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5580AD6">
        <w:start w:val="1"/>
        <w:numFmt w:val="bullet"/>
        <w:lvlText w:val="º"/>
        <w:lvlJc w:val="left"/>
        <w:pPr>
          <w:ind w:left="1931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2941178">
        <w:start w:val="1"/>
        <w:numFmt w:val="bullet"/>
        <w:lvlText w:val="º"/>
        <w:lvlJc w:val="left"/>
        <w:pPr>
          <w:ind w:left="271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93431D4">
        <w:start w:val="1"/>
        <w:numFmt w:val="bullet"/>
        <w:lvlText w:val="º"/>
        <w:lvlJc w:val="left"/>
        <w:pPr>
          <w:ind w:left="3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538A124">
        <w:start w:val="1"/>
        <w:numFmt w:val="bullet"/>
        <w:lvlText w:val="º"/>
        <w:lvlJc w:val="left"/>
        <w:pPr>
          <w:ind w:left="428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CE2A0EC">
        <w:start w:val="1"/>
        <w:numFmt w:val="bullet"/>
        <w:lvlText w:val="º"/>
        <w:lvlJc w:val="left"/>
        <w:pPr>
          <w:ind w:left="507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244AFEE">
        <w:start w:val="1"/>
        <w:numFmt w:val="bullet"/>
        <w:lvlText w:val="º"/>
        <w:lvlJc w:val="left"/>
        <w:pPr>
          <w:ind w:left="5858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D443634">
        <w:start w:val="1"/>
        <w:numFmt w:val="bullet"/>
        <w:lvlText w:val="º"/>
        <w:lvlJc w:val="left"/>
        <w:pPr>
          <w:ind w:left="6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4"/>
  </w:num>
  <w:num w:numId="6">
    <w:abstractNumId w:val="11"/>
  </w:num>
  <w:num w:numId="7">
    <w:abstractNumId w:val="11"/>
    <w:lvlOverride w:ilvl="0">
      <w:lvl w:ilvl="0" w:tplc="A9A236C8">
        <w:start w:val="1"/>
        <w:numFmt w:val="bullet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DDD4A888">
        <w:start w:val="1"/>
        <w:numFmt w:val="bullet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0D26C1CE">
        <w:start w:val="1"/>
        <w:numFmt w:val="bullet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922C1DA4">
        <w:start w:val="1"/>
        <w:numFmt w:val="bullet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9E768442">
        <w:start w:val="1"/>
        <w:numFmt w:val="bullet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4170DDAA">
        <w:start w:val="1"/>
        <w:numFmt w:val="bullet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7A546A04">
        <w:start w:val="1"/>
        <w:numFmt w:val="bullet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88FCC43A">
        <w:start w:val="1"/>
        <w:numFmt w:val="bullet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94A40266">
        <w:start w:val="1"/>
        <w:numFmt w:val="bullet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8">
    <w:abstractNumId w:val="1"/>
    <w:lvlOverride w:ilvl="0">
      <w:lvl w:ilvl="0" w:tplc="8356125A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B6A5D7A">
        <w:start w:val="1"/>
        <w:numFmt w:val="bullet"/>
        <w:lvlText w:val="º"/>
        <w:lvlJc w:val="left"/>
        <w:pPr>
          <w:ind w:left="114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5580AD6">
        <w:start w:val="1"/>
        <w:numFmt w:val="bullet"/>
        <w:lvlText w:val="º"/>
        <w:lvlJc w:val="left"/>
        <w:pPr>
          <w:ind w:left="1931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2941178">
        <w:start w:val="1"/>
        <w:numFmt w:val="bullet"/>
        <w:lvlText w:val="º"/>
        <w:lvlJc w:val="left"/>
        <w:pPr>
          <w:ind w:left="271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93431D4">
        <w:start w:val="1"/>
        <w:numFmt w:val="bullet"/>
        <w:lvlText w:val="º"/>
        <w:lvlJc w:val="left"/>
        <w:pPr>
          <w:ind w:left="3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538A124">
        <w:start w:val="1"/>
        <w:numFmt w:val="bullet"/>
        <w:lvlText w:val="º"/>
        <w:lvlJc w:val="left"/>
        <w:pPr>
          <w:ind w:left="428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CE2A0EC">
        <w:start w:val="1"/>
        <w:numFmt w:val="bullet"/>
        <w:lvlText w:val="º"/>
        <w:lvlJc w:val="left"/>
        <w:pPr>
          <w:ind w:left="507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244AFEE">
        <w:start w:val="1"/>
        <w:numFmt w:val="bullet"/>
        <w:lvlText w:val="º"/>
        <w:lvlJc w:val="left"/>
        <w:pPr>
          <w:ind w:left="5858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D443634">
        <w:start w:val="1"/>
        <w:numFmt w:val="bullet"/>
        <w:lvlText w:val="º"/>
        <w:lvlJc w:val="left"/>
        <w:pPr>
          <w:ind w:left="6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1"/>
    <w:lvlOverride w:ilvl="0">
      <w:lvl w:ilvl="0" w:tplc="8356125A">
        <w:start w:val="1"/>
        <w:numFmt w:val="bullet"/>
        <w:lvlText w:val="º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B6A5D7A">
        <w:start w:val="1"/>
        <w:numFmt w:val="bullet"/>
        <w:lvlText w:val="º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5580AD6">
        <w:start w:val="1"/>
        <w:numFmt w:val="bullet"/>
        <w:lvlText w:val="º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2941178">
        <w:start w:val="1"/>
        <w:numFmt w:val="bullet"/>
        <w:lvlText w:val="º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93431D4">
        <w:start w:val="1"/>
        <w:numFmt w:val="bullet"/>
        <w:lvlText w:val="º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538A124">
        <w:start w:val="1"/>
        <w:numFmt w:val="bullet"/>
        <w:lvlText w:val="º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CE2A0EC">
        <w:start w:val="1"/>
        <w:numFmt w:val="bullet"/>
        <w:lvlText w:val="º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244AFEE">
        <w:start w:val="1"/>
        <w:numFmt w:val="bullet"/>
        <w:lvlText w:val="º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D443634">
        <w:start w:val="1"/>
        <w:numFmt w:val="bullet"/>
        <w:lvlText w:val="º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1"/>
    <w:lvlOverride w:ilvl="0">
      <w:lvl w:ilvl="0" w:tplc="8356125A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B6A5D7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5580AD6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2941178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93431D4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538A124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CE2A0EC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244AFEE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D443634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10"/>
  </w:num>
  <w:num w:numId="12">
    <w:abstractNumId w:val="3"/>
  </w:num>
  <w:num w:numId="13">
    <w:abstractNumId w:val="12"/>
  </w:num>
  <w:num w:numId="14">
    <w:abstractNumId w:val="0"/>
  </w:num>
  <w:num w:numId="15">
    <w:abstractNumId w:val="8"/>
  </w:num>
  <w:num w:numId="16">
    <w:abstractNumId w:val="5"/>
  </w:num>
  <w:num w:numId="17">
    <w:abstractNumId w:val="5"/>
    <w:lvlOverride w:ilvl="0">
      <w:lvl w:ilvl="0" w:tplc="DAE87CB0">
        <w:start w:val="1"/>
        <w:numFmt w:val="bullet"/>
        <w:lvlText w:val="•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0B2CE9E">
        <w:start w:val="1"/>
        <w:numFmt w:val="bullet"/>
        <w:lvlText w:val="o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504C6B8">
        <w:start w:val="1"/>
        <w:numFmt w:val="bullet"/>
        <w:lvlText w:val="▪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232" w:hanging="43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30CDB1C">
        <w:start w:val="1"/>
        <w:numFmt w:val="bullet"/>
        <w:lvlText w:val="•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952" w:hanging="43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194A148">
        <w:start w:val="1"/>
        <w:numFmt w:val="bullet"/>
        <w:lvlText w:val="o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72" w:hanging="43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F22E37E">
        <w:start w:val="1"/>
        <w:numFmt w:val="bullet"/>
        <w:lvlText w:val="▪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92" w:hanging="43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35E3240">
        <w:start w:val="1"/>
        <w:numFmt w:val="bullet"/>
        <w:lvlText w:val="•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112" w:hanging="43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2500EE0">
        <w:start w:val="1"/>
        <w:numFmt w:val="bullet"/>
        <w:lvlText w:val="o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832" w:hanging="43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FD242BC">
        <w:start w:val="1"/>
        <w:numFmt w:val="bullet"/>
        <w:lvlText w:val="▪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7080"/>
            <w:tab w:val="left" w:pos="7788"/>
            <w:tab w:val="left" w:pos="8496"/>
            <w:tab w:val="left" w:pos="9204"/>
          </w:tabs>
          <w:ind w:left="6552" w:hanging="43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5"/>
    <w:lvlOverride w:ilvl="0">
      <w:lvl w:ilvl="0" w:tplc="DAE87CB0">
        <w:start w:val="1"/>
        <w:numFmt w:val="bullet"/>
        <w:lvlText w:val="•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0B2CE9E">
        <w:start w:val="1"/>
        <w:numFmt w:val="bullet"/>
        <w:lvlText w:val="o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504C6B8">
        <w:start w:val="1"/>
        <w:numFmt w:val="bullet"/>
        <w:lvlText w:val="▪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232" w:hanging="43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30CDB1C">
        <w:start w:val="1"/>
        <w:numFmt w:val="bullet"/>
        <w:lvlText w:val="•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952" w:hanging="43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194A148">
        <w:start w:val="1"/>
        <w:numFmt w:val="bullet"/>
        <w:lvlText w:val="o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72" w:hanging="43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F22E37E">
        <w:start w:val="1"/>
        <w:numFmt w:val="bullet"/>
        <w:lvlText w:val="▪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92" w:hanging="43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35E3240">
        <w:start w:val="1"/>
        <w:numFmt w:val="bullet"/>
        <w:lvlText w:val="•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112" w:hanging="43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2500EE0">
        <w:start w:val="1"/>
        <w:numFmt w:val="bullet"/>
        <w:lvlText w:val="o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832" w:hanging="43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FD242BC">
        <w:start w:val="1"/>
        <w:numFmt w:val="bullet"/>
        <w:lvlText w:val="▪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7080"/>
            <w:tab w:val="left" w:pos="7788"/>
            <w:tab w:val="left" w:pos="8496"/>
            <w:tab w:val="left" w:pos="9204"/>
          </w:tabs>
          <w:ind w:left="6552" w:hanging="43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5"/>
    <w:lvlOverride w:ilvl="0">
      <w:lvl w:ilvl="0" w:tplc="DAE87CB0">
        <w:start w:val="1"/>
        <w:numFmt w:val="bullet"/>
        <w:lvlText w:val="•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0B2CE9E">
        <w:start w:val="1"/>
        <w:numFmt w:val="bullet"/>
        <w:lvlText w:val="o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504C6B8">
        <w:start w:val="1"/>
        <w:numFmt w:val="bullet"/>
        <w:lvlText w:val="▪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232" w:hanging="43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30CDB1C">
        <w:start w:val="1"/>
        <w:numFmt w:val="bullet"/>
        <w:lvlText w:val="•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952" w:hanging="43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194A148">
        <w:start w:val="1"/>
        <w:numFmt w:val="bullet"/>
        <w:lvlText w:val="o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72" w:hanging="43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F22E37E">
        <w:start w:val="1"/>
        <w:numFmt w:val="bullet"/>
        <w:lvlText w:val="▪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92" w:hanging="43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35E3240">
        <w:start w:val="1"/>
        <w:numFmt w:val="bullet"/>
        <w:lvlText w:val="•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112" w:hanging="43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2500EE0">
        <w:start w:val="1"/>
        <w:numFmt w:val="bullet"/>
        <w:lvlText w:val="o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832" w:hanging="43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FD242BC">
        <w:start w:val="1"/>
        <w:numFmt w:val="bullet"/>
        <w:lvlText w:val="▪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7080"/>
            <w:tab w:val="left" w:pos="7788"/>
            <w:tab w:val="left" w:pos="8496"/>
            <w:tab w:val="left" w:pos="9204"/>
          </w:tabs>
          <w:ind w:left="6552" w:hanging="43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C61"/>
    <w:rsid w:val="00424F61"/>
    <w:rsid w:val="00684C61"/>
    <w:rsid w:val="0079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3CC7F4-7F5C-490E-9E30-B51C275E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En-tte">
    <w:name w:val="En-tête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lang w:val="fr-FR"/>
    </w:rPr>
  </w:style>
  <w:style w:type="paragraph" w:customStyle="1" w:styleId="Corps">
    <w:name w:val="Corps"/>
    <w:rPr>
      <w:rFonts w:ascii="Helvetica" w:eastAsia="Helvetica" w:hAnsi="Helvetica" w:cs="Helvetica"/>
      <w:color w:val="000000"/>
      <w:sz w:val="22"/>
      <w:szCs w:val="22"/>
    </w:rPr>
  </w:style>
  <w:style w:type="numbering" w:customStyle="1" w:styleId="Harvard">
    <w:name w:val="Harvard"/>
    <w:pPr>
      <w:numPr>
        <w:numId w:val="1"/>
      </w:numPr>
    </w:pPr>
  </w:style>
  <w:style w:type="numbering" w:customStyle="1" w:styleId="Puce">
    <w:name w:val="Puce"/>
    <w:pPr>
      <w:numPr>
        <w:numId w:val="5"/>
      </w:numPr>
    </w:pPr>
  </w:style>
  <w:style w:type="paragraph" w:customStyle="1" w:styleId="Pardfaut">
    <w:name w:val="Par défaut"/>
    <w:rPr>
      <w:rFonts w:ascii="Helvetica" w:hAnsi="Helvetica" w:cs="Arial Unicode MS"/>
      <w:color w:val="000000"/>
      <w:sz w:val="22"/>
      <w:szCs w:val="22"/>
      <w:lang w:val="it-IT"/>
    </w:rPr>
  </w:style>
  <w:style w:type="paragraph" w:customStyle="1" w:styleId="Styledetableau1">
    <w:name w:val="Style de tableau 1"/>
    <w:rPr>
      <w:rFonts w:ascii="Helvetica" w:hAnsi="Helvetica" w:cs="Arial Unicode MS"/>
      <w:b/>
      <w:bCs/>
      <w:color w:val="000000"/>
    </w:rPr>
  </w:style>
  <w:style w:type="paragraph" w:customStyle="1" w:styleId="Styledetableau2">
    <w:name w:val="Style de tableau 2"/>
    <w:rPr>
      <w:rFonts w:ascii="Helvetica" w:eastAsia="Helvetica" w:hAnsi="Helvetica" w:cs="Helvetica"/>
      <w:color w:val="000000"/>
    </w:rPr>
  </w:style>
  <w:style w:type="paragraph" w:customStyle="1" w:styleId="Titre1">
    <w:name w:val="Titre 1"/>
    <w:next w:val="Corps"/>
    <w:pPr>
      <w:keepNext/>
      <w:spacing w:after="240"/>
      <w:outlineLvl w:val="0"/>
    </w:pPr>
    <w:rPr>
      <w:rFonts w:cs="Arial Unicode MS"/>
      <w:b/>
      <w:bCs/>
      <w:color w:val="000000"/>
      <w:sz w:val="28"/>
      <w:szCs w:val="28"/>
      <w:u w:color="000000"/>
      <w:lang w:val="fr-FR"/>
    </w:rPr>
  </w:style>
  <w:style w:type="numbering" w:customStyle="1" w:styleId="Style1import">
    <w:name w:val="Style 1 importé"/>
    <w:pPr>
      <w:numPr>
        <w:numId w:val="11"/>
      </w:numPr>
    </w:pPr>
  </w:style>
  <w:style w:type="numbering" w:customStyle="1" w:styleId="Style2import">
    <w:name w:val="Style 2 importé"/>
    <w:pPr>
      <w:numPr>
        <w:numId w:val="13"/>
      </w:numPr>
    </w:pPr>
  </w:style>
  <w:style w:type="numbering" w:customStyle="1" w:styleId="Style4import">
    <w:name w:val="Style 4 importé"/>
    <w:pPr>
      <w:numPr>
        <w:numId w:val="15"/>
      </w:numPr>
    </w:pPr>
  </w:style>
  <w:style w:type="numbering" w:customStyle="1" w:styleId="Style3import">
    <w:name w:val="Style 3 importé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2368</Words>
  <Characters>13504</Characters>
  <Application>Microsoft Office Word</Application>
  <DocSecurity>0</DocSecurity>
  <Lines>112</Lines>
  <Paragraphs>31</Paragraphs>
  <ScaleCrop>false</ScaleCrop>
  <Company/>
  <LinksUpToDate>false</LinksUpToDate>
  <CharactersWithSpaces>15841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</dc:creator>
  <cp:lastModifiedBy>zakaria ezzahed</cp:lastModifiedBy>
  <cp:revision>2</cp:revision>
  <dcterms:created xsi:type="dcterms:W3CDTF">2019-11-06T08:00:00Z</dcterms:created>
  <dcterms:modified xsi:type="dcterms:W3CDTF">2019-11-06T08:00:00Z</dcterms:modified>
</cp:coreProperties>
</file>