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Sign</w:t>
      </w:r>
      <w:r>
        <w:t xml:space="preserve"> </w:t>
      </w:r>
      <w:r>
        <w:t xml:space="preserve">Test</w:t>
      </w:r>
      <w:r>
        <w:t xml:space="preserve"> </w:t>
      </w:r>
      <w:r>
        <w:t xml:space="preserve">Report</w:t>
      </w:r>
    </w:p>
    <w:bookmarkStart w:id="20" w:name="step-1-creating-the-hypothesis"/>
    <w:p>
      <w:pPr>
        <w:pStyle w:val="Heading2"/>
      </w:pPr>
      <w:r>
        <w:t xml:space="preserve">STEP 1: CREATING THE HYPOTHESIS</w:t>
      </w:r>
    </w:p>
    <w:p>
      <w:pPr>
        <w:pStyle w:val="FirstParagraph"/>
      </w:pPr>
      <w:r>
        <w:t xml:space="preserve">Based on the information provided, the null and alternate hypothesis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M</m:t>
          </m:r>
          <m:r>
            <m:rPr>
              <m:sty m:val="p"/>
            </m:rPr>
            <m:t>=</m:t>
          </m:r>
          <m:r>
            <m:t>77</m:t>
          </m:r>
        </m:oMath>
      </m:oMathPara>
    </w:p>
    <w:p>
      <w:pPr>
        <w:pStyle w:val="FirstParagraph"/>
      </w:pPr>
      <w:r>
        <w:t xml:space="preserve">vs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M</m:t>
          </m:r>
          <m:r>
            <m:rPr>
              <m:sty m:val="p"/>
            </m:rPr>
            <m:t>≠</m:t>
          </m:r>
          <m:r>
            <m:t>77</m:t>
          </m:r>
        </m:oMath>
      </m:oMathPara>
    </w:p>
    <w:bookmarkEnd w:id="20"/>
    <w:bookmarkStart w:id="21" w:name="step-2-selection-of-the-critical-region"/>
    <w:p>
      <w:pPr>
        <w:pStyle w:val="Heading2"/>
      </w:pPr>
      <w:r>
        <w:t xml:space="preserve">STEP 2: SELECTION OF THE CRITICAL REGION</w:t>
      </w:r>
    </w:p>
    <w:p>
      <w:pPr>
        <w:pStyle w:val="FirstParagraph"/>
      </w:pPr>
      <w:r>
        <w:t xml:space="preserve">Based on the alpha value critical region is given by: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&lt;</m:t>
          </m:r>
          <m:r>
            <m:t>3</m:t>
          </m:r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&gt;</m:t>
          </m:r>
          <m:r>
            <m:t>9</m:t>
          </m:r>
          <m:r>
            <m:rPr>
              <m:sty m:val="p"/>
            </m:rPr>
            <m:t>}</m:t>
          </m:r>
        </m:oMath>
      </m:oMathPara>
    </w:p>
    <w:bookmarkEnd w:id="21"/>
    <w:bookmarkStart w:id="22" w:name="Xf571dcce43cc99b86c93a7b063f5c25f12bc4f4"/>
    <w:p>
      <w:pPr>
        <w:pStyle w:val="Heading2"/>
      </w:pPr>
      <w:r>
        <w:t xml:space="preserve">STEP 3: CALCULATION OF THE TEST STATISTICS</w:t>
      </w:r>
    </w:p>
    <w:p>
      <w:pPr>
        <w:pStyle w:val="FirstParagraph"/>
      </w:pPr>
      <w:r>
        <w:t xml:space="preserve">The t-statistics is computed as follows :</w:t>
      </w:r>
    </w:p>
    <w:p>
      <w:pPr>
        <w:pStyle w:val="SourceCode"/>
      </w:pPr>
      <w:r>
        <w:rPr>
          <w:rStyle w:val="VerbatimChar"/>
        </w:rPr>
        <w:t xml:space="preserve">## Sample Size (n):  12</w:t>
      </w:r>
    </w:p>
    <w:p>
      <w:pPr>
        <w:pStyle w:val="SourceCode"/>
      </w:pPr>
      <w:r>
        <w:rPr>
          <w:rStyle w:val="VerbatimChar"/>
        </w:rPr>
        <w:t xml:space="preserve">## Hypothesized Median:  77</w:t>
      </w:r>
    </w:p>
    <w:p>
      <w:pPr>
        <w:pStyle w:val="SourceCode"/>
      </w:pPr>
      <w:r>
        <w:rPr>
          <w:rStyle w:val="VerbatimChar"/>
        </w:rPr>
        <w:t xml:space="preserve">## Significance Level (α):  0.05</w:t>
      </w:r>
    </w:p>
    <w:p>
      <w:pPr>
        <w:pStyle w:val="SourceCode"/>
      </w:pPr>
      <w:r>
        <w:rPr>
          <w:rStyle w:val="VerbatimChar"/>
        </w:rPr>
        <w:t xml:space="preserve">## Test Statistic (S):  0</w:t>
      </w:r>
    </w:p>
    <w:p>
      <w:pPr>
        <w:pStyle w:val="SourceCode"/>
      </w:pPr>
      <w:r>
        <w:rPr>
          <w:rStyle w:val="VerbatimChar"/>
        </w:rPr>
        <w:t xml:space="preserve">## Critical Value (S_critical):  3</w:t>
      </w:r>
    </w:p>
    <w:p>
      <w:pPr>
        <w:pStyle w:val="SourceCode"/>
      </w:pPr>
      <w:r>
        <w:rPr>
          <w:rStyle w:val="VerbatimChar"/>
        </w:rPr>
        <w:t xml:space="preserve">## P-value:  0.0004882812</w:t>
      </w:r>
    </w:p>
    <w:bookmarkEnd w:id="22"/>
    <w:bookmarkStart w:id="23" w:name="step-4-conclusion-based-on-p-value"/>
    <w:p>
      <w:pPr>
        <w:pStyle w:val="Heading2"/>
      </w:pPr>
      <w:r>
        <w:t xml:space="preserve">STEP 4: CONCLUSION BASED ON P VALUE</w:t>
      </w:r>
    </w:p>
    <w:p>
      <w:pPr>
        <w:pStyle w:val="SourceCode"/>
      </w:pPr>
      <w:r>
        <w:rPr>
          <w:rStyle w:val="VerbatimChar"/>
        </w:rPr>
        <w:t xml:space="preserve">## Conclusion:  Reject the null hypothesis: The sample median is significantly different from the hypothesized median at a 5% significance level.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Test Report</dc:title>
  <dc:creator/>
  <cp:keywords/>
  <dcterms:created xsi:type="dcterms:W3CDTF">2025-02-26T18:25:24Z</dcterms:created>
  <dcterms:modified xsi:type="dcterms:W3CDTF">2025-02-26T18:25:24Z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