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Roboto" w:cs="Roboto" w:eastAsia="Roboto" w:hAnsi="Roboto"/>
          <w:b w:val="1"/>
          <w:sz w:val="80"/>
          <w:szCs w:val="80"/>
        </w:rPr>
      </w:pPr>
      <w:bookmarkStart w:colFirst="0" w:colLast="0" w:name="_yk53sxiimfp0" w:id="0"/>
      <w:bookmarkEnd w:id="0"/>
      <w:r w:rsidDel="00000000" w:rsidR="00000000" w:rsidRPr="00000000">
        <w:rPr>
          <w:rFonts w:ascii="Roboto" w:cs="Roboto" w:eastAsia="Roboto" w:hAnsi="Roboto"/>
          <w:b w:val="1"/>
          <w:sz w:val="80"/>
          <w:szCs w:val="80"/>
          <w:rtl w:val="0"/>
        </w:rPr>
        <w:t xml:space="preserve">Portfolio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Decision logs are important references to trace a project's evolution and inform future decisions. Use this log to record significant decisions made during a project or process. Include rationale and the people responsible for each decision. Update the log whenever a major decision is made to ensure a comprehensive and accurate record of the project's journey.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v9cc06zbl43q" w:id="1"/>
      <w:bookmarkEnd w:id="1"/>
      <w:r w:rsidDel="00000000" w:rsidR="00000000" w:rsidRPr="00000000">
        <w:rPr>
          <w:rtl w:val="0"/>
        </w:rPr>
        <w:t xml:space="preserve">ADR Versions</w:t>
      </w:r>
    </w:p>
    <w:tbl>
      <w:tblPr>
        <w:tblStyle w:val="Table1"/>
        <w:tblW w:w="13544.999999999998"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035"/>
        <w:gridCol w:w="1727.9999999999998"/>
        <w:gridCol w:w="1727.9999999999998"/>
        <w:gridCol w:w="1727.9999999999998"/>
        <w:gridCol w:w="1727.9999999999998"/>
        <w:gridCol w:w="1727.9999999999998"/>
        <w:tblGridChange w:id="0">
          <w:tblGrid>
            <w:gridCol w:w="870"/>
            <w:gridCol w:w="4035"/>
            <w:gridCol w:w="1727.9999999999998"/>
            <w:gridCol w:w="1727.9999999999998"/>
            <w:gridCol w:w="1727.9999999999998"/>
            <w:gridCol w:w="1727.9999999999998"/>
            <w:gridCol w:w="1727.9999999999998"/>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4"/>
              <w:rPr/>
            </w:pPr>
            <w:bookmarkStart w:colFirst="0" w:colLast="0" w:name="_h7um2nx541v" w:id="2"/>
            <w:bookmarkEnd w:id="2"/>
            <w:r w:rsidDel="00000000" w:rsidR="00000000" w:rsidRPr="00000000">
              <w:rPr>
                <w:rtl w:val="0"/>
              </w:rPr>
              <w:t xml:space="preserve">ID</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4"/>
              <w:rPr/>
            </w:pPr>
            <w:bookmarkStart w:colFirst="0" w:colLast="0" w:name="_ihru4sjmt84h" w:id="3"/>
            <w:bookmarkEnd w:id="3"/>
            <w:r w:rsidDel="00000000" w:rsidR="00000000" w:rsidRPr="00000000">
              <w:rPr>
                <w:rtl w:val="0"/>
              </w:rPr>
              <w:t xml:space="preserve">Decision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4"/>
              <w:rPr/>
            </w:pPr>
            <w:bookmarkStart w:colFirst="0" w:colLast="0" w:name="_ccsusivzhq3h" w:id="4"/>
            <w:bookmarkEnd w:id="4"/>
            <w:r w:rsidDel="00000000" w:rsidR="00000000" w:rsidRPr="00000000">
              <w:rPr>
                <w:rtl w:val="0"/>
              </w:rPr>
              <w:t xml:space="preserve">Impact</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Style w:val="Heading4"/>
              <w:rPr/>
            </w:pPr>
            <w:bookmarkStart w:colFirst="0" w:colLast="0" w:name="_dncvamvhnb4m" w:id="5"/>
            <w:bookmarkEnd w:id="5"/>
            <w:r w:rsidDel="00000000" w:rsidR="00000000" w:rsidRPr="00000000">
              <w:rPr>
                <w:rtl w:val="0"/>
              </w:rPr>
              <w:t xml:space="preserve">Proposal</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pStyle w:val="Heading4"/>
              <w:rPr/>
            </w:pPr>
            <w:bookmarkStart w:colFirst="0" w:colLast="0" w:name="_dncvamvhnb4m" w:id="5"/>
            <w:bookmarkEnd w:id="5"/>
            <w:r w:rsidDel="00000000" w:rsidR="00000000" w:rsidRPr="00000000">
              <w:rPr>
                <w:rtl w:val="0"/>
              </w:rPr>
              <w:t xml:space="preserve">Date</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4"/>
              <w:rPr/>
            </w:pPr>
            <w:bookmarkStart w:colFirst="0" w:colLast="0" w:name="_k0ztlvkos39z" w:id="6"/>
            <w:bookmarkEnd w:id="6"/>
            <w:r w:rsidDel="00000000" w:rsidR="00000000" w:rsidRPr="00000000">
              <w:rPr>
                <w:rtl w:val="0"/>
              </w:rPr>
              <w:t xml:space="preserve">Status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4"/>
              <w:rPr/>
            </w:pPr>
            <w:bookmarkStart w:colFirst="0" w:colLast="0" w:name="_9cr4s5d4c16g" w:id="7"/>
            <w:bookmarkEnd w:id="7"/>
            <w:r w:rsidDel="00000000" w:rsidR="00000000" w:rsidRPr="00000000">
              <w:rPr>
                <w:rtl w:val="0"/>
              </w:rPr>
              <w:t xml:space="preserve">Approval</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spacing w:after="60" w:before="60" w:line="240" w:lineRule="auto"/>
              <w:rPr/>
            </w:pPr>
            <w:hyperlink r:id="rId6">
              <w:r w:rsidDel="00000000" w:rsidR="00000000" w:rsidRPr="00000000">
                <w:rPr>
                  <w:u w:val="single"/>
                  <w:rtl w:val="0"/>
                </w:rPr>
                <w:t xml:space="preserve">01</w:t>
              </w:r>
            </w:hyperlink>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E">
            <w:pPr>
              <w:spacing w:after="60" w:before="60" w:line="240" w:lineRule="auto"/>
              <w:rPr/>
            </w:pPr>
            <w:r w:rsidDel="00000000" w:rsidR="00000000" w:rsidRPr="00000000">
              <w:rPr>
                <w:rtl w:val="0"/>
              </w:rPr>
              <w:t xml:space="preserve">Initial Design</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spacing w:after="60" w:before="60" w:line="240" w:lineRule="auto"/>
              <w:rPr/>
            </w:pPr>
            <w:sdt>
              <w:sdtPr>
                <w:alias w:val="Impact"/>
                <w:id w:val="-1896185711"/>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0">
            <w:pPr>
              <w:spacing w:after="60" w:before="60" w:line="240" w:lineRule="auto"/>
              <w:rPr/>
            </w:pPr>
            <w:r w:rsidDel="00000000" w:rsidR="00000000" w:rsidRPr="00000000">
              <w:rPr>
                <w:rtl w:val="0"/>
              </w:rPr>
              <w:t xml:space="preserve">Navya Rao</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1">
            <w:pPr>
              <w:spacing w:after="60" w:before="60" w:line="240" w:lineRule="auto"/>
              <w:rPr/>
            </w:pPr>
            <w:r w:rsidDel="00000000" w:rsidR="00000000" w:rsidRPr="00000000">
              <w:rPr>
                <w:rtl w:val="0"/>
              </w:rPr>
              <w:t xml:space="preserve">Oct 6, 2025</w:t>
            </w: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2">
            <w:pPr>
              <w:spacing w:after="60" w:before="60" w:line="240" w:lineRule="auto"/>
              <w:rPr/>
            </w:pPr>
            <w:sdt>
              <w:sdtPr>
                <w:alias w:val="Status"/>
                <w:id w:val="-232685420"/>
                <w:dropDownList w:lastValue="Approved">
                  <w:listItem w:displayText="Approved" w:value="Approved"/>
                  <w:listItem w:displayText="Pending" w:value="Pending"/>
                  <w:listItem w:displayText="Rejected" w:value="Rejected"/>
                </w:dropDownList>
              </w:sdtPr>
              <w:sdtContent>
                <w:r w:rsidDel="00000000" w:rsidR="00000000" w:rsidRPr="00000000">
                  <w:rPr>
                    <w:color w:val="004440"/>
                    <w:shd w:fill="a1e2a0" w:val="clear"/>
                  </w:rPr>
                  <w:t xml:space="preserve">Approved</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3">
            <w:pPr>
              <w:spacing w:after="60" w:before="60" w:line="240" w:lineRule="auto"/>
              <w:rPr/>
            </w:pPr>
            <w:r w:rsidDel="00000000" w:rsidR="00000000" w:rsidRPr="00000000">
              <w:rPr>
                <w:rtl w:val="0"/>
              </w:rPr>
              <w:t xml:space="preserve">Tanvi Haldankar</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4">
            <w:pPr>
              <w:spacing w:after="60" w:before="60" w:line="240" w:lineRule="auto"/>
              <w:rPr/>
            </w:pPr>
            <w:hyperlink r:id="rId7">
              <w:r w:rsidDel="00000000" w:rsidR="00000000" w:rsidRPr="00000000">
                <w:rPr>
                  <w:u w:val="single"/>
                  <w:rtl w:val="0"/>
                </w:rPr>
                <w:t xml:space="preserve">02</w:t>
              </w:r>
            </w:hyperlink>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5">
            <w:pPr>
              <w:spacing w:after="60" w:before="60" w:line="240" w:lineRule="auto"/>
              <w:rPr/>
            </w:pPr>
            <w:r w:rsidDel="00000000" w:rsidR="00000000" w:rsidRPr="00000000">
              <w:rPr>
                <w:rtl w:val="0"/>
              </w:rPr>
              <w:t xml:space="preserve">Add position filtering</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6">
            <w:pPr>
              <w:spacing w:after="60" w:before="60" w:line="240" w:lineRule="auto"/>
              <w:rPr/>
            </w:pPr>
            <w:sdt>
              <w:sdtPr>
                <w:alias w:val="Impact"/>
                <w:id w:val="-1326450287"/>
                <w:dropDownList w:lastValue="Low">
                  <w:listItem w:displayText="Low" w:value="Low"/>
                  <w:listItem w:displayText="Medium" w:value="Medium"/>
                  <w:listItem w:displayText="High" w:value="High"/>
                </w:dropDownList>
              </w:sdtPr>
              <w:sdtContent>
                <w:r w:rsidDel="00000000" w:rsidR="00000000" w:rsidRPr="00000000">
                  <w:rPr>
                    <w:color w:val="1a485b"/>
                    <w:shd w:fill="bfe5ff" w:val="clear"/>
                  </w:rPr>
                  <w:t xml:space="preserve">Low</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7">
            <w:pPr>
              <w:spacing w:after="60" w:before="60" w:line="240" w:lineRule="auto"/>
              <w:rPr/>
            </w:pPr>
            <w:r w:rsidDel="00000000" w:rsidR="00000000" w:rsidRPr="00000000">
              <w:rPr>
                <w:rtl w:val="0"/>
              </w:rPr>
              <w:t xml:space="preserve">Navya Rao</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8">
            <w:pPr>
              <w:spacing w:after="60" w:before="60" w:line="240" w:lineRule="auto"/>
              <w:rPr/>
            </w:pPr>
            <w:r w:rsidDel="00000000" w:rsidR="00000000" w:rsidRPr="00000000">
              <w:rPr>
                <w:rtl w:val="0"/>
              </w:rPr>
              <w:t xml:space="preserve">Date</w:t>
            </w: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9">
            <w:pPr>
              <w:spacing w:after="60" w:before="60" w:line="240" w:lineRule="auto"/>
              <w:rPr/>
            </w:pPr>
            <w:sdt>
              <w:sdtPr>
                <w:alias w:val="Status"/>
                <w:id w:val="780243681"/>
                <w:dropDownList w:lastValue="Pending">
                  <w:listItem w:displayText="Approved" w:value="Approved"/>
                  <w:listItem w:displayText="Pending" w:value="Pending"/>
                  <w:listItem w:displayText="Rejected" w:value="Rejected"/>
                </w:dropDownList>
              </w:sdtPr>
              <w:sdtContent>
                <w:r w:rsidDel="00000000" w:rsidR="00000000" w:rsidRPr="00000000">
                  <w:rPr>
                    <w:color w:val="7a3f00"/>
                    <w:shd w:fill="fff48e" w:val="clear"/>
                  </w:rPr>
                  <w:t xml:space="preserve">Pending</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spacing w:after="60" w:before="60" w:line="240" w:lineRule="auto"/>
              <w:rPr/>
            </w:pPr>
            <w:r w:rsidDel="00000000" w:rsidR="00000000" w:rsidRPr="00000000">
              <w:rPr>
                <w:rtl w:val="0"/>
              </w:rPr>
              <w:t xml:space="preserve">Tanvi Haldankar</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B">
            <w:pPr>
              <w:spacing w:after="60" w:before="60" w:line="240" w:lineRule="auto"/>
              <w:rPr/>
            </w:pPr>
            <w:hyperlink r:id="rId8">
              <w:r w:rsidDel="00000000" w:rsidR="00000000" w:rsidRPr="00000000">
                <w:rPr>
                  <w:u w:val="single"/>
                  <w:rtl w:val="0"/>
                </w:rPr>
                <w:t xml:space="preserve">03</w:t>
              </w:r>
            </w:hyperlink>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C">
            <w:pPr>
              <w:spacing w:after="60" w:before="60" w:line="240" w:lineRule="auto"/>
              <w:rPr/>
            </w:pPr>
            <w:r w:rsidDel="00000000" w:rsidR="00000000" w:rsidRPr="00000000">
              <w:rPr>
                <w:rtl w:val="0"/>
              </w:rPr>
              <w:t xml:space="preserve">Add real time alerts for market movement</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D">
            <w:pPr>
              <w:spacing w:after="60" w:before="60" w:line="240" w:lineRule="auto"/>
              <w:rPr/>
            </w:pPr>
            <w:sdt>
              <w:sdtPr>
                <w:alias w:val="Impact"/>
                <w:id w:val="2130385882"/>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E">
            <w:pPr>
              <w:spacing w:after="60" w:before="60" w:line="240" w:lineRule="auto"/>
              <w:rPr/>
            </w:pPr>
            <w:r w:rsidDel="00000000" w:rsidR="00000000" w:rsidRPr="00000000">
              <w:rPr>
                <w:rtl w:val="0"/>
              </w:rPr>
              <w:t xml:space="preserve">Navya Rao</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F">
            <w:pPr>
              <w:spacing w:after="60" w:before="60" w:line="240" w:lineRule="auto"/>
              <w:rPr/>
            </w:pPr>
            <w:r w:rsidDel="00000000" w:rsidR="00000000" w:rsidRPr="00000000">
              <w:rPr>
                <w:rtl w:val="0"/>
              </w:rPr>
              <w:t xml:space="preserve">Date</w:t>
            </w: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0">
            <w:pPr>
              <w:spacing w:after="60" w:before="60" w:line="240" w:lineRule="auto"/>
              <w:rPr/>
            </w:pPr>
            <w:sdt>
              <w:sdtPr>
                <w:alias w:val="Status"/>
                <w:id w:val="2052517645"/>
                <w:dropDownList w:lastValue="Pending">
                  <w:listItem w:displayText="Approved" w:value="Approved"/>
                  <w:listItem w:displayText="Pending" w:value="Pending"/>
                  <w:listItem w:displayText="Rejected" w:value="Rejected"/>
                </w:dropDownList>
              </w:sdtPr>
              <w:sdtContent>
                <w:r w:rsidDel="00000000" w:rsidR="00000000" w:rsidRPr="00000000">
                  <w:rPr>
                    <w:color w:val="7a3f00"/>
                    <w:shd w:fill="fff48e" w:val="clear"/>
                  </w:rPr>
                  <w:t xml:space="preserve">Pending</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1">
            <w:pPr>
              <w:spacing w:after="60" w:before="60" w:line="240" w:lineRule="auto"/>
              <w:rPr/>
            </w:pPr>
            <w:r w:rsidDel="00000000" w:rsidR="00000000" w:rsidRPr="00000000">
              <w:rPr>
                <w:rtl w:val="0"/>
              </w:rPr>
              <w:t xml:space="preserve">Tanvi Haldankar</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rPr>
          <w:sz w:val="80"/>
          <w:szCs w:val="80"/>
        </w:rPr>
      </w:pPr>
      <w:bookmarkStart w:colFirst="0" w:colLast="0" w:name="_vsrtxbqn0nqc" w:id="8"/>
      <w:bookmarkEnd w:id="8"/>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rPr>
          <w:sz w:val="80"/>
          <w:szCs w:val="80"/>
        </w:rPr>
      </w:pPr>
      <w:bookmarkStart w:colFirst="0" w:colLast="0" w:name="_oqb94rvey7q" w:id="9"/>
      <w:bookmarkEnd w:id="9"/>
      <w:r w:rsidDel="00000000" w:rsidR="00000000" w:rsidRPr="00000000">
        <w:rPr>
          <w:sz w:val="80"/>
          <w:szCs w:val="80"/>
          <w:rtl w:val="0"/>
        </w:rPr>
        <w:t xml:space="preserve">Portfolio Management System ADR v1.0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t xml:space="preserve">Proposed by: Navya Rao,  </w:t>
      </w:r>
      <w:r w:rsidDel="00000000" w:rsidR="00000000" w:rsidRPr="00000000">
        <w:rPr>
          <w:rtl w:val="0"/>
        </w:rPr>
        <w:t xml:space="preserve">Oct 6, 2025</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t xml:space="preserve">Approved by: Tanvi Haldankar,  </w:t>
      </w:r>
      <w:r w:rsidDel="00000000" w:rsidR="00000000" w:rsidRPr="00000000">
        <w:rPr>
          <w:rtl w:val="0"/>
        </w:rPr>
        <w:t xml:space="preserve">Oct 10, 2025</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t xml:space="preserve">Status </w:t>
      </w:r>
      <w:sdt>
        <w:sdtPr>
          <w:alias w:val="Status"/>
          <w:id w:val="-1100344241"/>
          <w:dropDownList w:lastValue="Approved">
            <w:listItem w:displayText="Approved" w:value="Approved"/>
            <w:listItem w:displayText="Pending" w:value="Pending"/>
            <w:listItem w:displayText="Rejected" w:value="Rejected"/>
          </w:dropDownList>
        </w:sdtPr>
        <w:sdtContent>
          <w:r w:rsidDel="00000000" w:rsidR="00000000" w:rsidRPr="00000000">
            <w:rPr>
              <w:color w:val="004440"/>
              <w:shd w:fill="a1e2a0" w:val="clear"/>
            </w:rPr>
            <w:t xml:space="preserve">Approved</w:t>
          </w:r>
        </w:sdtContent>
      </w:sdt>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rc1kiejxyewe" w:id="10"/>
      <w:bookmarkEnd w:id="10"/>
      <w:r w:rsidDel="00000000" w:rsidR="00000000" w:rsidRPr="00000000">
        <w:rPr>
          <w:rtl w:val="0"/>
        </w:rPr>
        <w:t xml:space="preserve">Problem statement</w:t>
      </w:r>
    </w:p>
    <w:p w:rsidR="00000000" w:rsidDel="00000000" w:rsidP="00000000" w:rsidRDefault="00000000" w:rsidRPr="00000000" w14:paraId="0000002D">
      <w:pPr>
        <w:rPr>
          <w:sz w:val="36"/>
          <w:szCs w:val="36"/>
        </w:rPr>
      </w:pPr>
      <w:r w:rsidDel="00000000" w:rsidR="00000000" w:rsidRPr="00000000">
        <w:rPr>
          <w:rtl w:val="0"/>
        </w:rPr>
        <w:t xml:space="preserve">A Portfolio Management System is a software platform or framework designed to help organizations or financial institutions manage a collection of investments, projects, or assets in alignment with strategic goals. It monitors the performance of financial instruments like stocks, bonds, and mutual funds, while also supporting the selection and prioritization of securities based on return on investment, risk, and strategic fit. The system plays a crucial role in assessing risk exposure across the portfolio and implementing mitigation strategies.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Implement the initial version of the Portfolio Management System that should be scalable, maintainable, and capable of integrating with external systems, such as market data feeds and ERP platforms.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udpqf1bfo2i1" w:id="11"/>
      <w:bookmarkEnd w:id="11"/>
      <w:r w:rsidDel="00000000" w:rsidR="00000000" w:rsidRPr="00000000">
        <w:rPr>
          <w:rtl w:val="0"/>
        </w:rPr>
        <w:t xml:space="preserve">Background</w:t>
      </w:r>
    </w:p>
    <w:p w:rsidR="00000000" w:rsidDel="00000000" w:rsidP="00000000" w:rsidRDefault="00000000" w:rsidRPr="00000000" w14:paraId="00000032">
      <w:pPr>
        <w:pStyle w:val="Heading3"/>
        <w:jc w:val="both"/>
        <w:rPr/>
      </w:pPr>
      <w:bookmarkStart w:colFirst="0" w:colLast="0" w:name="_3ut3avnolob6" w:id="12"/>
      <w:bookmarkEnd w:id="12"/>
      <w:r w:rsidDel="00000000" w:rsidR="00000000" w:rsidRPr="00000000">
        <w:rPr>
          <w:rtl w:val="0"/>
        </w:rPr>
        <w:t xml:space="preserve">Decision overview</w:t>
      </w:r>
    </w:p>
    <w:p w:rsidR="00000000" w:rsidDel="00000000" w:rsidP="00000000" w:rsidRDefault="00000000" w:rsidRPr="00000000" w14:paraId="00000033">
      <w:pPr>
        <w:jc w:val="both"/>
        <w:rPr/>
      </w:pPr>
      <w:r w:rsidDel="00000000" w:rsidR="00000000" w:rsidRPr="00000000">
        <w:rPr>
          <w:rtl w:val="0"/>
        </w:rPr>
        <w:t xml:space="preserve">We will implement the initial version of the Portfolio Management System (PMS) using a </w:t>
      </w:r>
      <w:r w:rsidDel="00000000" w:rsidR="00000000" w:rsidRPr="00000000">
        <w:rPr>
          <w:b w:val="1"/>
          <w:rtl w:val="0"/>
        </w:rPr>
        <w:t xml:space="preserve">modular, layered architecture</w:t>
      </w:r>
      <w:r w:rsidDel="00000000" w:rsidR="00000000" w:rsidRPr="00000000">
        <w:rPr>
          <w:rtl w:val="0"/>
        </w:rPr>
        <w:t xml:space="preserve"> with a </w:t>
      </w:r>
      <w:r w:rsidDel="00000000" w:rsidR="00000000" w:rsidRPr="00000000">
        <w:rPr>
          <w:b w:val="1"/>
          <w:rtl w:val="0"/>
        </w:rPr>
        <w:t xml:space="preserve">microservices-based back-end</w:t>
      </w:r>
      <w:r w:rsidDel="00000000" w:rsidR="00000000" w:rsidRPr="00000000">
        <w:rPr>
          <w:rtl w:val="0"/>
        </w:rPr>
        <w:t xml:space="preserve">, a </w:t>
      </w:r>
      <w:r w:rsidDel="00000000" w:rsidR="00000000" w:rsidRPr="00000000">
        <w:rPr>
          <w:b w:val="1"/>
          <w:rtl w:val="0"/>
        </w:rPr>
        <w:t xml:space="preserve">React-based front-end</w:t>
      </w:r>
      <w:r w:rsidDel="00000000" w:rsidR="00000000" w:rsidRPr="00000000">
        <w:rPr>
          <w:rtl w:val="0"/>
        </w:rPr>
        <w:t xml:space="preserve">, and </w:t>
      </w:r>
      <w:r w:rsidDel="00000000" w:rsidR="00000000" w:rsidRPr="00000000">
        <w:rPr>
          <w:b w:val="1"/>
          <w:rtl w:val="0"/>
        </w:rPr>
        <w:t xml:space="preserve">PostgreSQL</w:t>
      </w:r>
      <w:r w:rsidDel="00000000" w:rsidR="00000000" w:rsidRPr="00000000">
        <w:rPr>
          <w:rtl w:val="0"/>
        </w:rPr>
        <w:t xml:space="preserve"> as the primary data store.</w:t>
      </w:r>
    </w:p>
    <w:p w:rsidR="00000000" w:rsidDel="00000000" w:rsidP="00000000" w:rsidRDefault="00000000" w:rsidRPr="00000000" w14:paraId="00000034">
      <w:pPr>
        <w:pStyle w:val="Heading3"/>
        <w:jc w:val="both"/>
        <w:rPr/>
      </w:pPr>
      <w:bookmarkStart w:colFirst="0" w:colLast="0" w:name="_j8qrbtvpawvh" w:id="13"/>
      <w:bookmarkEnd w:id="13"/>
      <w:r w:rsidDel="00000000" w:rsidR="00000000" w:rsidRPr="00000000">
        <w:rPr>
          <w:rtl w:val="0"/>
        </w:rPr>
        <w:t xml:space="preserve">Rationale</w:t>
      </w:r>
    </w:p>
    <w:p w:rsidR="00000000" w:rsidDel="00000000" w:rsidP="00000000" w:rsidRDefault="00000000" w:rsidRPr="00000000" w14:paraId="00000035">
      <w:pPr>
        <w:ind w:right="15"/>
        <w:jc w:val="both"/>
        <w:rPr/>
      </w:pPr>
      <w:r w:rsidDel="00000000" w:rsidR="00000000" w:rsidRPr="00000000">
        <w:rPr>
          <w:rtl w:val="0"/>
        </w:rPr>
        <w:t xml:space="preserve">We need a flexible architecture that allows independent development and deployment of features while ensuring high availability and performance.</w:t>
      </w:r>
    </w:p>
    <w:p w:rsidR="00000000" w:rsidDel="00000000" w:rsidP="00000000" w:rsidRDefault="00000000" w:rsidRPr="00000000" w14:paraId="00000036">
      <w:pPr>
        <w:pStyle w:val="Heading1"/>
        <w:rPr/>
      </w:pPr>
      <w:bookmarkStart w:colFirst="0" w:colLast="0" w:name="_kk1qsv8uivyc" w:id="14"/>
      <w:bookmarkEnd w:id="14"/>
      <w:r w:rsidDel="00000000" w:rsidR="00000000" w:rsidRPr="00000000">
        <w:rPr>
          <w:rtl w:val="0"/>
        </w:rPr>
        <w:t xml:space="preserve">Options considered</w:t>
      </w:r>
    </w:p>
    <w:p w:rsidR="00000000" w:rsidDel="00000000" w:rsidP="00000000" w:rsidRDefault="00000000" w:rsidRPr="00000000" w14:paraId="00000037">
      <w:pPr>
        <w:rPr>
          <w:b w:val="1"/>
        </w:rPr>
      </w:pPr>
      <w:r w:rsidDel="00000000" w:rsidR="00000000" w:rsidRPr="00000000">
        <w:rPr>
          <w:b w:val="1"/>
          <w:rtl w:val="0"/>
        </w:rPr>
        <w:t xml:space="preserve">Front-end</w:t>
      </w:r>
      <w:r w:rsidDel="00000000" w:rsidR="00000000" w:rsidRPr="00000000">
        <w:rPr>
          <w:b w:val="1"/>
          <w:rtl w:val="0"/>
        </w:rPr>
        <w:t xml:space="preserve">:</w:t>
      </w:r>
    </w:p>
    <w:tbl>
      <w:tblPr>
        <w:tblStyle w:val="Table2"/>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725"/>
        <w:gridCol w:w="4695"/>
        <w:gridCol w:w="4050"/>
        <w:gridCol w:w="1875"/>
        <w:tblGridChange w:id="0">
          <w:tblGrid>
            <w:gridCol w:w="1080"/>
            <w:gridCol w:w="1725"/>
            <w:gridCol w:w="4695"/>
            <w:gridCol w:w="4050"/>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4"/>
              <w:spacing w:after="60" w:before="60" w:lineRule="auto"/>
              <w:rPr/>
            </w:pPr>
            <w:bookmarkStart w:colFirst="0" w:colLast="0" w:name="_4qmfpz70d7d7" w:id="15"/>
            <w:bookmarkEnd w:id="15"/>
            <w:r w:rsidDel="00000000" w:rsidR="00000000" w:rsidRPr="00000000">
              <w:rPr>
                <w:rtl w:val="0"/>
              </w:rPr>
              <w:t xml:space="preserve">Option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4"/>
              <w:spacing w:after="60" w:before="60" w:lineRule="auto"/>
              <w:rPr/>
            </w:pPr>
            <w:bookmarkStart w:colFirst="0" w:colLast="0" w:name="_twn81gnx57jq" w:id="16"/>
            <w:bookmarkEnd w:id="16"/>
            <w:r w:rsidDel="00000000" w:rsidR="00000000" w:rsidRPr="00000000">
              <w:rPr>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4"/>
              <w:spacing w:after="60" w:before="60" w:lineRule="auto"/>
              <w:rPr/>
            </w:pPr>
            <w:bookmarkStart w:colFirst="0" w:colLast="0" w:name="_67tx44oz3rlg" w:id="17"/>
            <w:bookmarkEnd w:id="17"/>
            <w:r w:rsidDel="00000000" w:rsidR="00000000" w:rsidRPr="00000000">
              <w:rPr>
                <w:rtl w:val="0"/>
              </w:rPr>
              <w:t xml:space="preserve">Pros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4"/>
              <w:spacing w:after="60" w:before="60" w:lineRule="auto"/>
              <w:rPr/>
            </w:pPr>
            <w:bookmarkStart w:colFirst="0" w:colLast="0" w:name="_1gczz5y12rd7" w:id="18"/>
            <w:bookmarkEnd w:id="18"/>
            <w:r w:rsidDel="00000000" w:rsidR="00000000" w:rsidRPr="00000000">
              <w:rPr>
                <w:rtl w:val="0"/>
              </w:rPr>
              <w:t xml:space="preserve">Cons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4"/>
              <w:spacing w:after="60" w:before="60" w:lineRule="auto"/>
              <w:rPr/>
            </w:pPr>
            <w:bookmarkStart w:colFirst="0" w:colLast="0" w:name="_fmslksxnxnau" w:id="19"/>
            <w:bookmarkEnd w:id="19"/>
            <w:r w:rsidDel="00000000" w:rsidR="00000000" w:rsidRPr="00000000">
              <w:rPr>
                <w:rtl w:val="0"/>
              </w:rPr>
              <w:t xml:space="preserve">Estimated cost</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D">
            <w:pPr>
              <w:spacing w:after="60" w:before="60" w:line="240" w:lineRule="auto"/>
              <w:rPr/>
            </w:pPr>
            <w:r w:rsidDel="00000000" w:rsidR="00000000" w:rsidRPr="00000000">
              <w:rPr>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E">
            <w:pPr>
              <w:spacing w:after="60" w:before="60" w:line="240" w:lineRule="auto"/>
              <w:rPr/>
            </w:pPr>
            <w:r w:rsidDel="00000000" w:rsidR="00000000" w:rsidRPr="00000000">
              <w:rPr>
                <w:rtl w:val="0"/>
              </w:rPr>
              <w:t xml:space="preserve">Angular</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F">
            <w:pPr>
              <w:spacing w:after="60" w:before="60" w:line="240" w:lineRule="auto"/>
              <w:rPr/>
            </w:pPr>
            <w:r w:rsidDel="00000000" w:rsidR="00000000" w:rsidRPr="00000000">
              <w:rPr>
                <w:rtl w:val="0"/>
              </w:rPr>
              <w:t xml:space="preserve">1) Full-featured framework with built-in tools for routing, state management, and HTTP services</w:t>
            </w:r>
          </w:p>
          <w:p w:rsidR="00000000" w:rsidDel="00000000" w:rsidP="00000000" w:rsidRDefault="00000000" w:rsidRPr="00000000" w14:paraId="00000040">
            <w:pPr>
              <w:spacing w:after="60" w:before="60" w:line="240" w:lineRule="auto"/>
              <w:rPr/>
            </w:pPr>
            <w:r w:rsidDel="00000000" w:rsidR="00000000" w:rsidRPr="00000000">
              <w:rPr>
                <w:rtl w:val="0"/>
              </w:rPr>
              <w:t xml:space="preserve">2) Strong TypeScript support enhances code quality and maintainability</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1">
            <w:pPr>
              <w:spacing w:after="60" w:before="60" w:line="240" w:lineRule="auto"/>
              <w:rPr/>
            </w:pPr>
            <w:r w:rsidDel="00000000" w:rsidR="00000000" w:rsidRPr="00000000">
              <w:rPr>
                <w:rtl w:val="0"/>
              </w:rPr>
              <w:t xml:space="preserve">1) Verbose syntax and boilerplate can slow down development</w:t>
            </w:r>
          </w:p>
          <w:p w:rsidR="00000000" w:rsidDel="00000000" w:rsidP="00000000" w:rsidRDefault="00000000" w:rsidRPr="00000000" w14:paraId="00000042">
            <w:pPr>
              <w:spacing w:after="60" w:before="60" w:line="240" w:lineRule="auto"/>
              <w:rPr/>
            </w:pPr>
            <w:r w:rsidDel="00000000" w:rsidR="00000000" w:rsidRPr="00000000">
              <w:rPr>
                <w:rtl w:val="0"/>
              </w:rPr>
              <w:t xml:space="preserve">2) Larger bundle sizes and slower initial load times compared to React or Vue</w:t>
            </w:r>
          </w:p>
          <w:p w:rsidR="00000000" w:rsidDel="00000000" w:rsidP="00000000" w:rsidRDefault="00000000" w:rsidRPr="00000000" w14:paraId="00000043">
            <w:pPr>
              <w:spacing w:after="60" w:before="60" w:line="240" w:lineRule="auto"/>
              <w:rPr/>
            </w:pPr>
            <w:r w:rsidDel="00000000" w:rsidR="00000000" w:rsidRPr="00000000">
              <w:rPr>
                <w:rtl w:val="0"/>
              </w:rPr>
              <w:t xml:space="preserve">3) Less flexible in choosing libraries or customizing architecture</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0"/>
              <w:tblGridChange w:id="0">
                <w:tblGrid>
                  <w:gridCol w:w="3850"/>
                </w:tblGrid>
              </w:tblGridChange>
            </w:tblGrid>
          </w:tbl>
          <w:p w:rsidR="00000000" w:rsidDel="00000000" w:rsidP="00000000" w:rsidRDefault="00000000" w:rsidRPr="00000000" w14:paraId="00000044">
            <w:pPr>
              <w:spacing w:after="60" w:before="60" w:line="240" w:lineRule="auto"/>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5">
            <w:pPr>
              <w:spacing w:after="60" w:before="60" w:line="240" w:lineRule="auto"/>
              <w:rPr/>
            </w:pPr>
            <w:sdt>
              <w:sdtPr>
                <w:alias w:val="Impact"/>
                <w:id w:val="-996251794"/>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6">
            <w:pPr>
              <w:spacing w:after="60" w:before="60" w:line="240" w:lineRule="auto"/>
              <w:rPr/>
            </w:pPr>
            <w:r w:rsidDel="00000000" w:rsidR="00000000" w:rsidRPr="00000000">
              <w:rPr>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7">
            <w:pPr>
              <w:spacing w:after="60" w:before="60" w:line="240" w:lineRule="auto"/>
              <w:rPr/>
            </w:pPr>
            <w:r w:rsidDel="00000000" w:rsidR="00000000" w:rsidRPr="00000000">
              <w:rPr>
                <w:rtl w:val="0"/>
              </w:rPr>
              <w:t xml:space="preserve">React</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8">
            <w:pPr>
              <w:spacing w:after="60" w:before="60" w:line="240" w:lineRule="auto"/>
              <w:rPr/>
            </w:pPr>
            <w:r w:rsidDel="00000000" w:rsidR="00000000" w:rsidRPr="00000000">
              <w:rPr>
                <w:rtl w:val="0"/>
              </w:rPr>
              <w:t xml:space="preserve">1) Lightweight and flexible library focused on UI rendering</w:t>
            </w:r>
          </w:p>
          <w:p w:rsidR="00000000" w:rsidDel="00000000" w:rsidP="00000000" w:rsidRDefault="00000000" w:rsidRPr="00000000" w14:paraId="00000049">
            <w:pPr>
              <w:spacing w:after="60" w:before="60" w:line="240" w:lineRule="auto"/>
              <w:rPr/>
            </w:pPr>
            <w:r w:rsidDel="00000000" w:rsidR="00000000" w:rsidRPr="00000000">
              <w:rPr>
                <w:rtl w:val="0"/>
              </w:rPr>
              <w:t xml:space="preserve">2) Fast rendering with virtual DOM and component reusability</w:t>
            </w:r>
          </w:p>
          <w:p w:rsidR="00000000" w:rsidDel="00000000" w:rsidP="00000000" w:rsidRDefault="00000000" w:rsidRPr="00000000" w14:paraId="0000004A">
            <w:pPr>
              <w:spacing w:after="60" w:before="60" w:line="240" w:lineRule="auto"/>
              <w:rPr/>
            </w:pPr>
            <w:r w:rsidDel="00000000" w:rsidR="00000000" w:rsidRPr="00000000">
              <w:rPr>
                <w:rtl w:val="0"/>
              </w:rPr>
              <w:t xml:space="preserve">3) Strong developer productivity and rapid prototyping</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B">
            <w:pPr>
              <w:spacing w:after="60" w:before="60" w:line="240" w:lineRule="auto"/>
              <w:rPr/>
            </w:pPr>
            <w:r w:rsidDel="00000000" w:rsidR="00000000" w:rsidRPr="00000000">
              <w:rPr>
                <w:rtl w:val="0"/>
              </w:rPr>
              <w:t xml:space="preserve">1) Requires careful management of state and side effects</w:t>
            </w:r>
          </w:p>
          <w:p w:rsidR="00000000" w:rsidDel="00000000" w:rsidP="00000000" w:rsidRDefault="00000000" w:rsidRPr="00000000" w14:paraId="0000004C">
            <w:pPr>
              <w:spacing w:after="60" w:before="60" w:line="240" w:lineRule="auto"/>
              <w:rPr/>
            </w:pPr>
            <w:r w:rsidDel="00000000" w:rsidR="00000000" w:rsidRPr="00000000">
              <w:rPr>
                <w:rtl w:val="0"/>
              </w:rPr>
              <w:t xml:space="preserve">2) Not a full framework – requires third-party libraries for routing, state, etc.</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D">
            <w:pPr>
              <w:spacing w:after="60" w:before="60" w:line="240" w:lineRule="auto"/>
              <w:rPr/>
            </w:pPr>
            <w:sdt>
              <w:sdtPr>
                <w:alias w:val="Impact"/>
                <w:id w:val="524504927"/>
                <w:dropDownList w:lastValue="Low">
                  <w:listItem w:displayText="Low" w:value="Low"/>
                  <w:listItem w:displayText="Medium" w:value="Medium"/>
                  <w:listItem w:displayText="High" w:value="High"/>
                </w:dropDownList>
              </w:sdtPr>
              <w:sdtContent>
                <w:r w:rsidDel="00000000" w:rsidR="00000000" w:rsidRPr="00000000">
                  <w:rPr>
                    <w:color w:val="1a485b"/>
                    <w:shd w:fill="bfe5ff" w:val="clear"/>
                  </w:rPr>
                  <w:t xml:space="preserve">Low</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E">
            <w:pPr>
              <w:spacing w:after="60" w:before="60" w:line="240" w:lineRule="auto"/>
              <w:rPr/>
            </w:pPr>
            <w:r w:rsidDel="00000000" w:rsidR="00000000" w:rsidRPr="00000000">
              <w:rPr>
                <w:rtl w:val="0"/>
              </w:rPr>
              <w:t xml:space="preserve">03</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F">
            <w:pPr>
              <w:spacing w:after="60" w:before="60" w:line="240" w:lineRule="auto"/>
              <w:rPr/>
            </w:pPr>
            <w:r w:rsidDel="00000000" w:rsidR="00000000" w:rsidRPr="00000000">
              <w:rPr>
                <w:rtl w:val="0"/>
              </w:rPr>
              <w:t xml:space="preserve">Vue.js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0">
            <w:pPr>
              <w:spacing w:after="60" w:before="60" w:line="240" w:lineRule="auto"/>
              <w:rPr/>
            </w:pPr>
            <w:r w:rsidDel="00000000" w:rsidR="00000000" w:rsidRPr="00000000">
              <w:rPr>
                <w:rtl w:val="0"/>
              </w:rPr>
              <w:t xml:space="preserve">1) Combines the best of Angular and React (template + reactive data)</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1">
            <w:pPr>
              <w:spacing w:after="60" w:before="60" w:line="240" w:lineRule="auto"/>
              <w:rPr/>
            </w:pPr>
            <w:r w:rsidDel="00000000" w:rsidR="00000000" w:rsidRPr="00000000">
              <w:rPr>
                <w:rtl w:val="0"/>
              </w:rPr>
              <w:t xml:space="preserve">1) Limited scalability for very large applications without additional tooling</w:t>
            </w:r>
          </w:p>
          <w:p w:rsidR="00000000" w:rsidDel="00000000" w:rsidP="00000000" w:rsidRDefault="00000000" w:rsidRPr="00000000" w14:paraId="00000052">
            <w:pPr>
              <w:spacing w:after="60" w:before="60" w:line="240" w:lineRule="auto"/>
              <w:rPr/>
            </w:pPr>
            <w:r w:rsidDel="00000000" w:rsidR="00000000" w:rsidRPr="00000000">
              <w:rPr>
                <w:rtl w:val="0"/>
              </w:rPr>
              <w:t xml:space="preserve">2) May require more effort to integrate with complex back-end systems or legacy tools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3">
            <w:pPr>
              <w:spacing w:after="60" w:before="60" w:line="240" w:lineRule="auto"/>
              <w:rPr/>
            </w:pPr>
            <w:sdt>
              <w:sdtPr>
                <w:alias w:val="Impact"/>
                <w:id w:val="-977848498"/>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Data store:</w:t>
      </w:r>
    </w:p>
    <w:tbl>
      <w:tblPr>
        <w:tblStyle w:val="Table4"/>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905"/>
        <w:gridCol w:w="4605"/>
        <w:gridCol w:w="3960"/>
        <w:gridCol w:w="1875"/>
        <w:tblGridChange w:id="0">
          <w:tblGrid>
            <w:gridCol w:w="1080"/>
            <w:gridCol w:w="1905"/>
            <w:gridCol w:w="4605"/>
            <w:gridCol w:w="3960"/>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4"/>
              <w:spacing w:after="60" w:before="60" w:lineRule="auto"/>
              <w:rPr/>
            </w:pPr>
            <w:bookmarkStart w:colFirst="0" w:colLast="0" w:name="_n46gpuuwjaw6" w:id="20"/>
            <w:bookmarkEnd w:id="20"/>
            <w:r w:rsidDel="00000000" w:rsidR="00000000" w:rsidRPr="00000000">
              <w:rPr>
                <w:rtl w:val="0"/>
              </w:rPr>
              <w:t xml:space="preserve">Option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4"/>
              <w:spacing w:after="60" w:before="60" w:lineRule="auto"/>
              <w:rPr/>
            </w:pPr>
            <w:bookmarkStart w:colFirst="0" w:colLast="0" w:name="_hvvhbono8h76" w:id="21"/>
            <w:bookmarkEnd w:id="21"/>
            <w:r w:rsidDel="00000000" w:rsidR="00000000" w:rsidRPr="00000000">
              <w:rPr>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4"/>
              <w:spacing w:after="60" w:before="60" w:lineRule="auto"/>
              <w:rPr/>
            </w:pPr>
            <w:bookmarkStart w:colFirst="0" w:colLast="0" w:name="_j3bc4vs8m2ha" w:id="22"/>
            <w:bookmarkEnd w:id="22"/>
            <w:r w:rsidDel="00000000" w:rsidR="00000000" w:rsidRPr="00000000">
              <w:rPr>
                <w:rtl w:val="0"/>
              </w:rPr>
              <w:t xml:space="preserve">Pros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4"/>
              <w:spacing w:after="60" w:before="60" w:lineRule="auto"/>
              <w:rPr/>
            </w:pPr>
            <w:bookmarkStart w:colFirst="0" w:colLast="0" w:name="_7fyt4rtt3bz" w:id="23"/>
            <w:bookmarkEnd w:id="23"/>
            <w:r w:rsidDel="00000000" w:rsidR="00000000" w:rsidRPr="00000000">
              <w:rPr>
                <w:rtl w:val="0"/>
              </w:rPr>
              <w:t xml:space="preserve">Cons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4"/>
              <w:spacing w:after="60" w:before="60" w:lineRule="auto"/>
              <w:rPr/>
            </w:pPr>
            <w:bookmarkStart w:colFirst="0" w:colLast="0" w:name="_4n3btp5e9q9" w:id="24"/>
            <w:bookmarkEnd w:id="24"/>
            <w:r w:rsidDel="00000000" w:rsidR="00000000" w:rsidRPr="00000000">
              <w:rPr>
                <w:rtl w:val="0"/>
              </w:rPr>
              <w:t xml:space="preserve">Estimated cost</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E">
            <w:pPr>
              <w:spacing w:after="60" w:before="60" w:line="240" w:lineRule="auto"/>
              <w:rPr/>
            </w:pPr>
            <w:r w:rsidDel="00000000" w:rsidR="00000000" w:rsidRPr="00000000">
              <w:rPr>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F">
            <w:pPr>
              <w:spacing w:after="60" w:before="60" w:line="240" w:lineRule="auto"/>
              <w:rPr/>
            </w:pPr>
            <w:r w:rsidDel="00000000" w:rsidR="00000000" w:rsidRPr="00000000">
              <w:rPr>
                <w:rtl w:val="0"/>
              </w:rPr>
              <w:t xml:space="preserve">PostgreSQL</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0">
            <w:pPr>
              <w:spacing w:after="60" w:before="60" w:line="240" w:lineRule="auto"/>
              <w:rPr/>
            </w:pPr>
            <w:r w:rsidDel="00000000" w:rsidR="00000000" w:rsidRPr="00000000">
              <w:rPr>
                <w:rtl w:val="0"/>
              </w:rPr>
              <w:t xml:space="preserve">1) Advanced support for complex queries, joins, and data types</w:t>
              <w:br w:type="textWrapping"/>
              <w:t xml:space="preserve">(e.g., JSON, arrays)</w:t>
            </w:r>
          </w:p>
          <w:p w:rsidR="00000000" w:rsidDel="00000000" w:rsidP="00000000" w:rsidRDefault="00000000" w:rsidRPr="00000000" w14:paraId="00000061">
            <w:pPr>
              <w:spacing w:after="60" w:before="60" w:line="240" w:lineRule="auto"/>
              <w:rPr/>
            </w:pPr>
            <w:r w:rsidDel="00000000" w:rsidR="00000000" w:rsidRPr="00000000">
              <w:rPr>
                <w:rtl w:val="0"/>
              </w:rPr>
              <w:t xml:space="preserve">2) Strong ACID compliance and transactional integrity</w:t>
            </w:r>
          </w:p>
          <w:p w:rsidR="00000000" w:rsidDel="00000000" w:rsidP="00000000" w:rsidRDefault="00000000" w:rsidRPr="00000000" w14:paraId="00000062">
            <w:pPr>
              <w:spacing w:after="60" w:before="60" w:line="240" w:lineRule="auto"/>
              <w:rPr/>
            </w:pPr>
            <w:r w:rsidDel="00000000" w:rsidR="00000000" w:rsidRPr="00000000">
              <w:rPr>
                <w:rtl w:val="0"/>
              </w:rPr>
              <w:t xml:space="preserve">3) Ideal for structured, relational data with financial precision</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3">
            <w:pPr>
              <w:spacing w:after="60" w:before="60" w:line="240" w:lineRule="auto"/>
              <w:rPr/>
            </w:pPr>
            <w:r w:rsidDel="00000000" w:rsidR="00000000" w:rsidRPr="00000000">
              <w:rPr>
                <w:rtl w:val="0"/>
              </w:rPr>
              <w:t xml:space="preserve">1) Performance tuning can be more involved for high-concurrency workloads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4">
            <w:pPr>
              <w:spacing w:after="60" w:before="60" w:line="240" w:lineRule="auto"/>
              <w:rPr/>
            </w:pPr>
            <w:sdt>
              <w:sdtPr>
                <w:alias w:val="Impact"/>
                <w:id w:val="-684003724"/>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5">
            <w:pPr>
              <w:spacing w:after="60" w:before="60" w:line="240" w:lineRule="auto"/>
              <w:rPr/>
            </w:pPr>
            <w:r w:rsidDel="00000000" w:rsidR="00000000" w:rsidRPr="00000000">
              <w:rPr>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6">
            <w:pPr>
              <w:spacing w:after="60" w:before="60" w:line="240" w:lineRule="auto"/>
              <w:rPr/>
            </w:pPr>
            <w:r w:rsidDel="00000000" w:rsidR="00000000" w:rsidRPr="00000000">
              <w:rPr>
                <w:rtl w:val="0"/>
              </w:rPr>
              <w:t xml:space="preserve">MySQL</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7">
            <w:pPr>
              <w:spacing w:after="60" w:before="60" w:line="240" w:lineRule="auto"/>
              <w:rPr/>
            </w:pPr>
            <w:r w:rsidDel="00000000" w:rsidR="00000000" w:rsidRPr="00000000">
              <w:rPr>
                <w:rtl w:val="0"/>
              </w:rPr>
              <w:t xml:space="preserve">1) Fast read performance and efficient for lightweight workloads</w:t>
            </w:r>
          </w:p>
          <w:p w:rsidR="00000000" w:rsidDel="00000000" w:rsidP="00000000" w:rsidRDefault="00000000" w:rsidRPr="00000000" w14:paraId="00000068">
            <w:pPr>
              <w:spacing w:after="60" w:before="60" w:line="240" w:lineRule="auto"/>
              <w:rPr/>
            </w:pPr>
            <w:r w:rsidDel="00000000" w:rsidR="00000000" w:rsidRPr="00000000">
              <w:rPr>
                <w:rtl w:val="0"/>
              </w:rPr>
              <w:t xml:space="preserve">2) Large community and extensive documentation</w:t>
            </w:r>
          </w:p>
          <w:p w:rsidR="00000000" w:rsidDel="00000000" w:rsidP="00000000" w:rsidRDefault="00000000" w:rsidRPr="00000000" w14:paraId="00000069">
            <w:pPr>
              <w:spacing w:after="60" w:before="60" w:line="240" w:lineRule="auto"/>
              <w:rPr/>
            </w:pPr>
            <w:r w:rsidDel="00000000" w:rsidR="00000000" w:rsidRPr="00000000">
              <w:rPr>
                <w:rtl w:val="0"/>
              </w:rPr>
              <w:t xml:space="preserve">3) Widely supported</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A">
            <w:pPr>
              <w:spacing w:after="60" w:before="60" w:line="240" w:lineRule="auto"/>
              <w:rPr/>
            </w:pPr>
            <w:r w:rsidDel="00000000" w:rsidR="00000000" w:rsidRPr="00000000">
              <w:rPr>
                <w:rtl w:val="0"/>
              </w:rPr>
              <w:t xml:space="preserve">1) Limited support for advanced SQL features and complex data types compared to PostgreSQL</w:t>
            </w:r>
          </w:p>
          <w:p w:rsidR="00000000" w:rsidDel="00000000" w:rsidP="00000000" w:rsidRDefault="00000000" w:rsidRPr="00000000" w14:paraId="0000006B">
            <w:pPr>
              <w:spacing w:after="60" w:before="60" w:line="240" w:lineRule="auto"/>
              <w:rPr/>
            </w:pPr>
            <w:r w:rsidDel="00000000" w:rsidR="00000000" w:rsidRPr="00000000">
              <w:rPr>
                <w:rtl w:val="0"/>
              </w:rPr>
              <w:t xml:space="preserve">2) Scaling and replication require careful configuration and monitoring</w:t>
            </w:r>
          </w:p>
          <w:p w:rsidR="00000000" w:rsidDel="00000000" w:rsidP="00000000" w:rsidRDefault="00000000" w:rsidRPr="00000000" w14:paraId="0000006C">
            <w:pPr>
              <w:spacing w:after="60" w:before="60" w:line="240" w:lineRule="auto"/>
              <w:rPr/>
            </w:pPr>
            <w:r w:rsidDel="00000000" w:rsidR="00000000" w:rsidRPr="00000000">
              <w:rPr>
                <w:rtl w:val="0"/>
              </w:rPr>
              <w:t xml:space="preserve">3) Less suitable for complex analytics or financial modeling without extensions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D">
            <w:pPr>
              <w:spacing w:after="60" w:before="60" w:line="240" w:lineRule="auto"/>
              <w:rPr/>
            </w:pPr>
            <w:sdt>
              <w:sdtPr>
                <w:alias w:val="Impact"/>
                <w:id w:val="-1217506216"/>
                <w:dropDownList w:lastValue="Low">
                  <w:listItem w:displayText="Low" w:value="Low"/>
                  <w:listItem w:displayText="Medium" w:value="Medium"/>
                  <w:listItem w:displayText="High" w:value="High"/>
                </w:dropDownList>
              </w:sdtPr>
              <w:sdtContent>
                <w:r w:rsidDel="00000000" w:rsidR="00000000" w:rsidRPr="00000000">
                  <w:rPr>
                    <w:color w:val="1a485b"/>
                    <w:shd w:fill="bfe5ff" w:val="clear"/>
                  </w:rPr>
                  <w:t xml:space="preserve">Low</w:t>
                </w:r>
              </w:sdtContent>
            </w:sdt>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jcguil4yt2ci" w:id="25"/>
      <w:bookmarkEnd w:id="25"/>
      <w:r w:rsidDel="00000000" w:rsidR="00000000" w:rsidRPr="00000000">
        <w:rPr>
          <w:rtl w:val="0"/>
        </w:rPr>
        <w:t xml:space="preserve">Impact</w:t>
      </w:r>
    </w:p>
    <w:p w:rsidR="00000000" w:rsidDel="00000000" w:rsidP="00000000" w:rsidRDefault="00000000" w:rsidRPr="00000000" w14:paraId="00000071">
      <w:pPr>
        <w:numPr>
          <w:ilvl w:val="0"/>
          <w:numId w:val="2"/>
        </w:numPr>
        <w:spacing w:after="80" w:lineRule="auto"/>
        <w:ind w:left="720" w:hanging="360"/>
      </w:pPr>
      <w:r w:rsidDel="00000000" w:rsidR="00000000" w:rsidRPr="00000000">
        <w:rPr>
          <w:rtl w:val="0"/>
        </w:rPr>
        <w:t xml:space="preserve">Initial setup and DevOps complexity will be higher due to microservices and Kubernetes</w:t>
      </w:r>
    </w:p>
    <w:p w:rsidR="00000000" w:rsidDel="00000000" w:rsidP="00000000" w:rsidRDefault="00000000" w:rsidRPr="00000000" w14:paraId="00000072">
      <w:pPr>
        <w:numPr>
          <w:ilvl w:val="0"/>
          <w:numId w:val="2"/>
        </w:numPr>
        <w:spacing w:after="80" w:lineRule="auto"/>
        <w:ind w:left="720" w:hanging="360"/>
      </w:pPr>
      <w:r w:rsidDel="00000000" w:rsidR="00000000" w:rsidRPr="00000000">
        <w:rPr>
          <w:rtl w:val="0"/>
        </w:rPr>
        <w:t xml:space="preserve">Development and maintenance will require expertise in cloud native technologies, containerization, and distributed systems</w:t>
      </w:r>
    </w:p>
    <w:p w:rsidR="00000000" w:rsidDel="00000000" w:rsidP="00000000" w:rsidRDefault="00000000" w:rsidRPr="00000000" w14:paraId="00000073">
      <w:pPr>
        <w:numPr>
          <w:ilvl w:val="0"/>
          <w:numId w:val="2"/>
        </w:numPr>
        <w:spacing w:after="80" w:lineRule="auto"/>
        <w:ind w:left="720" w:hanging="360"/>
      </w:pPr>
      <w:r w:rsidDel="00000000" w:rsidR="00000000" w:rsidRPr="00000000">
        <w:rPr>
          <w:rtl w:val="0"/>
        </w:rPr>
        <w:t xml:space="preserve">Choosing React and PostgreSQL aligns with current team strengths, but may limit flexibility if future needs shift toward other stacks</w:t>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1"/>
        <w:rPr/>
      </w:pPr>
      <w:bookmarkStart w:colFirst="0" w:colLast="0" w:name="_zco4a6ol3ygq" w:id="26"/>
      <w:bookmarkEnd w:id="26"/>
      <w:r w:rsidDel="00000000" w:rsidR="00000000" w:rsidRPr="00000000">
        <w:rPr>
          <w:rtl w:val="0"/>
        </w:rPr>
        <w:t xml:space="preserve">Next steps</w:t>
      </w:r>
    </w:p>
    <w:p w:rsidR="00000000" w:rsidDel="00000000" w:rsidP="00000000" w:rsidRDefault="00000000" w:rsidRPr="00000000" w14:paraId="00000076">
      <w:pPr>
        <w:numPr>
          <w:ilvl w:val="0"/>
          <w:numId w:val="16"/>
        </w:numPr>
        <w:spacing w:after="80" w:lineRule="auto"/>
        <w:ind w:left="720" w:hanging="360"/>
      </w:pPr>
      <w:r w:rsidDel="00000000" w:rsidR="00000000" w:rsidRPr="00000000">
        <w:rPr>
          <w:rtl w:val="0"/>
        </w:rPr>
        <w:t xml:space="preserve">Confirm core features: investment tracking, project prioritization, risk analysis, reporting, and integration needs</w:t>
      </w:r>
    </w:p>
    <w:p w:rsidR="00000000" w:rsidDel="00000000" w:rsidP="00000000" w:rsidRDefault="00000000" w:rsidRPr="00000000" w14:paraId="00000077">
      <w:pPr>
        <w:numPr>
          <w:ilvl w:val="0"/>
          <w:numId w:val="16"/>
        </w:numPr>
        <w:spacing w:after="80" w:lineRule="auto"/>
        <w:ind w:left="720" w:hanging="360"/>
      </w:pPr>
      <w:r w:rsidDel="00000000" w:rsidR="00000000" w:rsidRPr="00000000">
        <w:rPr>
          <w:rtl w:val="0"/>
        </w:rPr>
        <w:t xml:space="preserve">Define schemas for portfolios, assets, transactions, users, and permissions in PostgreSQL</w:t>
      </w:r>
    </w:p>
    <w:p w:rsidR="00000000" w:rsidDel="00000000" w:rsidP="00000000" w:rsidRDefault="00000000" w:rsidRPr="00000000" w14:paraId="00000078">
      <w:pPr>
        <w:numPr>
          <w:ilvl w:val="0"/>
          <w:numId w:val="16"/>
        </w:numPr>
        <w:spacing w:after="80" w:lineRule="auto"/>
        <w:ind w:left="720" w:hanging="360"/>
      </w:pPr>
      <w:r w:rsidDel="00000000" w:rsidR="00000000" w:rsidRPr="00000000">
        <w:rPr>
          <w:rtl w:val="0"/>
        </w:rPr>
        <w:t xml:space="preserve">Develop Node.js services for portfolio logic, user management, analytics, and external data ingestion</w:t>
      </w:r>
    </w:p>
    <w:p w:rsidR="00000000" w:rsidDel="00000000" w:rsidP="00000000" w:rsidRDefault="00000000" w:rsidRPr="00000000" w14:paraId="00000079">
      <w:pPr>
        <w:numPr>
          <w:ilvl w:val="0"/>
          <w:numId w:val="16"/>
        </w:numPr>
        <w:spacing w:after="80" w:lineRule="auto"/>
        <w:ind w:left="720" w:hanging="360"/>
      </w:pPr>
      <w:r w:rsidDel="00000000" w:rsidR="00000000" w:rsidRPr="00000000">
        <w:rPr>
          <w:rtl w:val="0"/>
        </w:rPr>
        <w:t xml:space="preserve">Create React components for dashboards, forms, and visualizations with role-based access</w:t>
      </w:r>
    </w:p>
    <w:p w:rsidR="00000000" w:rsidDel="00000000" w:rsidP="00000000" w:rsidRDefault="00000000" w:rsidRPr="00000000" w14:paraId="0000007A">
      <w:pPr>
        <w:pStyle w:val="Title"/>
        <w:rPr>
          <w:sz w:val="80"/>
          <w:szCs w:val="80"/>
        </w:rPr>
      </w:pPr>
      <w:bookmarkStart w:colFirst="0" w:colLast="0" w:name="_tszay6bjc1" w:id="27"/>
      <w:bookmarkEnd w:id="27"/>
      <w:r w:rsidDel="00000000" w:rsidR="00000000" w:rsidRPr="00000000">
        <w:br w:type="page"/>
      </w:r>
      <w:r w:rsidDel="00000000" w:rsidR="00000000" w:rsidRPr="00000000">
        <w:rPr>
          <w:rtl w:val="0"/>
        </w:rPr>
      </w:r>
    </w:p>
    <w:p w:rsidR="00000000" w:rsidDel="00000000" w:rsidP="00000000" w:rsidRDefault="00000000" w:rsidRPr="00000000" w14:paraId="0000007B">
      <w:pPr>
        <w:pStyle w:val="Title"/>
        <w:rPr>
          <w:sz w:val="80"/>
          <w:szCs w:val="80"/>
        </w:rPr>
      </w:pPr>
      <w:bookmarkStart w:colFirst="0" w:colLast="0" w:name="_lz3yttr77vvq" w:id="28"/>
      <w:bookmarkEnd w:id="28"/>
      <w:r w:rsidDel="00000000" w:rsidR="00000000" w:rsidRPr="00000000">
        <w:rPr>
          <w:sz w:val="80"/>
          <w:szCs w:val="80"/>
          <w:rtl w:val="0"/>
        </w:rPr>
        <w:t xml:space="preserve">Portfolio Management System ADR v2.0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t xml:space="preserve">Proposed by: Navya Rao, </w:t>
      </w:r>
      <w:r w:rsidDel="00000000" w:rsidR="00000000" w:rsidRPr="00000000">
        <w:rPr>
          <w:rtl w:val="0"/>
        </w:rPr>
        <w:t xml:space="preserve">Oct 6, 2025</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t xml:space="preserve">Approved by: Tanvi Haldankar,  </w:t>
      </w:r>
      <w:r w:rsidDel="00000000" w:rsidR="00000000" w:rsidRPr="00000000">
        <w:rPr>
          <w:rtl w:val="0"/>
        </w:rPr>
        <w:t xml:space="preserve">Oct 10, 2025</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t xml:space="preserve">Status </w:t>
      </w:r>
      <w:sdt>
        <w:sdtPr>
          <w:alias w:val="Status"/>
          <w:id w:val="1216708033"/>
          <w:dropDownList w:lastValue="Pending">
            <w:listItem w:displayText="Approved" w:value="Approved"/>
            <w:listItem w:displayText="Pending" w:value="Pending"/>
            <w:listItem w:displayText="Rejected" w:value="Rejected"/>
          </w:dropDownList>
        </w:sdtPr>
        <w:sdtContent>
          <w:r w:rsidDel="00000000" w:rsidR="00000000" w:rsidRPr="00000000">
            <w:rPr>
              <w:color w:val="7a3f00"/>
              <w:shd w:fill="fff48e" w:val="clear"/>
            </w:rPr>
            <w:t xml:space="preserve">Pending</w:t>
          </w:r>
        </w:sdtContent>
      </w:sdt>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i4dpgu1hn8w7" w:id="29"/>
      <w:bookmarkEnd w:id="29"/>
      <w:r w:rsidDel="00000000" w:rsidR="00000000" w:rsidRPr="00000000">
        <w:rPr>
          <w:rtl w:val="0"/>
        </w:rPr>
        <w:t xml:space="preserve">Problem statement</w:t>
      </w:r>
    </w:p>
    <w:p w:rsidR="00000000" w:rsidDel="00000000" w:rsidP="00000000" w:rsidRDefault="00000000" w:rsidRPr="00000000" w14:paraId="00000082">
      <w:pPr>
        <w:rPr/>
      </w:pPr>
      <w:r w:rsidDel="00000000" w:rsidR="00000000" w:rsidRPr="00000000">
        <w:rPr>
          <w:rtl w:val="0"/>
        </w:rPr>
        <w:t xml:space="preserve">Clients managing diverse investment portfolios often face difficulty in quickly locating and analyzing specific securities. This ADR addresses this issue and potential workarounds for the same.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nza9vcriydm1" w:id="30"/>
      <w:bookmarkEnd w:id="30"/>
      <w:r w:rsidDel="00000000" w:rsidR="00000000" w:rsidRPr="00000000">
        <w:rPr>
          <w:rtl w:val="0"/>
        </w:rPr>
        <w:t xml:space="preserve">Background</w:t>
      </w:r>
    </w:p>
    <w:p w:rsidR="00000000" w:rsidDel="00000000" w:rsidP="00000000" w:rsidRDefault="00000000" w:rsidRPr="00000000" w14:paraId="00000085">
      <w:pPr>
        <w:pStyle w:val="Heading3"/>
        <w:rPr/>
      </w:pPr>
      <w:bookmarkStart w:colFirst="0" w:colLast="0" w:name="_qu452m5pxptr" w:id="31"/>
      <w:bookmarkEnd w:id="31"/>
      <w:r w:rsidDel="00000000" w:rsidR="00000000" w:rsidRPr="00000000">
        <w:rPr>
          <w:rtl w:val="0"/>
        </w:rPr>
        <w:t xml:space="preserve">Overview</w:t>
      </w:r>
    </w:p>
    <w:p w:rsidR="00000000" w:rsidDel="00000000" w:rsidP="00000000" w:rsidRDefault="00000000" w:rsidRPr="00000000" w14:paraId="00000086">
      <w:pPr>
        <w:jc w:val="both"/>
        <w:rPr/>
      </w:pPr>
      <w:r w:rsidDel="00000000" w:rsidR="00000000" w:rsidRPr="00000000">
        <w:rPr>
          <w:rtl w:val="0"/>
        </w:rPr>
        <w:t xml:space="preserve">The current interface lacks efficient filtering and selection mechanisms, resulting in a cumbersome user experience when trying to isolate securities. This limitation hinders their ability to efficiently analyze holdings based on criteria such as asset class, sector, performance, or risk exposure. As a result, clients face challenges in making informed decisions, tracking investment goals, and managing their portfolios with precision. There is a need for an intuitive and customizable interface that empowers clients to view subsets of their securities based on personalized filters and preferences.</w:t>
      </w:r>
    </w:p>
    <w:p w:rsidR="00000000" w:rsidDel="00000000" w:rsidP="00000000" w:rsidRDefault="00000000" w:rsidRPr="00000000" w14:paraId="00000087">
      <w:pPr>
        <w:pStyle w:val="Heading3"/>
        <w:rPr/>
      </w:pPr>
      <w:bookmarkStart w:colFirst="0" w:colLast="0" w:name="_e2himg2bx85p" w:id="32"/>
      <w:bookmarkEnd w:id="32"/>
      <w:r w:rsidDel="00000000" w:rsidR="00000000" w:rsidRPr="00000000">
        <w:rPr>
          <w:rtl w:val="0"/>
        </w:rPr>
        <w:t xml:space="preserve">Proposed solutions</w:t>
      </w:r>
    </w:p>
    <w:p w:rsidR="00000000" w:rsidDel="00000000" w:rsidP="00000000" w:rsidRDefault="00000000" w:rsidRPr="00000000" w14:paraId="00000088">
      <w:pPr>
        <w:rPr/>
      </w:pPr>
      <w:r w:rsidDel="00000000" w:rsidR="00000000" w:rsidRPr="00000000">
        <w:rPr>
          <w:rtl w:val="0"/>
        </w:rPr>
        <w:t xml:space="preserve">To address this usability gap, three potential solutions are being considered: </w:t>
      </w:r>
    </w:p>
    <w:p w:rsidR="00000000" w:rsidDel="00000000" w:rsidP="00000000" w:rsidRDefault="00000000" w:rsidRPr="00000000" w14:paraId="00000089">
      <w:pPr>
        <w:numPr>
          <w:ilvl w:val="0"/>
          <w:numId w:val="3"/>
        </w:numPr>
        <w:ind w:left="720" w:hanging="360"/>
      </w:pPr>
      <w:r w:rsidDel="00000000" w:rsidR="00000000" w:rsidRPr="00000000">
        <w:rPr>
          <w:b w:val="1"/>
          <w:rtl w:val="0"/>
        </w:rPr>
        <w:t xml:space="preserve">Custom Watchlists:</w:t>
      </w:r>
      <w:r w:rsidDel="00000000" w:rsidR="00000000" w:rsidRPr="00000000">
        <w:rPr>
          <w:rtl w:val="0"/>
        </w:rPr>
        <w:t xml:space="preserve"> Allow users to create and manage watchlists composed of individual securities for focused tracking and analysis</w:t>
      </w:r>
    </w:p>
    <w:p w:rsidR="00000000" w:rsidDel="00000000" w:rsidP="00000000" w:rsidRDefault="00000000" w:rsidRPr="00000000" w14:paraId="0000008A">
      <w:pPr>
        <w:numPr>
          <w:ilvl w:val="0"/>
          <w:numId w:val="3"/>
        </w:numPr>
        <w:ind w:left="720" w:hanging="360"/>
      </w:pPr>
      <w:r w:rsidDel="00000000" w:rsidR="00000000" w:rsidRPr="00000000">
        <w:rPr>
          <w:b w:val="1"/>
          <w:rtl w:val="0"/>
        </w:rPr>
        <w:t xml:space="preserve">Daily Movement Insights:</w:t>
      </w:r>
      <w:r w:rsidDel="00000000" w:rsidR="00000000" w:rsidRPr="00000000">
        <w:rPr>
          <w:rtl w:val="0"/>
        </w:rPr>
        <w:t xml:space="preserve"> Automatically highlight top gainers, losers, and most actively traded securities within the user's current portfolio</w:t>
      </w:r>
    </w:p>
    <w:p w:rsidR="00000000" w:rsidDel="00000000" w:rsidP="00000000" w:rsidRDefault="00000000" w:rsidRPr="00000000" w14:paraId="0000008B">
      <w:pPr>
        <w:numPr>
          <w:ilvl w:val="0"/>
          <w:numId w:val="3"/>
        </w:numPr>
        <w:ind w:left="720" w:hanging="360"/>
      </w:pPr>
      <w:r w:rsidDel="00000000" w:rsidR="00000000" w:rsidRPr="00000000">
        <w:rPr>
          <w:b w:val="1"/>
          <w:rtl w:val="0"/>
        </w:rPr>
        <w:t xml:space="preserve">Sector-Based Movement Tracking:</w:t>
      </w:r>
      <w:r w:rsidDel="00000000" w:rsidR="00000000" w:rsidRPr="00000000">
        <w:rPr>
          <w:rtl w:val="0"/>
        </w:rPr>
        <w:t xml:space="preserve"> Provide aggregated performance views by equity sectors (e.g., technology, energy, communications) to help users assess macro trends and sector exposure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Each approach offers distinct advantages in terms of flexibility, precision, and user control, and should be evaluated for effectiveness, scalability, and ease of use.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ulccdoj3tfo4" w:id="33"/>
      <w:bookmarkEnd w:id="33"/>
      <w:r w:rsidDel="00000000" w:rsidR="00000000" w:rsidRPr="00000000">
        <w:rPr>
          <w:rtl w:val="0"/>
        </w:rPr>
        <w:t xml:space="preserve">Options considered</w:t>
      </w:r>
    </w:p>
    <w:tbl>
      <w:tblPr>
        <w:tblStyle w:val="Table5"/>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885"/>
        <w:gridCol w:w="3030"/>
        <w:gridCol w:w="3555"/>
        <w:gridCol w:w="1875"/>
        <w:tblGridChange w:id="0">
          <w:tblGrid>
            <w:gridCol w:w="1080"/>
            <w:gridCol w:w="3885"/>
            <w:gridCol w:w="3030"/>
            <w:gridCol w:w="3555"/>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4"/>
              <w:spacing w:after="60" w:before="60" w:lineRule="auto"/>
              <w:rPr/>
            </w:pPr>
            <w:bookmarkStart w:colFirst="0" w:colLast="0" w:name="_m6v64vgsjk5a" w:id="34"/>
            <w:bookmarkEnd w:id="34"/>
            <w:r w:rsidDel="00000000" w:rsidR="00000000" w:rsidRPr="00000000">
              <w:rPr>
                <w:rtl w:val="0"/>
              </w:rPr>
              <w:t xml:space="preserve">Option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pStyle w:val="Heading4"/>
              <w:spacing w:after="60" w:before="60" w:lineRule="auto"/>
              <w:rPr/>
            </w:pPr>
            <w:bookmarkStart w:colFirst="0" w:colLast="0" w:name="_p76cly9acspr" w:id="35"/>
            <w:bookmarkEnd w:id="35"/>
            <w:r w:rsidDel="00000000" w:rsidR="00000000" w:rsidRPr="00000000">
              <w:rPr>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4"/>
              <w:spacing w:after="60" w:before="60" w:lineRule="auto"/>
              <w:rPr/>
            </w:pPr>
            <w:bookmarkStart w:colFirst="0" w:colLast="0" w:name="_4tjv80vnypn9" w:id="36"/>
            <w:bookmarkEnd w:id="36"/>
            <w:r w:rsidDel="00000000" w:rsidR="00000000" w:rsidRPr="00000000">
              <w:rPr>
                <w:rtl w:val="0"/>
              </w:rPr>
              <w:t xml:space="preserve">Pros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4"/>
              <w:spacing w:after="60" w:before="60" w:lineRule="auto"/>
              <w:rPr/>
            </w:pPr>
            <w:bookmarkStart w:colFirst="0" w:colLast="0" w:name="_q5e3cv8xeax5" w:id="37"/>
            <w:bookmarkEnd w:id="37"/>
            <w:r w:rsidDel="00000000" w:rsidR="00000000" w:rsidRPr="00000000">
              <w:rPr>
                <w:rtl w:val="0"/>
              </w:rPr>
              <w:t xml:space="preserve">Cons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4"/>
              <w:spacing w:after="60" w:before="60" w:lineRule="auto"/>
              <w:rPr/>
            </w:pPr>
            <w:bookmarkStart w:colFirst="0" w:colLast="0" w:name="_s23703ikgbfi" w:id="38"/>
            <w:bookmarkEnd w:id="38"/>
            <w:r w:rsidDel="00000000" w:rsidR="00000000" w:rsidRPr="00000000">
              <w:rPr>
                <w:rtl w:val="0"/>
              </w:rPr>
              <w:t xml:space="preserve">Estimated cost</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5">
            <w:pPr>
              <w:spacing w:after="60" w:before="60" w:line="240" w:lineRule="auto"/>
              <w:rPr/>
            </w:pPr>
            <w:r w:rsidDel="00000000" w:rsidR="00000000" w:rsidRPr="00000000">
              <w:rPr>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6">
            <w:pPr>
              <w:spacing w:after="60" w:before="60" w:line="240" w:lineRule="auto"/>
              <w:rPr/>
            </w:pPr>
            <w:r w:rsidDel="00000000" w:rsidR="00000000" w:rsidRPr="00000000">
              <w:rPr>
                <w:rtl w:val="0"/>
              </w:rPr>
              <w:t xml:space="preserve">Custom watchlist </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7">
            <w:pPr>
              <w:spacing w:after="60" w:before="60" w:line="240" w:lineRule="auto"/>
              <w:rPr/>
            </w:pPr>
            <w:r w:rsidDel="00000000" w:rsidR="00000000" w:rsidRPr="00000000">
              <w:rPr>
                <w:rtl w:val="0"/>
              </w:rPr>
              <w:t xml:space="preserve">List out the pros for each option</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8">
            <w:pPr>
              <w:spacing w:after="60" w:before="60" w:line="240" w:lineRule="auto"/>
              <w:rPr/>
            </w:pPr>
            <w:r w:rsidDel="00000000" w:rsidR="00000000" w:rsidRPr="00000000">
              <w:rPr>
                <w:rtl w:val="0"/>
              </w:rPr>
              <w:t xml:space="preserve">List out the cons for each option</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9">
            <w:pPr>
              <w:spacing w:after="60" w:before="60" w:line="240" w:lineRule="auto"/>
              <w:rPr/>
            </w:pPr>
            <w:sdt>
              <w:sdtPr>
                <w:alias w:val="Impact"/>
                <w:id w:val="-219834488"/>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A">
            <w:pPr>
              <w:spacing w:after="60" w:before="60" w:line="240" w:lineRule="auto"/>
              <w:rPr/>
            </w:pPr>
            <w:r w:rsidDel="00000000" w:rsidR="00000000" w:rsidRPr="00000000">
              <w:rPr>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B">
            <w:pPr>
              <w:spacing w:after="60" w:before="60" w:line="240" w:lineRule="auto"/>
              <w:rPr/>
            </w:pPr>
            <w:r w:rsidDel="00000000" w:rsidR="00000000" w:rsidRPr="00000000">
              <w:rPr>
                <w:rtl w:val="0"/>
              </w:rPr>
              <w:t xml:space="preserve">Daily movement insights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C">
            <w:pPr>
              <w:spacing w:after="60" w:before="60" w:line="240" w:lineRule="auto"/>
              <w:rPr/>
            </w:pPr>
            <w:r w:rsidDel="00000000" w:rsidR="00000000" w:rsidRPr="00000000">
              <w:rPr>
                <w:rtl w:val="0"/>
              </w:rPr>
              <w:t xml:space="preserve">Add pros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D">
            <w:pPr>
              <w:spacing w:after="60" w:before="60" w:line="240" w:lineRule="auto"/>
              <w:rPr/>
            </w:pPr>
            <w:r w:rsidDel="00000000" w:rsidR="00000000" w:rsidRPr="00000000">
              <w:rPr>
                <w:rtl w:val="0"/>
              </w:rPr>
              <w:t xml:space="preserve">Add cons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E">
            <w:pPr>
              <w:spacing w:after="60" w:before="60" w:line="240" w:lineRule="auto"/>
              <w:rPr/>
            </w:pPr>
            <w:sdt>
              <w:sdtPr>
                <w:alias w:val="Impact"/>
                <w:id w:val="-1912225666"/>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F">
            <w:pPr>
              <w:spacing w:after="60" w:before="60" w:line="240" w:lineRule="auto"/>
              <w:rPr/>
            </w:pPr>
            <w:r w:rsidDel="00000000" w:rsidR="00000000" w:rsidRPr="00000000">
              <w:rPr>
                <w:rtl w:val="0"/>
              </w:rPr>
              <w:t xml:space="preserve">03</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0">
            <w:pPr>
              <w:spacing w:after="60" w:before="60" w:line="240" w:lineRule="auto"/>
              <w:rPr/>
            </w:pPr>
            <w:r w:rsidDel="00000000" w:rsidR="00000000" w:rsidRPr="00000000">
              <w:rPr>
                <w:rtl w:val="0"/>
              </w:rPr>
              <w:t xml:space="preserve">Sector-Based Movement Tracking</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1">
            <w:pPr>
              <w:spacing w:after="60" w:before="60" w:line="240" w:lineRule="auto"/>
              <w:rPr/>
            </w:pPr>
            <w:r w:rsidDel="00000000" w:rsidR="00000000" w:rsidRPr="00000000">
              <w:rPr>
                <w:rtl w:val="0"/>
              </w:rPr>
              <w:t xml:space="preserve">Add pros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2">
            <w:pPr>
              <w:spacing w:after="60" w:before="60" w:line="240" w:lineRule="auto"/>
              <w:rPr/>
            </w:pPr>
            <w:r w:rsidDel="00000000" w:rsidR="00000000" w:rsidRPr="00000000">
              <w:rPr>
                <w:rtl w:val="0"/>
              </w:rPr>
              <w:t xml:space="preserve">Add cons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3">
            <w:pPr>
              <w:spacing w:after="60" w:before="60" w:line="240" w:lineRule="auto"/>
              <w:rPr/>
            </w:pPr>
            <w:sdt>
              <w:sdtPr>
                <w:alias w:val="Impact"/>
                <w:id w:val="1934673220"/>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k1xlui2jh1hy" w:id="39"/>
      <w:bookmarkEnd w:id="39"/>
      <w:r w:rsidDel="00000000" w:rsidR="00000000" w:rsidRPr="00000000">
        <w:rPr>
          <w:rtl w:val="0"/>
        </w:rPr>
        <w:t xml:space="preserve">Impact</w:t>
      </w:r>
    </w:p>
    <w:p w:rsidR="00000000" w:rsidDel="00000000" w:rsidP="00000000" w:rsidRDefault="00000000" w:rsidRPr="00000000" w14:paraId="000000A6">
      <w:pPr>
        <w:numPr>
          <w:ilvl w:val="0"/>
          <w:numId w:val="14"/>
        </w:numPr>
        <w:spacing w:after="80" w:lineRule="auto"/>
        <w:ind w:left="720" w:hanging="360"/>
      </w:pPr>
      <w:r w:rsidDel="00000000" w:rsidR="00000000" w:rsidRPr="00000000">
        <w:rPr>
          <w:rtl w:val="0"/>
        </w:rPr>
        <w:t xml:space="preserve">Summarize the results and consequences of the decision</w:t>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Style w:val="Heading1"/>
        <w:rPr/>
      </w:pPr>
      <w:bookmarkStart w:colFirst="0" w:colLast="0" w:name="_pt8ev1t03bu0" w:id="40"/>
      <w:bookmarkEnd w:id="40"/>
      <w:r w:rsidDel="00000000" w:rsidR="00000000" w:rsidRPr="00000000">
        <w:rPr>
          <w:rtl w:val="0"/>
        </w:rPr>
        <w:t xml:space="preserve">Next steps</w:t>
      </w:r>
    </w:p>
    <w:p w:rsidR="00000000" w:rsidDel="00000000" w:rsidP="00000000" w:rsidRDefault="00000000" w:rsidRPr="00000000" w14:paraId="000000A9">
      <w:pPr>
        <w:numPr>
          <w:ilvl w:val="0"/>
          <w:numId w:val="13"/>
        </w:numPr>
        <w:spacing w:after="80" w:lineRule="auto"/>
        <w:ind w:left="720" w:hanging="360"/>
      </w:pPr>
      <w:r w:rsidDel="00000000" w:rsidR="00000000" w:rsidRPr="00000000">
        <w:rPr>
          <w:rtl w:val="0"/>
        </w:rPr>
        <w:t xml:space="preserve">List any follow-up action items, tasks, or next steps that need to be taken as a result of the decision</w:t>
      </w:r>
    </w:p>
    <w:p w:rsidR="00000000" w:rsidDel="00000000" w:rsidP="00000000" w:rsidRDefault="00000000" w:rsidRPr="00000000" w14:paraId="000000AA">
      <w:pPr>
        <w:numPr>
          <w:ilvl w:val="0"/>
          <w:numId w:val="13"/>
        </w:numPr>
        <w:spacing w:after="80" w:lineRule="auto"/>
        <w:ind w:left="720" w:hanging="360"/>
      </w:pPr>
      <w:r w:rsidDel="00000000" w:rsidR="00000000" w:rsidRPr="00000000">
        <w:rPr>
          <w:rtl w:val="0"/>
        </w:rPr>
        <w:t xml:space="preserve">Next step</w:t>
      </w:r>
    </w:p>
    <w:p w:rsidR="00000000" w:rsidDel="00000000" w:rsidP="00000000" w:rsidRDefault="00000000" w:rsidRPr="00000000" w14:paraId="000000AB">
      <w:pPr>
        <w:numPr>
          <w:ilvl w:val="0"/>
          <w:numId w:val="13"/>
        </w:numPr>
        <w:spacing w:after="80" w:lineRule="auto"/>
        <w:ind w:left="720" w:hanging="360"/>
      </w:pPr>
      <w:r w:rsidDel="00000000" w:rsidR="00000000" w:rsidRPr="00000000">
        <w:rPr>
          <w:rtl w:val="0"/>
        </w:rPr>
        <w:t xml:space="preserve">Next step</w:t>
      </w:r>
    </w:p>
    <w:p w:rsidR="00000000" w:rsidDel="00000000" w:rsidP="00000000" w:rsidRDefault="00000000" w:rsidRPr="00000000" w14:paraId="000000AC">
      <w:pPr>
        <w:pStyle w:val="Title"/>
        <w:rPr>
          <w:sz w:val="80"/>
          <w:szCs w:val="80"/>
        </w:rPr>
      </w:pPr>
      <w:bookmarkStart w:colFirst="0" w:colLast="0" w:name="_ay4g81htyk1n" w:id="41"/>
      <w:bookmarkEnd w:id="41"/>
      <w:r w:rsidDel="00000000" w:rsidR="00000000" w:rsidRPr="00000000">
        <w:br w:type="page"/>
      </w:r>
      <w:r w:rsidDel="00000000" w:rsidR="00000000" w:rsidRPr="00000000">
        <w:rPr>
          <w:rtl w:val="0"/>
        </w:rPr>
      </w:r>
    </w:p>
    <w:p w:rsidR="00000000" w:rsidDel="00000000" w:rsidP="00000000" w:rsidRDefault="00000000" w:rsidRPr="00000000" w14:paraId="000000AD">
      <w:pPr>
        <w:pStyle w:val="Title"/>
        <w:rPr>
          <w:sz w:val="80"/>
          <w:szCs w:val="80"/>
        </w:rPr>
      </w:pPr>
      <w:bookmarkStart w:colFirst="0" w:colLast="0" w:name="_16pplsiefzdf" w:id="42"/>
      <w:bookmarkEnd w:id="42"/>
      <w:r w:rsidDel="00000000" w:rsidR="00000000" w:rsidRPr="00000000">
        <w:rPr>
          <w:sz w:val="80"/>
          <w:szCs w:val="80"/>
          <w:rtl w:val="0"/>
        </w:rPr>
        <w:t xml:space="preserve">Portfolio Management System ADR v2.0 (Sample Solution)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tl w:val="0"/>
        </w:rPr>
        <w:t xml:space="preserve">Proposed by: Navya Rao, </w:t>
      </w:r>
      <w:r w:rsidDel="00000000" w:rsidR="00000000" w:rsidRPr="00000000">
        <w:rPr>
          <w:rtl w:val="0"/>
        </w:rPr>
        <w:t xml:space="preserve">Oct 6, 2025</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t xml:space="preserve">Approved by: Tanvi Haldankar,  </w:t>
      </w:r>
      <w:r w:rsidDel="00000000" w:rsidR="00000000" w:rsidRPr="00000000">
        <w:rPr>
          <w:rtl w:val="0"/>
        </w:rPr>
        <w:t xml:space="preserve">Oct 10, 2025</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t xml:space="preserve">Status </w:t>
      </w:r>
      <w:sdt>
        <w:sdtPr>
          <w:alias w:val="Status"/>
          <w:id w:val="1801723572"/>
          <w:dropDownList w:lastValue="Approved">
            <w:listItem w:displayText="Approved" w:value="Approved"/>
            <w:listItem w:displayText="Pending" w:value="Pending"/>
            <w:listItem w:displayText="Rejected" w:value="Rejected"/>
          </w:dropDownList>
        </w:sdtPr>
        <w:sdtContent>
          <w:r w:rsidDel="00000000" w:rsidR="00000000" w:rsidRPr="00000000">
            <w:rPr>
              <w:color w:val="004440"/>
              <w:shd w:fill="a1e2a0" w:val="clear"/>
            </w:rPr>
            <w:t xml:space="preserve">Approved</w:t>
          </w:r>
        </w:sdtContent>
      </w:sdt>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vqc5f1pmnu9a" w:id="43"/>
      <w:bookmarkEnd w:id="43"/>
      <w:r w:rsidDel="00000000" w:rsidR="00000000" w:rsidRPr="00000000">
        <w:rPr>
          <w:rtl w:val="0"/>
        </w:rPr>
        <w:t xml:space="preserve">Problem statement</w:t>
      </w:r>
    </w:p>
    <w:p w:rsidR="00000000" w:rsidDel="00000000" w:rsidP="00000000" w:rsidRDefault="00000000" w:rsidRPr="00000000" w14:paraId="000000B4">
      <w:pPr>
        <w:rPr/>
      </w:pPr>
      <w:r w:rsidDel="00000000" w:rsidR="00000000" w:rsidRPr="00000000">
        <w:rPr>
          <w:rtl w:val="0"/>
        </w:rPr>
        <w:t xml:space="preserve">Clients managing diverse investment portfolios often face difficulty in quickly locating and analyzing specific securities. This ADR addresses this issue and potential workarounds for the same.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bookmarkStart w:colFirst="0" w:colLast="0" w:name="_hai5l6bkkoav" w:id="44"/>
      <w:bookmarkEnd w:id="44"/>
      <w:r w:rsidDel="00000000" w:rsidR="00000000" w:rsidRPr="00000000">
        <w:rPr>
          <w:rtl w:val="0"/>
        </w:rPr>
        <w:t xml:space="preserve">Background</w:t>
      </w:r>
    </w:p>
    <w:p w:rsidR="00000000" w:rsidDel="00000000" w:rsidP="00000000" w:rsidRDefault="00000000" w:rsidRPr="00000000" w14:paraId="000000B7">
      <w:pPr>
        <w:pStyle w:val="Heading3"/>
        <w:rPr/>
      </w:pPr>
      <w:bookmarkStart w:colFirst="0" w:colLast="0" w:name="_jk24rqkj77ul" w:id="45"/>
      <w:bookmarkEnd w:id="45"/>
      <w:r w:rsidDel="00000000" w:rsidR="00000000" w:rsidRPr="00000000">
        <w:rPr>
          <w:rtl w:val="0"/>
        </w:rPr>
        <w:t xml:space="preserve">Overview</w:t>
      </w:r>
    </w:p>
    <w:p w:rsidR="00000000" w:rsidDel="00000000" w:rsidP="00000000" w:rsidRDefault="00000000" w:rsidRPr="00000000" w14:paraId="000000B8">
      <w:pPr>
        <w:jc w:val="both"/>
        <w:rPr/>
      </w:pPr>
      <w:r w:rsidDel="00000000" w:rsidR="00000000" w:rsidRPr="00000000">
        <w:rPr>
          <w:rtl w:val="0"/>
        </w:rPr>
        <w:t xml:space="preserve">The current interface lacks efficient filtering and selection mechanisms, resulting in a cumbersome user experience when trying to isolate securities. This limitation hinders their ability to efficiently analyze holdings based on criteria such as asset class, sector, performance, or risk exposure. As a result, clients face challenges in making informed decisions, tracking investment goals, and managing their portfolios with precision. There is a need for an intuitive and customizable interface that empowers clients to view subsets of their securities based on personalized filters and preferences.</w:t>
      </w:r>
    </w:p>
    <w:p w:rsidR="00000000" w:rsidDel="00000000" w:rsidP="00000000" w:rsidRDefault="00000000" w:rsidRPr="00000000" w14:paraId="000000B9">
      <w:pPr>
        <w:pStyle w:val="Heading3"/>
        <w:rPr/>
      </w:pPr>
      <w:bookmarkStart w:colFirst="0" w:colLast="0" w:name="_mrxk8pmnsyw5" w:id="46"/>
      <w:bookmarkEnd w:id="46"/>
      <w:r w:rsidDel="00000000" w:rsidR="00000000" w:rsidRPr="00000000">
        <w:rPr>
          <w:rtl w:val="0"/>
        </w:rPr>
        <w:t xml:space="preserve">Proposed solutions</w:t>
      </w:r>
    </w:p>
    <w:p w:rsidR="00000000" w:rsidDel="00000000" w:rsidP="00000000" w:rsidRDefault="00000000" w:rsidRPr="00000000" w14:paraId="000000BA">
      <w:pPr>
        <w:rPr/>
      </w:pPr>
      <w:r w:rsidDel="00000000" w:rsidR="00000000" w:rsidRPr="00000000">
        <w:rPr>
          <w:rtl w:val="0"/>
        </w:rPr>
        <w:t xml:space="preserve">To address this usability gap, three potential solutions are being considered: </w:t>
      </w:r>
    </w:p>
    <w:p w:rsidR="00000000" w:rsidDel="00000000" w:rsidP="00000000" w:rsidRDefault="00000000" w:rsidRPr="00000000" w14:paraId="000000BB">
      <w:pPr>
        <w:numPr>
          <w:ilvl w:val="0"/>
          <w:numId w:val="7"/>
        </w:numPr>
        <w:ind w:left="720" w:hanging="360"/>
      </w:pPr>
      <w:r w:rsidDel="00000000" w:rsidR="00000000" w:rsidRPr="00000000">
        <w:rPr>
          <w:b w:val="1"/>
          <w:rtl w:val="0"/>
        </w:rPr>
        <w:t xml:space="preserve">Custom Watchlists:</w:t>
      </w:r>
      <w:r w:rsidDel="00000000" w:rsidR="00000000" w:rsidRPr="00000000">
        <w:rPr>
          <w:rtl w:val="0"/>
        </w:rPr>
        <w:t xml:space="preserve"> Allow users to create and manage watchlists composed of individual securities for focused tracking and analysis.</w:t>
      </w:r>
    </w:p>
    <w:p w:rsidR="00000000" w:rsidDel="00000000" w:rsidP="00000000" w:rsidRDefault="00000000" w:rsidRPr="00000000" w14:paraId="000000BC">
      <w:pPr>
        <w:numPr>
          <w:ilvl w:val="0"/>
          <w:numId w:val="7"/>
        </w:numPr>
        <w:ind w:left="720" w:hanging="360"/>
      </w:pPr>
      <w:r w:rsidDel="00000000" w:rsidR="00000000" w:rsidRPr="00000000">
        <w:rPr>
          <w:b w:val="1"/>
          <w:rtl w:val="0"/>
        </w:rPr>
        <w:t xml:space="preserve">Daily Movement Insights:</w:t>
      </w:r>
      <w:r w:rsidDel="00000000" w:rsidR="00000000" w:rsidRPr="00000000">
        <w:rPr>
          <w:rtl w:val="0"/>
        </w:rPr>
        <w:t xml:space="preserve"> Automatically highlight top gainers, losers, and most actively traded securities within the user's current portfolio</w:t>
      </w:r>
    </w:p>
    <w:p w:rsidR="00000000" w:rsidDel="00000000" w:rsidP="00000000" w:rsidRDefault="00000000" w:rsidRPr="00000000" w14:paraId="000000BD">
      <w:pPr>
        <w:numPr>
          <w:ilvl w:val="0"/>
          <w:numId w:val="7"/>
        </w:numPr>
        <w:ind w:left="720" w:hanging="360"/>
      </w:pPr>
      <w:r w:rsidDel="00000000" w:rsidR="00000000" w:rsidRPr="00000000">
        <w:rPr>
          <w:b w:val="1"/>
          <w:rtl w:val="0"/>
        </w:rPr>
        <w:t xml:space="preserve">Sector-Based Movement Tracking:</w:t>
      </w:r>
      <w:r w:rsidDel="00000000" w:rsidR="00000000" w:rsidRPr="00000000">
        <w:rPr>
          <w:rtl w:val="0"/>
        </w:rPr>
        <w:t xml:space="preserve"> Provide aggregated performance views by equity sectors (e.g., technology, energy, communications) to help users assess macro trends and sector exposure.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Each approach offers distinct advantages in terms of flexibility, precision, and user control, and should be evaluated for effectiveness, scalability, and ease of use.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uq6jmnrqr72n" w:id="47"/>
      <w:bookmarkEnd w:id="47"/>
      <w:r w:rsidDel="00000000" w:rsidR="00000000" w:rsidRPr="00000000">
        <w:rPr>
          <w:rtl w:val="0"/>
        </w:rPr>
        <w:t xml:space="preserve">Options considered</w:t>
      </w:r>
    </w:p>
    <w:tbl>
      <w:tblPr>
        <w:tblStyle w:val="Table6"/>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885"/>
        <w:gridCol w:w="3030"/>
        <w:gridCol w:w="3555"/>
        <w:gridCol w:w="1875"/>
        <w:tblGridChange w:id="0">
          <w:tblGrid>
            <w:gridCol w:w="1080"/>
            <w:gridCol w:w="3885"/>
            <w:gridCol w:w="3030"/>
            <w:gridCol w:w="3555"/>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pStyle w:val="Heading4"/>
              <w:spacing w:after="60" w:before="60" w:lineRule="auto"/>
              <w:rPr/>
            </w:pPr>
            <w:bookmarkStart w:colFirst="0" w:colLast="0" w:name="_8xlr33eriz8b" w:id="48"/>
            <w:bookmarkEnd w:id="48"/>
            <w:r w:rsidDel="00000000" w:rsidR="00000000" w:rsidRPr="00000000">
              <w:rPr>
                <w:rtl w:val="0"/>
              </w:rPr>
              <w:t xml:space="preserve">Option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pStyle w:val="Heading4"/>
              <w:spacing w:after="60" w:before="60" w:lineRule="auto"/>
              <w:rPr/>
            </w:pPr>
            <w:bookmarkStart w:colFirst="0" w:colLast="0" w:name="_yofkd2pe4t1u" w:id="49"/>
            <w:bookmarkEnd w:id="49"/>
            <w:r w:rsidDel="00000000" w:rsidR="00000000" w:rsidRPr="00000000">
              <w:rPr>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4"/>
              <w:spacing w:after="60" w:before="60" w:lineRule="auto"/>
              <w:rPr/>
            </w:pPr>
            <w:bookmarkStart w:colFirst="0" w:colLast="0" w:name="_dezfaj3qmw3f" w:id="50"/>
            <w:bookmarkEnd w:id="50"/>
            <w:r w:rsidDel="00000000" w:rsidR="00000000" w:rsidRPr="00000000">
              <w:rPr>
                <w:rtl w:val="0"/>
              </w:rPr>
              <w:t xml:space="preserve">Pros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pStyle w:val="Heading4"/>
              <w:spacing w:after="60" w:before="60" w:lineRule="auto"/>
              <w:rPr/>
            </w:pPr>
            <w:bookmarkStart w:colFirst="0" w:colLast="0" w:name="_axilgxh8sm5a" w:id="51"/>
            <w:bookmarkEnd w:id="51"/>
            <w:r w:rsidDel="00000000" w:rsidR="00000000" w:rsidRPr="00000000">
              <w:rPr>
                <w:rtl w:val="0"/>
              </w:rPr>
              <w:t xml:space="preserve">Cons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pStyle w:val="Heading4"/>
              <w:spacing w:after="60" w:before="60" w:lineRule="auto"/>
              <w:rPr/>
            </w:pPr>
            <w:bookmarkStart w:colFirst="0" w:colLast="0" w:name="_whehgd77z444" w:id="52"/>
            <w:bookmarkEnd w:id="52"/>
            <w:r w:rsidDel="00000000" w:rsidR="00000000" w:rsidRPr="00000000">
              <w:rPr>
                <w:rtl w:val="0"/>
              </w:rPr>
              <w:t xml:space="preserve">Estimated cost</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7">
            <w:pPr>
              <w:spacing w:after="60" w:before="60" w:line="240" w:lineRule="auto"/>
              <w:rPr/>
            </w:pPr>
            <w:r w:rsidDel="00000000" w:rsidR="00000000" w:rsidRPr="00000000">
              <w:rPr>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8">
            <w:pPr>
              <w:spacing w:after="60" w:before="60" w:line="240" w:lineRule="auto"/>
              <w:rPr/>
            </w:pPr>
            <w:r w:rsidDel="00000000" w:rsidR="00000000" w:rsidRPr="00000000">
              <w:rPr>
                <w:rtl w:val="0"/>
              </w:rPr>
              <w:t xml:space="preserve">Custom watchlist </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9">
            <w:pPr>
              <w:spacing w:after="60" w:before="60" w:line="240" w:lineRule="auto"/>
              <w:rPr/>
            </w:pPr>
            <w:r w:rsidDel="00000000" w:rsidR="00000000" w:rsidRPr="00000000">
              <w:rPr>
                <w:rtl w:val="0"/>
              </w:rPr>
              <w:t xml:space="preserve">1. Highly personalized. Users track only what matters to them.</w:t>
            </w:r>
          </w:p>
          <w:p w:rsidR="00000000" w:rsidDel="00000000" w:rsidP="00000000" w:rsidRDefault="00000000" w:rsidRPr="00000000" w14:paraId="000000CA">
            <w:pPr>
              <w:spacing w:after="60" w:before="60" w:line="240" w:lineRule="auto"/>
              <w:rPr/>
            </w:pPr>
            <w:r w:rsidDel="00000000" w:rsidR="00000000" w:rsidRPr="00000000">
              <w:rPr>
                <w:rtl w:val="0"/>
              </w:rPr>
              <w:t xml:space="preserve">2. Enables focused analysis and targeted alerts</w:t>
            </w:r>
          </w:p>
          <w:p w:rsidR="00000000" w:rsidDel="00000000" w:rsidP="00000000" w:rsidRDefault="00000000" w:rsidRPr="00000000" w14:paraId="000000CB">
            <w:pPr>
              <w:spacing w:after="60" w:before="60" w:line="240" w:lineRule="auto"/>
              <w:rPr/>
            </w:pPr>
            <w:r w:rsidDel="00000000" w:rsidR="00000000" w:rsidRPr="00000000">
              <w:rPr>
                <w:rtl w:val="0"/>
              </w:rPr>
              <w:t xml:space="preserve">3. Useful for comparing potential investments before adding to portfolio</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C">
            <w:pPr>
              <w:spacing w:after="60" w:before="60" w:line="240" w:lineRule="auto"/>
              <w:rPr/>
            </w:pPr>
            <w:r w:rsidDel="00000000" w:rsidR="00000000" w:rsidRPr="00000000">
              <w:rPr>
                <w:rtl w:val="0"/>
              </w:rPr>
              <w:t xml:space="preserve">1. Requires manual setup and ongoing maintenance by users</w:t>
            </w:r>
          </w:p>
          <w:p w:rsidR="00000000" w:rsidDel="00000000" w:rsidP="00000000" w:rsidRDefault="00000000" w:rsidRPr="00000000" w14:paraId="000000CD">
            <w:pPr>
              <w:spacing w:after="60" w:before="60" w:line="240" w:lineRule="auto"/>
              <w:rPr/>
            </w:pPr>
            <w:r w:rsidDel="00000000" w:rsidR="00000000" w:rsidRPr="00000000">
              <w:rPr>
                <w:rtl w:val="0"/>
              </w:rPr>
              <w:t xml:space="preserve">2. May overlook broader portfolio trends or sector-level risks</w:t>
            </w:r>
          </w:p>
          <w:p w:rsidR="00000000" w:rsidDel="00000000" w:rsidP="00000000" w:rsidRDefault="00000000" w:rsidRPr="00000000" w14:paraId="000000CE">
            <w:pPr>
              <w:spacing w:after="60" w:before="60" w:line="240" w:lineRule="auto"/>
              <w:rPr/>
            </w:pPr>
            <w:r w:rsidDel="00000000" w:rsidR="00000000" w:rsidRPr="00000000">
              <w:rPr>
                <w:rtl w:val="0"/>
              </w:rPr>
              <w:t xml:space="preserve">3. Limited value for passive investors who prefer automated insights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F">
            <w:pPr>
              <w:spacing w:after="60" w:before="60" w:line="240" w:lineRule="auto"/>
              <w:rPr/>
            </w:pPr>
            <w:sdt>
              <w:sdtPr>
                <w:alias w:val="Impact"/>
                <w:id w:val="-2046791908"/>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0">
            <w:pPr>
              <w:spacing w:after="60" w:before="60" w:line="240" w:lineRule="auto"/>
              <w:rPr/>
            </w:pPr>
            <w:r w:rsidDel="00000000" w:rsidR="00000000" w:rsidRPr="00000000">
              <w:rPr>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1">
            <w:pPr>
              <w:spacing w:after="60" w:before="60" w:line="240" w:lineRule="auto"/>
              <w:rPr/>
            </w:pPr>
            <w:r w:rsidDel="00000000" w:rsidR="00000000" w:rsidRPr="00000000">
              <w:rPr>
                <w:rtl w:val="0"/>
              </w:rPr>
              <w:t xml:space="preserve">Daily movement insights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2">
            <w:pPr>
              <w:spacing w:after="60" w:before="60" w:line="240" w:lineRule="auto"/>
              <w:rPr/>
            </w:pPr>
            <w:r w:rsidDel="00000000" w:rsidR="00000000" w:rsidRPr="00000000">
              <w:rPr>
                <w:rtl w:val="0"/>
              </w:rPr>
              <w:t xml:space="preserve">1. Provides immediate visibility into daily performance shifts</w:t>
            </w:r>
          </w:p>
          <w:p w:rsidR="00000000" w:rsidDel="00000000" w:rsidP="00000000" w:rsidRDefault="00000000" w:rsidRPr="00000000" w14:paraId="000000D3">
            <w:pPr>
              <w:spacing w:after="60" w:before="60" w:line="240" w:lineRule="auto"/>
              <w:rPr/>
            </w:pPr>
            <w:r w:rsidDel="00000000" w:rsidR="00000000" w:rsidRPr="00000000">
              <w:rPr>
                <w:rtl w:val="0"/>
              </w:rPr>
              <w:t xml:space="preserve">2. Helps identify short-term opportunities or risks</w:t>
            </w:r>
          </w:p>
          <w:p w:rsidR="00000000" w:rsidDel="00000000" w:rsidP="00000000" w:rsidRDefault="00000000" w:rsidRPr="00000000" w14:paraId="000000D4">
            <w:pPr>
              <w:spacing w:after="60" w:before="60" w:line="240" w:lineRule="auto"/>
              <w:rPr/>
            </w:pPr>
            <w:r w:rsidDel="00000000" w:rsidR="00000000" w:rsidRPr="00000000">
              <w:rPr>
                <w:rtl w:val="0"/>
              </w:rPr>
              <w:t xml:space="preserve">3. No user setup required. Fully automated</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5">
            <w:pPr>
              <w:spacing w:after="60" w:before="60" w:line="240" w:lineRule="auto"/>
              <w:rPr/>
            </w:pPr>
            <w:r w:rsidDel="00000000" w:rsidR="00000000" w:rsidRPr="00000000">
              <w:rPr>
                <w:rtl w:val="0"/>
              </w:rPr>
              <w:t xml:space="preserve">1. May generate noise for long-term investors uninterested in daily fluctuations</w:t>
            </w:r>
          </w:p>
          <w:p w:rsidR="00000000" w:rsidDel="00000000" w:rsidP="00000000" w:rsidRDefault="00000000" w:rsidRPr="00000000" w14:paraId="000000D6">
            <w:pPr>
              <w:spacing w:after="60" w:before="60" w:line="240" w:lineRule="auto"/>
              <w:rPr/>
            </w:pPr>
            <w:r w:rsidDel="00000000" w:rsidR="00000000" w:rsidRPr="00000000">
              <w:rPr>
                <w:rtl w:val="0"/>
              </w:rPr>
              <w:t xml:space="preserve">2. Could overwhelm users with frequent updates if not properly filtered or prioritized</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7">
            <w:pPr>
              <w:spacing w:after="60" w:before="60" w:line="240" w:lineRule="auto"/>
              <w:rPr/>
            </w:pPr>
            <w:sdt>
              <w:sdtPr>
                <w:alias w:val="Impact"/>
                <w:id w:val="2006399705"/>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8">
            <w:pPr>
              <w:spacing w:after="60" w:before="60" w:line="240" w:lineRule="auto"/>
              <w:rPr/>
            </w:pPr>
            <w:r w:rsidDel="00000000" w:rsidR="00000000" w:rsidRPr="00000000">
              <w:rPr>
                <w:rtl w:val="0"/>
              </w:rPr>
              <w:t xml:space="preserve">03</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9">
            <w:pPr>
              <w:spacing w:after="60" w:before="60" w:line="240" w:lineRule="auto"/>
              <w:rPr/>
            </w:pPr>
            <w:r w:rsidDel="00000000" w:rsidR="00000000" w:rsidRPr="00000000">
              <w:rPr>
                <w:rtl w:val="0"/>
              </w:rPr>
              <w:t xml:space="preserve">Sector-Based Movement Tracking</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A">
            <w:pPr>
              <w:spacing w:after="60" w:before="60" w:line="240" w:lineRule="auto"/>
              <w:rPr/>
            </w:pPr>
            <w:r w:rsidDel="00000000" w:rsidR="00000000" w:rsidRPr="00000000">
              <w:rPr>
                <w:rtl w:val="0"/>
              </w:rPr>
              <w:t xml:space="preserve">1. Offers strategic insights into sector-level performance</w:t>
            </w:r>
          </w:p>
          <w:p w:rsidR="00000000" w:rsidDel="00000000" w:rsidP="00000000" w:rsidRDefault="00000000" w:rsidRPr="00000000" w14:paraId="000000DB">
            <w:pPr>
              <w:spacing w:after="60" w:before="60" w:line="240" w:lineRule="auto"/>
              <w:rPr/>
            </w:pPr>
            <w:r w:rsidDel="00000000" w:rsidR="00000000" w:rsidRPr="00000000">
              <w:rPr>
                <w:rtl w:val="0"/>
              </w:rPr>
              <w:t xml:space="preserve">2. Useful for diversification analysis and rebalancing decisions</w:t>
            </w:r>
          </w:p>
          <w:p w:rsidR="00000000" w:rsidDel="00000000" w:rsidP="00000000" w:rsidRDefault="00000000" w:rsidRPr="00000000" w14:paraId="000000DC">
            <w:pPr>
              <w:spacing w:after="60" w:before="60" w:line="240" w:lineRule="auto"/>
              <w:rPr/>
            </w:pPr>
            <w:r w:rsidDel="00000000" w:rsidR="00000000" w:rsidRPr="00000000">
              <w:rPr>
                <w:rtl w:val="0"/>
              </w:rPr>
              <w:t xml:space="preserve">3. Helps users align portfolios with market trends or thematic strategies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DD">
            <w:pPr>
              <w:spacing w:after="60" w:before="60" w:line="240" w:lineRule="auto"/>
              <w:rPr/>
            </w:pPr>
            <w:r w:rsidDel="00000000" w:rsidR="00000000" w:rsidRPr="00000000">
              <w:rPr>
                <w:rtl w:val="0"/>
              </w:rPr>
              <w:t xml:space="preserve">1. Less granular. May miss individual security movements within sectors</w:t>
            </w:r>
          </w:p>
          <w:p w:rsidR="00000000" w:rsidDel="00000000" w:rsidP="00000000" w:rsidRDefault="00000000" w:rsidRPr="00000000" w14:paraId="000000DE">
            <w:pPr>
              <w:spacing w:after="60" w:before="60" w:line="240" w:lineRule="auto"/>
              <w:rPr/>
            </w:pPr>
            <w:r w:rsidDel="00000000" w:rsidR="00000000" w:rsidRPr="00000000">
              <w:rPr>
                <w:rtl w:val="0"/>
              </w:rPr>
              <w:t xml:space="preserve">2. Requires accurate classification of securities into sectors, which may vary by provider</w:t>
            </w:r>
          </w:p>
          <w:p w:rsidR="00000000" w:rsidDel="00000000" w:rsidP="00000000" w:rsidRDefault="00000000" w:rsidRPr="00000000" w14:paraId="000000DF">
            <w:pPr>
              <w:spacing w:after="60" w:before="60" w:line="240" w:lineRule="auto"/>
              <w:rPr/>
            </w:pPr>
            <w:r w:rsidDel="00000000" w:rsidR="00000000" w:rsidRPr="00000000">
              <w:rPr>
                <w:rtl w:val="0"/>
              </w:rPr>
              <w:t xml:space="preserve">3. May be less relevant for portfolios concentrated in a single sector or asset class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0">
            <w:pPr>
              <w:spacing w:after="60" w:before="60" w:line="240" w:lineRule="auto"/>
              <w:rPr/>
            </w:pPr>
            <w:sdt>
              <w:sdtPr>
                <w:alias w:val="Impact"/>
                <w:id w:val="29701467"/>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hc7usnb4v226" w:id="53"/>
      <w:bookmarkEnd w:id="53"/>
      <w:r w:rsidDel="00000000" w:rsidR="00000000" w:rsidRPr="00000000">
        <w:rPr>
          <w:rtl w:val="0"/>
        </w:rPr>
        <w:t xml:space="preserve">Solution and Impact</w:t>
      </w:r>
    </w:p>
    <w:p w:rsidR="00000000" w:rsidDel="00000000" w:rsidP="00000000" w:rsidRDefault="00000000" w:rsidRPr="00000000" w14:paraId="000000E3">
      <w:pPr>
        <w:spacing w:after="240" w:before="240" w:lineRule="auto"/>
        <w:rPr/>
      </w:pPr>
      <w:r w:rsidDel="00000000" w:rsidR="00000000" w:rsidRPr="00000000">
        <w:rPr>
          <w:rtl w:val="0"/>
        </w:rPr>
        <w:t xml:space="preserve">Choosing the </w:t>
      </w:r>
      <w:r w:rsidDel="00000000" w:rsidR="00000000" w:rsidRPr="00000000">
        <w:rPr>
          <w:b w:val="1"/>
          <w:rtl w:val="0"/>
        </w:rPr>
        <w:t xml:space="preserve">Custom Watchlists</w:t>
      </w:r>
      <w:r w:rsidDel="00000000" w:rsidR="00000000" w:rsidRPr="00000000">
        <w:rPr>
          <w:rtl w:val="0"/>
        </w:rPr>
        <w:t xml:space="preserve"> solution where users can create and manage personalized lists of individual securities – has several meaningful impacts on both user experience and system design:</w:t>
      </w:r>
    </w:p>
    <w:p w:rsidR="00000000" w:rsidDel="00000000" w:rsidP="00000000" w:rsidRDefault="00000000" w:rsidRPr="00000000" w14:paraId="000000E4">
      <w:pPr>
        <w:numPr>
          <w:ilvl w:val="0"/>
          <w:numId w:val="9"/>
        </w:numPr>
        <w:spacing w:after="80" w:lineRule="auto"/>
        <w:ind w:left="720" w:hanging="360"/>
      </w:pPr>
      <w:r w:rsidDel="00000000" w:rsidR="00000000" w:rsidRPr="00000000">
        <w:rPr>
          <w:b w:val="1"/>
          <w:rtl w:val="0"/>
        </w:rPr>
        <w:t xml:space="preserve">Personalization</w:t>
      </w:r>
      <w:r w:rsidDel="00000000" w:rsidR="00000000" w:rsidRPr="00000000">
        <w:rPr>
          <w:rtl w:val="0"/>
        </w:rPr>
        <w:t xml:space="preserve">: Users gain control over which securities they monitor, allowing them to tailor their dashboard to match their investment interests, strategies, or research focus</w:t>
      </w:r>
    </w:p>
    <w:p w:rsidR="00000000" w:rsidDel="00000000" w:rsidP="00000000" w:rsidRDefault="00000000" w:rsidRPr="00000000" w14:paraId="000000E5">
      <w:pPr>
        <w:numPr>
          <w:ilvl w:val="0"/>
          <w:numId w:val="9"/>
        </w:numPr>
        <w:spacing w:after="80" w:lineRule="auto"/>
        <w:ind w:left="720" w:hanging="360"/>
      </w:pPr>
      <w:r w:rsidDel="00000000" w:rsidR="00000000" w:rsidRPr="00000000">
        <w:rPr>
          <w:b w:val="1"/>
          <w:rtl w:val="0"/>
        </w:rPr>
        <w:t xml:space="preserve">Efficiency</w:t>
      </w:r>
      <w:r w:rsidDel="00000000" w:rsidR="00000000" w:rsidRPr="00000000">
        <w:rPr>
          <w:rtl w:val="0"/>
        </w:rPr>
        <w:t xml:space="preserve">: Reduces clutter by filtering out irrelevant holdings, making it easier to track performance, news, and alerts for specific assets</w:t>
      </w:r>
    </w:p>
    <w:p w:rsidR="00000000" w:rsidDel="00000000" w:rsidP="00000000" w:rsidRDefault="00000000" w:rsidRPr="00000000" w14:paraId="000000E6">
      <w:pPr>
        <w:numPr>
          <w:ilvl w:val="0"/>
          <w:numId w:val="9"/>
        </w:numPr>
        <w:spacing w:after="80" w:lineRule="auto"/>
        <w:ind w:left="720" w:hanging="360"/>
      </w:pPr>
      <w:r w:rsidDel="00000000" w:rsidR="00000000" w:rsidRPr="00000000">
        <w:rPr>
          <w:b w:val="1"/>
          <w:rtl w:val="0"/>
        </w:rPr>
        <w:t xml:space="preserve">Engagement</w:t>
      </w:r>
      <w:r w:rsidDel="00000000" w:rsidR="00000000" w:rsidRPr="00000000">
        <w:rPr>
          <w:rtl w:val="0"/>
        </w:rPr>
        <w:t xml:space="preserve">: Encourages users to interact more frequently with the system, as they can curate watchlists for different goals (e.g., growth stocks, dividend picks, ESG investments)</w:t>
      </w:r>
    </w:p>
    <w:p w:rsidR="00000000" w:rsidDel="00000000" w:rsidP="00000000" w:rsidRDefault="00000000" w:rsidRPr="00000000" w14:paraId="000000E7">
      <w:pPr>
        <w:numPr>
          <w:ilvl w:val="0"/>
          <w:numId w:val="9"/>
        </w:numPr>
        <w:spacing w:after="80" w:lineRule="auto"/>
        <w:ind w:left="720" w:hanging="360"/>
      </w:pPr>
      <w:r w:rsidDel="00000000" w:rsidR="00000000" w:rsidRPr="00000000">
        <w:rPr>
          <w:b w:val="1"/>
          <w:rtl w:val="0"/>
        </w:rPr>
        <w:t xml:space="preserve">Decision Support</w:t>
      </w:r>
      <w:r w:rsidDel="00000000" w:rsidR="00000000" w:rsidRPr="00000000">
        <w:rPr>
          <w:rtl w:val="0"/>
        </w:rPr>
        <w:t xml:space="preserve">: Helps users compare potential investments before adding them to their portfolio, improving decision-making and reducing impulsive trades</w:t>
      </w:r>
    </w:p>
    <w:p w:rsidR="00000000" w:rsidDel="00000000" w:rsidP="00000000" w:rsidRDefault="00000000" w:rsidRPr="00000000" w14:paraId="000000E8">
      <w:pPr>
        <w:pStyle w:val="Heading3"/>
        <w:keepNext w:val="0"/>
        <w:keepLines w:val="0"/>
        <w:spacing w:before="280" w:lineRule="auto"/>
        <w:rPr>
          <w:rFonts w:ascii="Roboto" w:cs="Roboto" w:eastAsia="Roboto" w:hAnsi="Roboto"/>
          <w:b w:val="1"/>
          <w:sz w:val="26"/>
          <w:szCs w:val="26"/>
        </w:rPr>
      </w:pPr>
      <w:bookmarkStart w:colFirst="0" w:colLast="0" w:name="_r3esxspxa21h" w:id="54"/>
      <w:bookmarkEnd w:id="54"/>
      <w:r w:rsidDel="00000000" w:rsidR="00000000" w:rsidRPr="00000000">
        <w:rPr>
          <w:rFonts w:ascii="Roboto" w:cs="Roboto" w:eastAsia="Roboto" w:hAnsi="Roboto"/>
          <w:b w:val="1"/>
          <w:sz w:val="26"/>
          <w:szCs w:val="26"/>
          <w:rtl w:val="0"/>
        </w:rPr>
        <w:t xml:space="preserve">Impact on System Design</w:t>
      </w:r>
    </w:p>
    <w:p w:rsidR="00000000" w:rsidDel="00000000" w:rsidP="00000000" w:rsidRDefault="00000000" w:rsidRPr="00000000" w14:paraId="000000E9">
      <w:pPr>
        <w:numPr>
          <w:ilvl w:val="0"/>
          <w:numId w:val="6"/>
        </w:numPr>
        <w:spacing w:after="0" w:afterAutospacing="0" w:before="240" w:lineRule="auto"/>
        <w:ind w:left="720" w:hanging="360"/>
      </w:pPr>
      <w:r w:rsidDel="00000000" w:rsidR="00000000" w:rsidRPr="00000000">
        <w:rPr>
          <w:b w:val="1"/>
          <w:rtl w:val="0"/>
        </w:rPr>
        <w:t xml:space="preserve">Data Modeling</w:t>
      </w:r>
      <w:r w:rsidDel="00000000" w:rsidR="00000000" w:rsidRPr="00000000">
        <w:rPr>
          <w:rtl w:val="0"/>
        </w:rPr>
        <w:t xml:space="preserve">: Requires new entities for watchlists, including relationships between users and securities, metadata (e.g., list names, creation dates), and alert preferences</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b w:val="1"/>
          <w:rtl w:val="0"/>
        </w:rPr>
        <w:t xml:space="preserve">UI/UX Enhancements</w:t>
      </w:r>
      <w:r w:rsidDel="00000000" w:rsidR="00000000" w:rsidRPr="00000000">
        <w:rPr>
          <w:rtl w:val="0"/>
        </w:rPr>
        <w:t xml:space="preserve">: Interface must support watchlist creation, editing, sorting, and filtering, with seamless transitions between portfolio and watchlist views</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b w:val="1"/>
          <w:rtl w:val="0"/>
        </w:rPr>
        <w:t xml:space="preserve">Alert Engine Integration</w:t>
      </w:r>
      <w:r w:rsidDel="00000000" w:rsidR="00000000" w:rsidRPr="00000000">
        <w:rPr>
          <w:rtl w:val="0"/>
        </w:rPr>
        <w:t xml:space="preserve">: Watchlists must be integrated into the real-time alert system so users receive notifications based on watchlist activity</w:t>
      </w:r>
    </w:p>
    <w:p w:rsidR="00000000" w:rsidDel="00000000" w:rsidP="00000000" w:rsidRDefault="00000000" w:rsidRPr="00000000" w14:paraId="000000EC">
      <w:pPr>
        <w:numPr>
          <w:ilvl w:val="0"/>
          <w:numId w:val="6"/>
        </w:numPr>
        <w:spacing w:after="0" w:afterAutospacing="0" w:before="0" w:beforeAutospacing="0" w:lineRule="auto"/>
        <w:ind w:left="720" w:hanging="360"/>
      </w:pPr>
      <w:r w:rsidDel="00000000" w:rsidR="00000000" w:rsidRPr="00000000">
        <w:rPr>
          <w:b w:val="1"/>
          <w:rtl w:val="0"/>
        </w:rPr>
        <w:t xml:space="preserve">Performance Considerations</w:t>
      </w:r>
      <w:r w:rsidDel="00000000" w:rsidR="00000000" w:rsidRPr="00000000">
        <w:rPr>
          <w:rtl w:val="0"/>
        </w:rPr>
        <w:t xml:space="preserve">: Additional queries and caching may be needed to support fast retrieval and updates of watchlist data</w:t>
      </w:r>
    </w:p>
    <w:p w:rsidR="00000000" w:rsidDel="00000000" w:rsidP="00000000" w:rsidRDefault="00000000" w:rsidRPr="00000000" w14:paraId="000000ED">
      <w:pPr>
        <w:numPr>
          <w:ilvl w:val="0"/>
          <w:numId w:val="6"/>
        </w:numPr>
        <w:spacing w:after="240" w:before="0" w:beforeAutospacing="0" w:lineRule="auto"/>
        <w:ind w:left="720" w:hanging="360"/>
      </w:pPr>
      <w:r w:rsidDel="00000000" w:rsidR="00000000" w:rsidRPr="00000000">
        <w:rPr>
          <w:b w:val="1"/>
          <w:rtl w:val="0"/>
        </w:rPr>
        <w:t xml:space="preserve">Security and Access Control</w:t>
      </w:r>
      <w:r w:rsidDel="00000000" w:rsidR="00000000" w:rsidRPr="00000000">
        <w:rPr>
          <w:rtl w:val="0"/>
        </w:rPr>
        <w:t xml:space="preserve">: Ensure watchlists are private to each user and protected from unauthorized access</w:t>
      </w:r>
    </w:p>
    <w:p w:rsidR="00000000" w:rsidDel="00000000" w:rsidP="00000000" w:rsidRDefault="00000000" w:rsidRPr="00000000" w14:paraId="000000EE">
      <w:pPr>
        <w:pStyle w:val="Heading1"/>
        <w:rPr/>
      </w:pPr>
      <w:bookmarkStart w:colFirst="0" w:colLast="0" w:name="_ig090teooxor" w:id="55"/>
      <w:bookmarkEnd w:id="55"/>
      <w:r w:rsidDel="00000000" w:rsidR="00000000" w:rsidRPr="00000000">
        <w:rPr>
          <w:rtl w:val="0"/>
        </w:rPr>
        <w:t xml:space="preserve">Next steps</w:t>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Requirements Definition</w:t>
      </w:r>
    </w:p>
    <w:p w:rsidR="00000000" w:rsidDel="00000000" w:rsidP="00000000" w:rsidRDefault="00000000" w:rsidRPr="00000000" w14:paraId="000000F0">
      <w:pPr>
        <w:numPr>
          <w:ilvl w:val="0"/>
          <w:numId w:val="11"/>
        </w:numPr>
        <w:spacing w:after="0" w:afterAutospacing="0" w:before="240" w:lineRule="auto"/>
        <w:ind w:left="720" w:hanging="360"/>
      </w:pPr>
      <w:r w:rsidDel="00000000" w:rsidR="00000000" w:rsidRPr="00000000">
        <w:rPr>
          <w:rtl w:val="0"/>
        </w:rPr>
        <w:t xml:space="preserve">Define use cases: creating, editing, deleting, and viewing watchlists</w:t>
      </w:r>
    </w:p>
    <w:p w:rsidR="00000000" w:rsidDel="00000000" w:rsidP="00000000" w:rsidRDefault="00000000" w:rsidRPr="00000000" w14:paraId="000000F1">
      <w:pPr>
        <w:numPr>
          <w:ilvl w:val="0"/>
          <w:numId w:val="11"/>
        </w:numPr>
        <w:spacing w:after="240" w:before="0" w:beforeAutospacing="0" w:lineRule="auto"/>
        <w:ind w:left="720" w:hanging="360"/>
      </w:pPr>
      <w:r w:rsidDel="00000000" w:rsidR="00000000" w:rsidRPr="00000000">
        <w:rPr>
          <w:rtl w:val="0"/>
        </w:rPr>
        <w:t xml:space="preserve">Specify data attributes: watchlist name, associated securities, user ID, alert preferences</w:t>
      </w:r>
    </w:p>
    <w:p w:rsidR="00000000" w:rsidDel="00000000" w:rsidP="00000000" w:rsidRDefault="00000000" w:rsidRPr="00000000" w14:paraId="000000F2">
      <w:pPr>
        <w:spacing w:after="80" w:lineRule="auto"/>
        <w:rPr>
          <w:b w:val="1"/>
        </w:rPr>
      </w:pPr>
      <w:r w:rsidDel="00000000" w:rsidR="00000000" w:rsidRPr="00000000">
        <w:rPr>
          <w:b w:val="1"/>
          <w:rtl w:val="0"/>
        </w:rPr>
        <w:t xml:space="preserve">Database Design</w:t>
      </w:r>
    </w:p>
    <w:p w:rsidR="00000000" w:rsidDel="00000000" w:rsidP="00000000" w:rsidRDefault="00000000" w:rsidRPr="00000000" w14:paraId="000000F3">
      <w:pPr>
        <w:numPr>
          <w:ilvl w:val="0"/>
          <w:numId w:val="23"/>
        </w:numPr>
        <w:spacing w:after="0" w:afterAutospacing="0" w:before="240" w:lineRule="auto"/>
        <w:ind w:left="720" w:hanging="360"/>
      </w:pPr>
      <w:r w:rsidDel="00000000" w:rsidR="00000000" w:rsidRPr="00000000">
        <w:rPr>
          <w:rtl w:val="0"/>
        </w:rPr>
        <w:t xml:space="preserve">Create new tables or collections for watchlists and their relationships to users and securities</w:t>
      </w:r>
    </w:p>
    <w:p w:rsidR="00000000" w:rsidDel="00000000" w:rsidP="00000000" w:rsidRDefault="00000000" w:rsidRPr="00000000" w14:paraId="000000F4">
      <w:pPr>
        <w:numPr>
          <w:ilvl w:val="0"/>
          <w:numId w:val="23"/>
        </w:numPr>
        <w:spacing w:after="240" w:before="0" w:beforeAutospacing="0" w:lineRule="auto"/>
        <w:ind w:left="720" w:hanging="360"/>
      </w:pPr>
      <w:r w:rsidDel="00000000" w:rsidR="00000000" w:rsidRPr="00000000">
        <w:rPr>
          <w:rtl w:val="0"/>
        </w:rPr>
        <w:t xml:space="preserve">Ensure indexing for fast retrieval and filtering</w:t>
      </w:r>
    </w:p>
    <w:p w:rsidR="00000000" w:rsidDel="00000000" w:rsidP="00000000" w:rsidRDefault="00000000" w:rsidRPr="00000000" w14:paraId="000000F5">
      <w:pPr>
        <w:spacing w:after="80" w:lineRule="auto"/>
        <w:rPr>
          <w:b w:val="1"/>
        </w:rPr>
      </w:pPr>
      <w:r w:rsidDel="00000000" w:rsidR="00000000" w:rsidRPr="00000000">
        <w:rPr>
          <w:b w:val="1"/>
          <w:rtl w:val="0"/>
        </w:rPr>
        <w:t xml:space="preserve">Back-end Development</w:t>
      </w:r>
    </w:p>
    <w:p w:rsidR="00000000" w:rsidDel="00000000" w:rsidP="00000000" w:rsidRDefault="00000000" w:rsidRPr="00000000" w14:paraId="000000F6">
      <w:pPr>
        <w:numPr>
          <w:ilvl w:val="0"/>
          <w:numId w:val="18"/>
        </w:numPr>
        <w:spacing w:after="0" w:afterAutospacing="0" w:before="240" w:lineRule="auto"/>
        <w:ind w:left="720" w:hanging="360"/>
      </w:pPr>
      <w:r w:rsidDel="00000000" w:rsidR="00000000" w:rsidRPr="00000000">
        <w:rPr>
          <w:rtl w:val="0"/>
        </w:rPr>
        <w:t xml:space="preserve">Build APIs for watchlist management (CRUD operations)</w:t>
      </w:r>
    </w:p>
    <w:p w:rsidR="00000000" w:rsidDel="00000000" w:rsidP="00000000" w:rsidRDefault="00000000" w:rsidRPr="00000000" w14:paraId="000000F7">
      <w:pPr>
        <w:numPr>
          <w:ilvl w:val="0"/>
          <w:numId w:val="18"/>
        </w:numPr>
        <w:spacing w:after="240" w:before="0" w:beforeAutospacing="0" w:lineRule="auto"/>
        <w:ind w:left="720" w:hanging="360"/>
      </w:pPr>
      <w:r w:rsidDel="00000000" w:rsidR="00000000" w:rsidRPr="00000000">
        <w:rPr>
          <w:rtl w:val="0"/>
        </w:rPr>
        <w:t xml:space="preserve">Integrate with existing portfolio and alert systems to support tracking and notifications</w:t>
      </w:r>
    </w:p>
    <w:p w:rsidR="00000000" w:rsidDel="00000000" w:rsidP="00000000" w:rsidRDefault="00000000" w:rsidRPr="00000000" w14:paraId="000000F8">
      <w:pPr>
        <w:spacing w:after="80" w:lineRule="auto"/>
        <w:rPr>
          <w:b w:val="1"/>
        </w:rPr>
      </w:pPr>
      <w:r w:rsidDel="00000000" w:rsidR="00000000" w:rsidRPr="00000000">
        <w:rPr>
          <w:b w:val="1"/>
          <w:rtl w:val="0"/>
        </w:rPr>
        <w:t xml:space="preserve">Front-end Development</w:t>
      </w:r>
    </w:p>
    <w:p w:rsidR="00000000" w:rsidDel="00000000" w:rsidP="00000000" w:rsidRDefault="00000000" w:rsidRPr="00000000" w14:paraId="000000F9">
      <w:pPr>
        <w:numPr>
          <w:ilvl w:val="0"/>
          <w:numId w:val="24"/>
        </w:numPr>
        <w:spacing w:after="0" w:afterAutospacing="0" w:before="240" w:lineRule="auto"/>
        <w:ind w:left="720" w:hanging="360"/>
      </w:pPr>
      <w:r w:rsidDel="00000000" w:rsidR="00000000" w:rsidRPr="00000000">
        <w:rPr>
          <w:rtl w:val="0"/>
        </w:rPr>
        <w:t xml:space="preserve">Design UI components for watchlist creation, display, and interaction</w:t>
      </w:r>
    </w:p>
    <w:p w:rsidR="00000000" w:rsidDel="00000000" w:rsidP="00000000" w:rsidRDefault="00000000" w:rsidRPr="00000000" w14:paraId="000000FA">
      <w:pPr>
        <w:numPr>
          <w:ilvl w:val="0"/>
          <w:numId w:val="24"/>
        </w:numPr>
        <w:spacing w:after="240" w:before="0" w:beforeAutospacing="0" w:lineRule="auto"/>
        <w:ind w:left="720" w:hanging="360"/>
      </w:pPr>
      <w:r w:rsidDel="00000000" w:rsidR="00000000" w:rsidRPr="00000000">
        <w:rPr>
          <w:rtl w:val="0"/>
        </w:rPr>
        <w:t xml:space="preserve">Add filtering and sorting options for watchlist views</w:t>
      </w:r>
    </w:p>
    <w:p w:rsidR="00000000" w:rsidDel="00000000" w:rsidP="00000000" w:rsidRDefault="00000000" w:rsidRPr="00000000" w14:paraId="000000FB">
      <w:pPr>
        <w:spacing w:after="80" w:lineRule="auto"/>
        <w:rPr>
          <w:b w:val="1"/>
        </w:rPr>
      </w:pPr>
      <w:r w:rsidDel="00000000" w:rsidR="00000000" w:rsidRPr="00000000">
        <w:rPr>
          <w:b w:val="1"/>
          <w:rtl w:val="0"/>
        </w:rPr>
        <w:t xml:space="preserve">Testing</w:t>
      </w:r>
    </w:p>
    <w:p w:rsidR="00000000" w:rsidDel="00000000" w:rsidP="00000000" w:rsidRDefault="00000000" w:rsidRPr="00000000" w14:paraId="000000FC">
      <w:pPr>
        <w:numPr>
          <w:ilvl w:val="0"/>
          <w:numId w:val="12"/>
        </w:numPr>
        <w:spacing w:after="0" w:afterAutospacing="0" w:before="240" w:lineRule="auto"/>
        <w:ind w:left="720" w:hanging="360"/>
        <w:rPr>
          <w:rFonts w:ascii="Arial" w:cs="Arial" w:eastAsia="Arial" w:hAnsi="Arial"/>
          <w:color w:val="000000"/>
          <w:sz w:val="22"/>
          <w:szCs w:val="22"/>
        </w:rPr>
      </w:pPr>
      <w:r w:rsidDel="00000000" w:rsidR="00000000" w:rsidRPr="00000000">
        <w:rPr>
          <w:rtl w:val="0"/>
        </w:rPr>
        <w:t xml:space="preserve">Perform unit and integration testing for back-end and front-end components</w:t>
      </w:r>
    </w:p>
    <w:p w:rsidR="00000000" w:rsidDel="00000000" w:rsidP="00000000" w:rsidRDefault="00000000" w:rsidRPr="00000000" w14:paraId="000000FD">
      <w:pPr>
        <w:numPr>
          <w:ilvl w:val="0"/>
          <w:numId w:val="12"/>
        </w:numPr>
        <w:spacing w:after="240" w:before="0" w:beforeAutospacing="0" w:lineRule="auto"/>
        <w:ind w:left="720" w:hanging="360"/>
        <w:rPr>
          <w:rFonts w:ascii="Arial" w:cs="Arial" w:eastAsia="Arial" w:hAnsi="Arial"/>
          <w:color w:val="000000"/>
          <w:sz w:val="22"/>
          <w:szCs w:val="22"/>
        </w:rPr>
      </w:pPr>
      <w:r w:rsidDel="00000000" w:rsidR="00000000" w:rsidRPr="00000000">
        <w:rPr>
          <w:rtl w:val="0"/>
        </w:rPr>
        <w:t xml:space="preserve">Validate alert triggers and UI responsiveness</w:t>
      </w:r>
      <w:r w:rsidDel="00000000" w:rsidR="00000000" w:rsidRPr="00000000">
        <w:br w:type="page"/>
      </w:r>
      <w:r w:rsidDel="00000000" w:rsidR="00000000" w:rsidRPr="00000000">
        <w:rPr>
          <w:rtl w:val="0"/>
        </w:rPr>
      </w:r>
    </w:p>
    <w:p w:rsidR="00000000" w:rsidDel="00000000" w:rsidP="00000000" w:rsidRDefault="00000000" w:rsidRPr="00000000" w14:paraId="000000FE">
      <w:pPr>
        <w:spacing w:after="80" w:lineRule="auto"/>
        <w:rPr>
          <w:b w:val="1"/>
        </w:rPr>
      </w:pPr>
      <w:r w:rsidDel="00000000" w:rsidR="00000000" w:rsidRPr="00000000">
        <w:rPr>
          <w:b w:val="1"/>
          <w:rtl w:val="0"/>
        </w:rPr>
        <w:t xml:space="preserve">Deployment</w:t>
      </w:r>
    </w:p>
    <w:p w:rsidR="00000000" w:rsidDel="00000000" w:rsidP="00000000" w:rsidRDefault="00000000" w:rsidRPr="00000000" w14:paraId="000000FF">
      <w:pPr>
        <w:numPr>
          <w:ilvl w:val="0"/>
          <w:numId w:val="21"/>
        </w:numPr>
        <w:spacing w:after="0" w:afterAutospacing="0" w:before="240" w:lineRule="auto"/>
        <w:ind w:left="720" w:hanging="360"/>
      </w:pPr>
      <w:r w:rsidDel="00000000" w:rsidR="00000000" w:rsidRPr="00000000">
        <w:rPr>
          <w:rtl w:val="0"/>
        </w:rPr>
        <w:t xml:space="preserve">Roll out the feature in a staging environment</w:t>
      </w:r>
    </w:p>
    <w:p w:rsidR="00000000" w:rsidDel="00000000" w:rsidP="00000000" w:rsidRDefault="00000000" w:rsidRPr="00000000" w14:paraId="00000100">
      <w:pPr>
        <w:numPr>
          <w:ilvl w:val="0"/>
          <w:numId w:val="21"/>
        </w:numPr>
        <w:spacing w:after="240" w:before="0" w:beforeAutospacing="0" w:lineRule="auto"/>
        <w:ind w:left="720" w:hanging="360"/>
      </w:pPr>
      <w:r w:rsidDel="00000000" w:rsidR="00000000" w:rsidRPr="00000000">
        <w:rPr>
          <w:rtl w:val="0"/>
        </w:rPr>
        <w:t xml:space="preserve">Gather feedback from internal users or pilot clients</w:t>
      </w:r>
    </w:p>
    <w:p w:rsidR="00000000" w:rsidDel="00000000" w:rsidP="00000000" w:rsidRDefault="00000000" w:rsidRPr="00000000" w14:paraId="00000101">
      <w:pPr>
        <w:spacing w:after="80" w:lineRule="auto"/>
        <w:rPr>
          <w:b w:val="1"/>
        </w:rPr>
      </w:pPr>
      <w:r w:rsidDel="00000000" w:rsidR="00000000" w:rsidRPr="00000000">
        <w:rPr>
          <w:b w:val="1"/>
          <w:rtl w:val="0"/>
        </w:rPr>
        <w:t xml:space="preserve">Documentation and Training</w:t>
      </w:r>
    </w:p>
    <w:p w:rsidR="00000000" w:rsidDel="00000000" w:rsidP="00000000" w:rsidRDefault="00000000" w:rsidRPr="00000000" w14:paraId="00000102">
      <w:pPr>
        <w:numPr>
          <w:ilvl w:val="0"/>
          <w:numId w:val="5"/>
        </w:numPr>
        <w:spacing w:after="0" w:afterAutospacing="0" w:before="240" w:lineRule="auto"/>
        <w:ind w:left="720" w:hanging="360"/>
      </w:pPr>
      <w:r w:rsidDel="00000000" w:rsidR="00000000" w:rsidRPr="00000000">
        <w:rPr>
          <w:rtl w:val="0"/>
        </w:rPr>
        <w:t xml:space="preserve">Update user guides and onboarding materials</w:t>
      </w:r>
    </w:p>
    <w:p w:rsidR="00000000" w:rsidDel="00000000" w:rsidP="00000000" w:rsidRDefault="00000000" w:rsidRPr="00000000" w14:paraId="00000103">
      <w:pPr>
        <w:numPr>
          <w:ilvl w:val="0"/>
          <w:numId w:val="5"/>
        </w:numPr>
        <w:spacing w:after="240" w:before="0" w:beforeAutospacing="0" w:lineRule="auto"/>
        <w:ind w:left="720" w:hanging="360"/>
      </w:pPr>
      <w:r w:rsidDel="00000000" w:rsidR="00000000" w:rsidRPr="00000000">
        <w:rPr>
          <w:rtl w:val="0"/>
        </w:rPr>
        <w:t xml:space="preserve">Provide tooltips or walkthroughs in the UI for first-time users</w:t>
      </w:r>
    </w:p>
    <w:p w:rsidR="00000000" w:rsidDel="00000000" w:rsidP="00000000" w:rsidRDefault="00000000" w:rsidRPr="00000000" w14:paraId="00000104">
      <w:pPr>
        <w:spacing w:after="80" w:lineRule="auto"/>
        <w:rPr>
          <w:b w:val="1"/>
        </w:rPr>
      </w:pPr>
      <w:r w:rsidDel="00000000" w:rsidR="00000000" w:rsidRPr="00000000">
        <w:rPr>
          <w:b w:val="1"/>
          <w:rtl w:val="0"/>
        </w:rPr>
        <w:t xml:space="preserve">Monitoring and Iteration</w:t>
      </w:r>
    </w:p>
    <w:p w:rsidR="00000000" w:rsidDel="00000000" w:rsidP="00000000" w:rsidRDefault="00000000" w:rsidRPr="00000000" w14:paraId="00000105">
      <w:pPr>
        <w:numPr>
          <w:ilvl w:val="0"/>
          <w:numId w:val="12"/>
        </w:numPr>
        <w:spacing w:after="0" w:afterAutospacing="0" w:before="240" w:lineRule="auto"/>
        <w:ind w:left="720" w:hanging="360"/>
        <w:rPr>
          <w:rFonts w:ascii="Arial" w:cs="Arial" w:eastAsia="Arial" w:hAnsi="Arial"/>
          <w:color w:val="000000"/>
          <w:sz w:val="22"/>
          <w:szCs w:val="22"/>
        </w:rPr>
      </w:pPr>
      <w:r w:rsidDel="00000000" w:rsidR="00000000" w:rsidRPr="00000000">
        <w:rPr>
          <w:rtl w:val="0"/>
        </w:rPr>
        <w:t xml:space="preserve">Track usage metrics and performance</w:t>
      </w:r>
    </w:p>
    <w:p w:rsidR="00000000" w:rsidDel="00000000" w:rsidP="00000000" w:rsidRDefault="00000000" w:rsidRPr="00000000" w14:paraId="00000106">
      <w:pPr>
        <w:numPr>
          <w:ilvl w:val="0"/>
          <w:numId w:val="12"/>
        </w:numPr>
        <w:spacing w:after="240" w:before="0" w:beforeAutospacing="0" w:lineRule="auto"/>
        <w:ind w:left="720" w:hanging="360"/>
        <w:rPr>
          <w:rFonts w:ascii="Arial" w:cs="Arial" w:eastAsia="Arial" w:hAnsi="Arial"/>
          <w:color w:val="000000"/>
          <w:sz w:val="22"/>
          <w:szCs w:val="22"/>
        </w:rPr>
      </w:pPr>
      <w:r w:rsidDel="00000000" w:rsidR="00000000" w:rsidRPr="00000000">
        <w:rPr>
          <w:rtl w:val="0"/>
        </w:rPr>
        <w:t xml:space="preserve">Plan enhancements based on user feedback (e.g., bulk actions, tagging, sharing watchlists)</w:t>
      </w:r>
    </w:p>
    <w:p w:rsidR="00000000" w:rsidDel="00000000" w:rsidP="00000000" w:rsidRDefault="00000000" w:rsidRPr="00000000" w14:paraId="00000107">
      <w:pPr>
        <w:pStyle w:val="Title"/>
        <w:rPr>
          <w:sz w:val="80"/>
          <w:szCs w:val="80"/>
        </w:rPr>
      </w:pPr>
      <w:bookmarkStart w:colFirst="0" w:colLast="0" w:name="_1ujvm97calwc" w:id="56"/>
      <w:bookmarkEnd w:id="56"/>
      <w:r w:rsidDel="00000000" w:rsidR="00000000" w:rsidRPr="00000000">
        <w:br w:type="page"/>
      </w:r>
      <w:r w:rsidDel="00000000" w:rsidR="00000000" w:rsidRPr="00000000">
        <w:rPr>
          <w:rtl w:val="0"/>
        </w:rPr>
      </w:r>
    </w:p>
    <w:p w:rsidR="00000000" w:rsidDel="00000000" w:rsidP="00000000" w:rsidRDefault="00000000" w:rsidRPr="00000000" w14:paraId="00000108">
      <w:pPr>
        <w:pStyle w:val="Title"/>
        <w:rPr/>
      </w:pPr>
      <w:bookmarkStart w:colFirst="0" w:colLast="0" w:name="_ia86j0tqhqsg" w:id="57"/>
      <w:bookmarkEnd w:id="57"/>
      <w:r w:rsidDel="00000000" w:rsidR="00000000" w:rsidRPr="00000000">
        <w:rPr>
          <w:sz w:val="80"/>
          <w:szCs w:val="80"/>
          <w:rtl w:val="0"/>
        </w:rPr>
        <w:t xml:space="preserve">Portfolio Management System ADR v3.0</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t xml:space="preserve">Proposed by: Navya Rao,  </w:t>
      </w:r>
      <w:r w:rsidDel="00000000" w:rsidR="00000000" w:rsidRPr="00000000">
        <w:rPr>
          <w:rtl w:val="0"/>
        </w:rPr>
        <w:t xml:space="preserve">Oct 6, 2025</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t xml:space="preserve">Approved by: Tanvi Haldankar,  </w:t>
      </w:r>
      <w:r w:rsidDel="00000000" w:rsidR="00000000" w:rsidRPr="00000000">
        <w:rPr>
          <w:rtl w:val="0"/>
        </w:rPr>
        <w:t xml:space="preserve">Oct 10, 2025</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t xml:space="preserve">Status </w:t>
      </w:r>
      <w:sdt>
        <w:sdtPr>
          <w:alias w:val="Status"/>
          <w:id w:val="1871151502"/>
          <w:dropDownList w:lastValue="Pending">
            <w:listItem w:displayText="Approved" w:value="Approved"/>
            <w:listItem w:displayText="Pending" w:value="Pending"/>
            <w:listItem w:displayText="Rejected" w:value="Rejected"/>
          </w:dropDownList>
        </w:sdtPr>
        <w:sdtContent>
          <w:r w:rsidDel="00000000" w:rsidR="00000000" w:rsidRPr="00000000">
            <w:rPr>
              <w:color w:val="7a3f00"/>
              <w:shd w:fill="fff48e" w:val="clear"/>
            </w:rPr>
            <w:t xml:space="preserve">Pending</w:t>
          </w:r>
        </w:sdtContent>
      </w:sdt>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pPr>
      <w:bookmarkStart w:colFirst="0" w:colLast="0" w:name="_nraaf1gr83o" w:id="58"/>
      <w:bookmarkEnd w:id="58"/>
      <w:r w:rsidDel="00000000" w:rsidR="00000000" w:rsidRPr="00000000">
        <w:rPr>
          <w:rtl w:val="0"/>
        </w:rPr>
        <w:t xml:space="preserve">Problem statement</w:t>
      </w:r>
    </w:p>
    <w:p w:rsidR="00000000" w:rsidDel="00000000" w:rsidP="00000000" w:rsidRDefault="00000000" w:rsidRPr="00000000" w14:paraId="0000010F">
      <w:pPr>
        <w:jc w:val="both"/>
        <w:rPr/>
      </w:pPr>
      <w:r w:rsidDel="00000000" w:rsidR="00000000" w:rsidRPr="00000000">
        <w:rPr>
          <w:rtl w:val="0"/>
        </w:rPr>
        <w:t xml:space="preserve">Users of the Portfolio Management System need timely and actionable notifications about significant market movements that impact their investment portfolios. Currently, the system lacks a mechanism to monitor real-time market data and trigger alerts based on predefined thresholds, asset volatility, or user-defined conditions. This gap limits users’ ability to respond quickly to market changes, potentially resulting in missed opportunities or unmanaged risks. To enhance portfolio responsiveness and user engagement, the system must implement a robust alerting feature that continuously monitors market feeds, evaluates asset performance against configurable rules, and delivers personalized alerts through preferred channels (e.g., email, SMS, in-app).</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bookmarkStart w:colFirst="0" w:colLast="0" w:name="_cyxf7fbij1lo" w:id="59"/>
      <w:bookmarkEnd w:id="59"/>
      <w:r w:rsidDel="00000000" w:rsidR="00000000" w:rsidRPr="00000000">
        <w:rPr>
          <w:rtl w:val="0"/>
        </w:rPr>
        <w:t xml:space="preserve">Background</w:t>
      </w:r>
    </w:p>
    <w:p w:rsidR="00000000" w:rsidDel="00000000" w:rsidP="00000000" w:rsidRDefault="00000000" w:rsidRPr="00000000" w14:paraId="00000112">
      <w:pPr>
        <w:pStyle w:val="Heading3"/>
        <w:rPr/>
      </w:pPr>
      <w:bookmarkStart w:colFirst="0" w:colLast="0" w:name="_np468wt8iyr4" w:id="60"/>
      <w:bookmarkEnd w:id="60"/>
      <w:r w:rsidDel="00000000" w:rsidR="00000000" w:rsidRPr="00000000">
        <w:rPr>
          <w:rtl w:val="0"/>
        </w:rPr>
        <w:t xml:space="preserve">Overview</w:t>
      </w:r>
    </w:p>
    <w:p w:rsidR="00000000" w:rsidDel="00000000" w:rsidP="00000000" w:rsidRDefault="00000000" w:rsidRPr="00000000" w14:paraId="00000113">
      <w:pPr>
        <w:ind w:right="-75"/>
        <w:jc w:val="both"/>
        <w:rPr/>
      </w:pPr>
      <w:r w:rsidDel="00000000" w:rsidR="00000000" w:rsidRPr="00000000">
        <w:rPr>
          <w:rtl w:val="0"/>
        </w:rPr>
        <w:t xml:space="preserve">As financial markets have become increasingly volatile and data-driven, users, especially active investors and institutional clients, have expressed a growing need for </w:t>
      </w:r>
      <w:r w:rsidDel="00000000" w:rsidR="00000000" w:rsidRPr="00000000">
        <w:rPr>
          <w:b w:val="1"/>
          <w:rtl w:val="0"/>
        </w:rPr>
        <w:t xml:space="preserve">timely alerts</w:t>
      </w:r>
      <w:r w:rsidDel="00000000" w:rsidR="00000000" w:rsidRPr="00000000">
        <w:rPr>
          <w:rtl w:val="0"/>
        </w:rPr>
        <w:t xml:space="preserve"> that help them react to sudden price swings, macroeconomic shifts, or asset-specific news. Internally, the PMS team has also been expanding its integration with external data providers and message queues, laying the technical foundation for real-time data ingestion. This evolution makes it feasible to introduce a rule-based alert engine that can evaluate market conditions against user-defined thresholds and deliver notifications through preferred channels.</w:t>
      </w:r>
    </w:p>
    <w:p w:rsidR="00000000" w:rsidDel="00000000" w:rsidP="00000000" w:rsidRDefault="00000000" w:rsidRPr="00000000" w14:paraId="00000114">
      <w:pPr>
        <w:pStyle w:val="Heading3"/>
        <w:rPr/>
      </w:pPr>
      <w:bookmarkStart w:colFirst="0" w:colLast="0" w:name="_pubz5z2y4fmv" w:id="61"/>
      <w:bookmarkEnd w:id="61"/>
      <w:r w:rsidDel="00000000" w:rsidR="00000000" w:rsidRPr="00000000">
        <w:rPr>
          <w:rtl w:val="0"/>
        </w:rPr>
        <w:t xml:space="preserve">Proposed solutions</w:t>
      </w:r>
    </w:p>
    <w:p w:rsidR="00000000" w:rsidDel="00000000" w:rsidP="00000000" w:rsidRDefault="00000000" w:rsidRPr="00000000" w14:paraId="00000115">
      <w:pPr>
        <w:numPr>
          <w:ilvl w:val="0"/>
          <w:numId w:val="19"/>
        </w:numPr>
        <w:ind w:left="720" w:right="15" w:hanging="360"/>
      </w:pPr>
      <w:r w:rsidDel="00000000" w:rsidR="00000000" w:rsidRPr="00000000">
        <w:rPr>
          <w:b w:val="1"/>
          <w:rtl w:val="0"/>
        </w:rPr>
        <w:t xml:space="preserve">Custom Threshold Alerts per Security:</w:t>
      </w:r>
      <w:r w:rsidDel="00000000" w:rsidR="00000000" w:rsidRPr="00000000">
        <w:rPr>
          <w:rtl w:val="0"/>
        </w:rPr>
        <w:t xml:space="preserve"> Enable users to define personalized alert thresholds for specific securities (e.g., notify when AAPL fluctuates ±3%)</w:t>
      </w:r>
    </w:p>
    <w:p w:rsidR="00000000" w:rsidDel="00000000" w:rsidP="00000000" w:rsidRDefault="00000000" w:rsidRPr="00000000" w14:paraId="00000116">
      <w:pPr>
        <w:numPr>
          <w:ilvl w:val="0"/>
          <w:numId w:val="19"/>
        </w:numPr>
        <w:ind w:left="720" w:right="15" w:hanging="360"/>
      </w:pPr>
      <w:r w:rsidDel="00000000" w:rsidR="00000000" w:rsidRPr="00000000">
        <w:rPr>
          <w:b w:val="1"/>
          <w:rtl w:val="0"/>
        </w:rPr>
        <w:t xml:space="preserve">Portfolio-Wide Default Alerts:</w:t>
      </w:r>
      <w:r w:rsidDel="00000000" w:rsidR="00000000" w:rsidRPr="00000000">
        <w:rPr>
          <w:rtl w:val="0"/>
        </w:rPr>
        <w:t xml:space="preserve"> Automatically trigger alerts for any security in a user’s portfolio that experiences a price movement exceeding ±5%</w:t>
      </w:r>
    </w:p>
    <w:p w:rsidR="00000000" w:rsidDel="00000000" w:rsidP="00000000" w:rsidRDefault="00000000" w:rsidRPr="00000000" w14:paraId="00000117">
      <w:pPr>
        <w:numPr>
          <w:ilvl w:val="0"/>
          <w:numId w:val="19"/>
        </w:numPr>
        <w:ind w:left="720" w:right="15" w:hanging="360"/>
      </w:pPr>
      <w:r w:rsidDel="00000000" w:rsidR="00000000" w:rsidRPr="00000000">
        <w:rPr>
          <w:b w:val="1"/>
          <w:rtl w:val="0"/>
        </w:rPr>
        <w:t xml:space="preserve">Watchlist-Based Configurable Alerts:</w:t>
      </w:r>
      <w:r w:rsidDel="00000000" w:rsidR="00000000" w:rsidRPr="00000000">
        <w:rPr>
          <w:rtl w:val="0"/>
        </w:rPr>
        <w:t xml:space="preserve"> Apply a user-defined movement threshold to all securities added to a user-defined watchlist, independent of their portfolio holdings</w:t>
      </w:r>
    </w:p>
    <w:p w:rsidR="00000000" w:rsidDel="00000000" w:rsidP="00000000" w:rsidRDefault="00000000" w:rsidRPr="00000000" w14:paraId="00000118">
      <w:pPr>
        <w:spacing w:after="240" w:before="240" w:lineRule="auto"/>
        <w:rPr>
          <w:color w:val="ff9900"/>
        </w:rPr>
      </w:pPr>
      <w:r w:rsidDel="00000000" w:rsidR="00000000" w:rsidRPr="00000000">
        <w:rPr>
          <w:color w:val="ff9900"/>
          <w:rtl w:val="0"/>
        </w:rPr>
        <w:t xml:space="preserve">Please evaluate the three proposed alerting strategies and consider adding any additional solutions that may enhance user experience or system performance. Reflect on the architectural choices outlined in ADR v2.0 and assess whether any modifications are necessary to support these enhancements. The objective is to maintain high standards of software quality and operational efficiency. Any changes to the existing design should be factored into the overall cost estimate.  </w:t>
        <w:br w:type="textWrapping"/>
        <w:br w:type="textWrapping"/>
        <w:t xml:space="preserve">In your discussion, address how frequently alerts should be generated, how long they should remain active or visible, and through which channels they should be delivered (e.g., email, SMS, in-app). Update the Architecture Decision Record (ADR) accordingly to reflect these considerations.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pPr>
      <w:bookmarkStart w:colFirst="0" w:colLast="0" w:name="_2k4ipky2sjvs" w:id="62"/>
      <w:bookmarkEnd w:id="62"/>
      <w:r w:rsidDel="00000000" w:rsidR="00000000" w:rsidRPr="00000000">
        <w:rPr>
          <w:rtl w:val="0"/>
        </w:rPr>
        <w:t xml:space="preserve">Options considered</w:t>
      </w:r>
    </w:p>
    <w:tbl>
      <w:tblPr>
        <w:tblStyle w:val="Table7"/>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885"/>
        <w:gridCol w:w="3030"/>
        <w:gridCol w:w="3555"/>
        <w:gridCol w:w="1875"/>
        <w:tblGridChange w:id="0">
          <w:tblGrid>
            <w:gridCol w:w="1080"/>
            <w:gridCol w:w="3885"/>
            <w:gridCol w:w="3030"/>
            <w:gridCol w:w="3555"/>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B">
            <w:pPr>
              <w:pStyle w:val="Heading4"/>
              <w:spacing w:after="60" w:before="60" w:lineRule="auto"/>
              <w:rPr/>
            </w:pPr>
            <w:bookmarkStart w:colFirst="0" w:colLast="0" w:name="_85bu1km7sv91" w:id="63"/>
            <w:bookmarkEnd w:id="63"/>
            <w:r w:rsidDel="00000000" w:rsidR="00000000" w:rsidRPr="00000000">
              <w:rPr>
                <w:rtl w:val="0"/>
              </w:rPr>
              <w:t xml:space="preserve">Option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C">
            <w:pPr>
              <w:pStyle w:val="Heading4"/>
              <w:spacing w:after="60" w:before="60" w:lineRule="auto"/>
              <w:rPr/>
            </w:pPr>
            <w:bookmarkStart w:colFirst="0" w:colLast="0" w:name="_5p9cjagqdwdh" w:id="64"/>
            <w:bookmarkEnd w:id="64"/>
            <w:r w:rsidDel="00000000" w:rsidR="00000000" w:rsidRPr="00000000">
              <w:rPr>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D">
            <w:pPr>
              <w:pStyle w:val="Heading4"/>
              <w:spacing w:after="60" w:before="60" w:lineRule="auto"/>
              <w:rPr/>
            </w:pPr>
            <w:bookmarkStart w:colFirst="0" w:colLast="0" w:name="_fvjo8obi6xaa" w:id="65"/>
            <w:bookmarkEnd w:id="65"/>
            <w:r w:rsidDel="00000000" w:rsidR="00000000" w:rsidRPr="00000000">
              <w:rPr>
                <w:rtl w:val="0"/>
              </w:rPr>
              <w:t xml:space="preserve">Pros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E">
            <w:pPr>
              <w:pStyle w:val="Heading4"/>
              <w:spacing w:after="60" w:before="60" w:lineRule="auto"/>
              <w:rPr/>
            </w:pPr>
            <w:bookmarkStart w:colFirst="0" w:colLast="0" w:name="_1qd5wp2v0ljk" w:id="66"/>
            <w:bookmarkEnd w:id="66"/>
            <w:r w:rsidDel="00000000" w:rsidR="00000000" w:rsidRPr="00000000">
              <w:rPr>
                <w:rtl w:val="0"/>
              </w:rPr>
              <w:t xml:space="preserve">Cons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F">
            <w:pPr>
              <w:pStyle w:val="Heading4"/>
              <w:spacing w:after="60" w:before="60" w:lineRule="auto"/>
              <w:rPr/>
            </w:pPr>
            <w:bookmarkStart w:colFirst="0" w:colLast="0" w:name="_xt0do06g2r" w:id="67"/>
            <w:bookmarkEnd w:id="67"/>
            <w:r w:rsidDel="00000000" w:rsidR="00000000" w:rsidRPr="00000000">
              <w:rPr>
                <w:rtl w:val="0"/>
              </w:rPr>
              <w:t xml:space="preserve">Estimated cost</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0">
            <w:pPr>
              <w:spacing w:after="60" w:before="60" w:line="240" w:lineRule="auto"/>
              <w:rPr/>
            </w:pPr>
            <w:r w:rsidDel="00000000" w:rsidR="00000000" w:rsidRPr="00000000">
              <w:rPr>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1">
            <w:pPr>
              <w:spacing w:after="60" w:before="60" w:line="240" w:lineRule="auto"/>
              <w:rPr/>
            </w:pPr>
            <w:r w:rsidDel="00000000" w:rsidR="00000000" w:rsidRPr="00000000">
              <w:rPr>
                <w:rtl w:val="0"/>
              </w:rPr>
              <w:t xml:space="preserve">Custom Threshold Alerts per Security</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2">
            <w:pPr>
              <w:spacing w:after="60" w:before="60" w:line="240" w:lineRule="auto"/>
              <w:rPr/>
            </w:pPr>
            <w:r w:rsidDel="00000000" w:rsidR="00000000" w:rsidRPr="00000000">
              <w:rPr>
                <w:rtl w:val="0"/>
              </w:rPr>
              <w:t xml:space="preserve">List out the pros for each option</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3">
            <w:pPr>
              <w:spacing w:after="60" w:before="60" w:line="240" w:lineRule="auto"/>
              <w:rPr/>
            </w:pPr>
            <w:r w:rsidDel="00000000" w:rsidR="00000000" w:rsidRPr="00000000">
              <w:rPr>
                <w:rtl w:val="0"/>
              </w:rPr>
              <w:t xml:space="preserve">List out the cons for each option</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4">
            <w:pPr>
              <w:spacing w:after="60" w:before="60" w:line="240" w:lineRule="auto"/>
              <w:rPr/>
            </w:pPr>
            <w:sdt>
              <w:sdtPr>
                <w:alias w:val="Impact"/>
                <w:id w:val="1753202247"/>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5">
            <w:pPr>
              <w:spacing w:after="60" w:before="60" w:line="240" w:lineRule="auto"/>
              <w:rPr/>
            </w:pPr>
            <w:r w:rsidDel="00000000" w:rsidR="00000000" w:rsidRPr="00000000">
              <w:rPr>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6">
            <w:pPr>
              <w:spacing w:after="60" w:before="60" w:line="240" w:lineRule="auto"/>
              <w:rPr/>
            </w:pPr>
            <w:r w:rsidDel="00000000" w:rsidR="00000000" w:rsidRPr="00000000">
              <w:rPr>
                <w:rtl w:val="0"/>
              </w:rPr>
              <w:t xml:space="preserve">Portfolio-Wide Default Alerts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7">
            <w:pPr>
              <w:spacing w:after="60" w:before="60" w:line="240" w:lineRule="auto"/>
              <w:rPr/>
            </w:pPr>
            <w:r w:rsidDel="00000000" w:rsidR="00000000" w:rsidRPr="00000000">
              <w:rPr>
                <w:rtl w:val="0"/>
              </w:rPr>
              <w:t xml:space="preserve">Add pros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8">
            <w:pPr>
              <w:spacing w:after="60" w:before="60" w:line="240" w:lineRule="auto"/>
              <w:rPr/>
            </w:pPr>
            <w:r w:rsidDel="00000000" w:rsidR="00000000" w:rsidRPr="00000000">
              <w:rPr>
                <w:rtl w:val="0"/>
              </w:rPr>
              <w:t xml:space="preserve">Add cons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9">
            <w:pPr>
              <w:spacing w:after="60" w:before="60" w:line="240" w:lineRule="auto"/>
              <w:rPr/>
            </w:pPr>
            <w:sdt>
              <w:sdtPr>
                <w:alias w:val="Impact"/>
                <w:id w:val="-653749772"/>
                <w:dropDownList w:lastValue="High">
                  <w:listItem w:displayText="Low" w:value="Low"/>
                  <w:listItem w:displayText="Medium" w:value="Medium"/>
                  <w:listItem w:displayText="High" w:value="High"/>
                </w:dropDownList>
              </w:sdtPr>
              <w:sdtContent>
                <w:r w:rsidDel="00000000" w:rsidR="00000000" w:rsidRPr="00000000">
                  <w:rPr>
                    <w:color w:val="2f365a"/>
                    <w:shd w:fill="b7c7ff" w:val="clear"/>
                  </w:rPr>
                  <w:t xml:space="preserve">High</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A">
            <w:pPr>
              <w:spacing w:after="60" w:before="60" w:line="240" w:lineRule="auto"/>
              <w:rPr/>
            </w:pPr>
            <w:r w:rsidDel="00000000" w:rsidR="00000000" w:rsidRPr="00000000">
              <w:rPr>
                <w:rtl w:val="0"/>
              </w:rPr>
              <w:t xml:space="preserve">03</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B">
            <w:pPr>
              <w:spacing w:after="60" w:before="60" w:line="240" w:lineRule="auto"/>
              <w:rPr/>
            </w:pPr>
            <w:r w:rsidDel="00000000" w:rsidR="00000000" w:rsidRPr="00000000">
              <w:rPr>
                <w:rtl w:val="0"/>
              </w:rPr>
              <w:t xml:space="preserve">Watchlist-Based Configurable Alerts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C">
            <w:pPr>
              <w:spacing w:after="60" w:before="60" w:line="240" w:lineRule="auto"/>
              <w:rPr/>
            </w:pPr>
            <w:r w:rsidDel="00000000" w:rsidR="00000000" w:rsidRPr="00000000">
              <w:rPr>
                <w:rtl w:val="0"/>
              </w:rPr>
              <w:t xml:space="preserve">Add pros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D">
            <w:pPr>
              <w:spacing w:after="60" w:before="60" w:line="240" w:lineRule="auto"/>
              <w:rPr/>
            </w:pPr>
            <w:r w:rsidDel="00000000" w:rsidR="00000000" w:rsidRPr="00000000">
              <w:rPr>
                <w:rtl w:val="0"/>
              </w:rPr>
              <w:t xml:space="preserve">Add cons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E">
            <w:pPr>
              <w:spacing w:after="60" w:before="60" w:line="240" w:lineRule="auto"/>
              <w:rPr/>
            </w:pPr>
            <w:sdt>
              <w:sdtPr>
                <w:alias w:val="Impact"/>
                <w:id w:val="1680442728"/>
                <w:dropDownList w:lastValue="Low">
                  <w:listItem w:displayText="Low" w:value="Low"/>
                  <w:listItem w:displayText="Medium" w:value="Medium"/>
                  <w:listItem w:displayText="High" w:value="High"/>
                </w:dropDownList>
              </w:sdtPr>
              <w:sdtContent>
                <w:r w:rsidDel="00000000" w:rsidR="00000000" w:rsidRPr="00000000">
                  <w:rPr>
                    <w:color w:val="1a485b"/>
                    <w:shd w:fill="bfe5ff" w:val="clear"/>
                  </w:rPr>
                  <w:t xml:space="preserve">Low</w:t>
                </w:r>
              </w:sdtContent>
            </w:sdt>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wct935gke8vd" w:id="68"/>
      <w:bookmarkEnd w:id="68"/>
      <w:r w:rsidDel="00000000" w:rsidR="00000000" w:rsidRPr="00000000">
        <w:rPr>
          <w:rtl w:val="0"/>
        </w:rPr>
        <w:t xml:space="preserve">Impact</w:t>
      </w:r>
    </w:p>
    <w:p w:rsidR="00000000" w:rsidDel="00000000" w:rsidP="00000000" w:rsidRDefault="00000000" w:rsidRPr="00000000" w14:paraId="00000132">
      <w:pPr>
        <w:numPr>
          <w:ilvl w:val="0"/>
          <w:numId w:val="22"/>
        </w:numPr>
        <w:spacing w:after="80" w:lineRule="auto"/>
        <w:ind w:left="720" w:hanging="360"/>
      </w:pPr>
      <w:r w:rsidDel="00000000" w:rsidR="00000000" w:rsidRPr="00000000">
        <w:rPr>
          <w:rtl w:val="0"/>
        </w:rPr>
        <w:t xml:space="preserve">Summarize the results and consequences of the decision</w:t>
      </w:r>
    </w:p>
    <w:p w:rsidR="00000000" w:rsidDel="00000000" w:rsidP="00000000" w:rsidRDefault="00000000" w:rsidRPr="00000000" w14:paraId="00000133">
      <w:pPr>
        <w:pStyle w:val="Heading1"/>
        <w:rPr/>
      </w:pPr>
      <w:bookmarkStart w:colFirst="0" w:colLast="0" w:name="_u05dmr2ib36v" w:id="69"/>
      <w:bookmarkEnd w:id="69"/>
      <w:r w:rsidDel="00000000" w:rsidR="00000000" w:rsidRPr="00000000">
        <w:rPr>
          <w:rtl w:val="0"/>
        </w:rPr>
        <w:t xml:space="preserve">Next steps</w:t>
      </w:r>
    </w:p>
    <w:p w:rsidR="00000000" w:rsidDel="00000000" w:rsidP="00000000" w:rsidRDefault="00000000" w:rsidRPr="00000000" w14:paraId="00000134">
      <w:pPr>
        <w:numPr>
          <w:ilvl w:val="0"/>
          <w:numId w:val="17"/>
        </w:numPr>
        <w:spacing w:after="80" w:lineRule="auto"/>
        <w:ind w:left="720" w:hanging="360"/>
      </w:pPr>
      <w:r w:rsidDel="00000000" w:rsidR="00000000" w:rsidRPr="00000000">
        <w:rPr>
          <w:rtl w:val="0"/>
        </w:rPr>
        <w:t xml:space="preserve">List any follow-up action items, tasks, or next steps that need to be taken as a result of the decision</w:t>
      </w:r>
    </w:p>
    <w:p w:rsidR="00000000" w:rsidDel="00000000" w:rsidP="00000000" w:rsidRDefault="00000000" w:rsidRPr="00000000" w14:paraId="00000135">
      <w:pPr>
        <w:numPr>
          <w:ilvl w:val="0"/>
          <w:numId w:val="17"/>
        </w:numPr>
        <w:spacing w:after="80" w:lineRule="auto"/>
        <w:ind w:left="720" w:hanging="360"/>
      </w:pPr>
      <w:r w:rsidDel="00000000" w:rsidR="00000000" w:rsidRPr="00000000">
        <w:rPr>
          <w:rtl w:val="0"/>
        </w:rPr>
        <w:t xml:space="preserve">Next step</w:t>
      </w:r>
    </w:p>
    <w:p w:rsidR="00000000" w:rsidDel="00000000" w:rsidP="00000000" w:rsidRDefault="00000000" w:rsidRPr="00000000" w14:paraId="00000136">
      <w:pPr>
        <w:numPr>
          <w:ilvl w:val="0"/>
          <w:numId w:val="17"/>
        </w:numPr>
        <w:spacing w:after="80" w:lineRule="auto"/>
        <w:ind w:left="720" w:hanging="360"/>
      </w:pPr>
      <w:r w:rsidDel="00000000" w:rsidR="00000000" w:rsidRPr="00000000">
        <w:rPr>
          <w:rtl w:val="0"/>
        </w:rPr>
        <w:t xml:space="preserve">Next step</w:t>
      </w:r>
    </w:p>
    <w:p w:rsidR="00000000" w:rsidDel="00000000" w:rsidP="00000000" w:rsidRDefault="00000000" w:rsidRPr="00000000" w14:paraId="00000137">
      <w:pPr>
        <w:pStyle w:val="Title"/>
        <w:rPr>
          <w:sz w:val="80"/>
          <w:szCs w:val="80"/>
        </w:rPr>
      </w:pPr>
      <w:bookmarkStart w:colFirst="0" w:colLast="0" w:name="_bk0wglmntezw" w:id="70"/>
      <w:bookmarkEnd w:id="70"/>
      <w:r w:rsidDel="00000000" w:rsidR="00000000" w:rsidRPr="00000000">
        <w:br w:type="page"/>
      </w:r>
      <w:r w:rsidDel="00000000" w:rsidR="00000000" w:rsidRPr="00000000">
        <w:rPr>
          <w:rtl w:val="0"/>
        </w:rPr>
      </w:r>
    </w:p>
    <w:p w:rsidR="00000000" w:rsidDel="00000000" w:rsidP="00000000" w:rsidRDefault="00000000" w:rsidRPr="00000000" w14:paraId="00000138">
      <w:pPr>
        <w:pStyle w:val="Title"/>
        <w:rPr/>
      </w:pPr>
      <w:bookmarkStart w:colFirst="0" w:colLast="0" w:name="_gxbo5fhfs5my" w:id="71"/>
      <w:bookmarkEnd w:id="71"/>
      <w:r w:rsidDel="00000000" w:rsidR="00000000" w:rsidRPr="00000000">
        <w:rPr>
          <w:sz w:val="80"/>
          <w:szCs w:val="80"/>
          <w:rtl w:val="0"/>
        </w:rPr>
        <w:t xml:space="preserve">Portfolio Management System ADR v3.0 (Sample Solution)</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t xml:space="preserve">Proposed by: Navya Rao,  </w:t>
      </w:r>
      <w:r w:rsidDel="00000000" w:rsidR="00000000" w:rsidRPr="00000000">
        <w:rPr>
          <w:rtl w:val="0"/>
        </w:rPr>
        <w:t xml:space="preserve">Oct 6, 2025</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t xml:space="preserve">Approved by: Tanvi Haldankar,  </w:t>
      </w:r>
      <w:r w:rsidDel="00000000" w:rsidR="00000000" w:rsidRPr="00000000">
        <w:rPr>
          <w:rtl w:val="0"/>
        </w:rPr>
        <w:t xml:space="preserve">Oct 10, 2025</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tl w:val="0"/>
        </w:rPr>
        <w:t xml:space="preserve">Status </w:t>
      </w:r>
      <w:sdt>
        <w:sdtPr>
          <w:alias w:val="Status"/>
          <w:id w:val="-357739610"/>
          <w:dropDownList w:lastValue="Approved">
            <w:listItem w:displayText="Approved" w:value="Approved"/>
            <w:listItem w:displayText="Pending" w:value="Pending"/>
            <w:listItem w:displayText="Rejected" w:value="Rejected"/>
          </w:dropDownList>
        </w:sdtPr>
        <w:sdtContent>
          <w:r w:rsidDel="00000000" w:rsidR="00000000" w:rsidRPr="00000000">
            <w:rPr>
              <w:color w:val="004440"/>
              <w:shd w:fill="a1e2a0" w:val="clear"/>
            </w:rPr>
            <w:t xml:space="preserve">Approved</w:t>
          </w:r>
        </w:sdtContent>
      </w:sdt>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rPr/>
      </w:pPr>
      <w:bookmarkStart w:colFirst="0" w:colLast="0" w:name="_kl791yvx1rza" w:id="72"/>
      <w:bookmarkEnd w:id="72"/>
      <w:r w:rsidDel="00000000" w:rsidR="00000000" w:rsidRPr="00000000">
        <w:rPr>
          <w:rtl w:val="0"/>
        </w:rPr>
        <w:t xml:space="preserve">Problem statement</w:t>
      </w:r>
    </w:p>
    <w:p w:rsidR="00000000" w:rsidDel="00000000" w:rsidP="00000000" w:rsidRDefault="00000000" w:rsidRPr="00000000" w14:paraId="0000013F">
      <w:pPr>
        <w:jc w:val="both"/>
        <w:rPr/>
      </w:pPr>
      <w:r w:rsidDel="00000000" w:rsidR="00000000" w:rsidRPr="00000000">
        <w:rPr>
          <w:rtl w:val="0"/>
        </w:rPr>
        <w:t xml:space="preserve">Users of the Portfolio Management System need timely and actionable notifications about significant market movements that impact their investment portfolios. Currently, the system lacks a mechanism to monitor real-time market data and trigger alerts based on predefined thresholds, asset volatility, or user-defined conditions. This gap limits users’ ability to respond quickly to market changes, potentially resulting in missed opportunities or unmanaged risks. To enhance portfolio responsiveness and user engagement, the system must implement a robust alerting feature that continuously monitors market feeds, evaluates asset performance against configurable rules, and delivers personalized alerts through preferred channels (e.g., email, SMS, in-app).</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pgr4kr8dx7h0" w:id="73"/>
      <w:bookmarkEnd w:id="73"/>
      <w:r w:rsidDel="00000000" w:rsidR="00000000" w:rsidRPr="00000000">
        <w:rPr>
          <w:rtl w:val="0"/>
        </w:rPr>
        <w:t xml:space="preserve">Background</w:t>
      </w:r>
    </w:p>
    <w:p w:rsidR="00000000" w:rsidDel="00000000" w:rsidP="00000000" w:rsidRDefault="00000000" w:rsidRPr="00000000" w14:paraId="00000142">
      <w:pPr>
        <w:pStyle w:val="Heading3"/>
        <w:rPr/>
      </w:pPr>
      <w:bookmarkStart w:colFirst="0" w:colLast="0" w:name="_hyrlzjda6m17" w:id="74"/>
      <w:bookmarkEnd w:id="74"/>
      <w:r w:rsidDel="00000000" w:rsidR="00000000" w:rsidRPr="00000000">
        <w:rPr>
          <w:rtl w:val="0"/>
        </w:rPr>
        <w:t xml:space="preserve">Overview</w:t>
      </w:r>
    </w:p>
    <w:p w:rsidR="00000000" w:rsidDel="00000000" w:rsidP="00000000" w:rsidRDefault="00000000" w:rsidRPr="00000000" w14:paraId="00000143">
      <w:pPr>
        <w:ind w:right="-75"/>
        <w:jc w:val="both"/>
        <w:rPr/>
      </w:pPr>
      <w:r w:rsidDel="00000000" w:rsidR="00000000" w:rsidRPr="00000000">
        <w:rPr>
          <w:rtl w:val="0"/>
        </w:rPr>
        <w:t xml:space="preserve">As financial markets have become increasingly volatile and data-driven, users, especially active investors and institutional clients, have expressed a growing need for </w:t>
      </w:r>
      <w:r w:rsidDel="00000000" w:rsidR="00000000" w:rsidRPr="00000000">
        <w:rPr>
          <w:b w:val="1"/>
          <w:rtl w:val="0"/>
        </w:rPr>
        <w:t xml:space="preserve">timely alerts</w:t>
      </w:r>
      <w:r w:rsidDel="00000000" w:rsidR="00000000" w:rsidRPr="00000000">
        <w:rPr>
          <w:rtl w:val="0"/>
        </w:rPr>
        <w:t xml:space="preserve"> that help them react to sudden price swings, macroeconomic shifts, or asset-specific news. Internally, the PMS team has also been expanding its integration with external data providers and message queues, laying the technical foundation for real-time data ingestion. This evolution makes it feasible to introduce a rule-based alert engine that can evaluate market conditions against user-defined thresholds and deliver notifications through preferred channels.</w:t>
      </w:r>
    </w:p>
    <w:p w:rsidR="00000000" w:rsidDel="00000000" w:rsidP="00000000" w:rsidRDefault="00000000" w:rsidRPr="00000000" w14:paraId="00000144">
      <w:pPr>
        <w:pStyle w:val="Heading3"/>
        <w:rPr/>
      </w:pPr>
      <w:bookmarkStart w:colFirst="0" w:colLast="0" w:name="_j51wlu23mss0" w:id="75"/>
      <w:bookmarkEnd w:id="75"/>
      <w:r w:rsidDel="00000000" w:rsidR="00000000" w:rsidRPr="00000000">
        <w:rPr>
          <w:rtl w:val="0"/>
        </w:rPr>
        <w:t xml:space="preserve">Proposed solutions</w:t>
      </w:r>
    </w:p>
    <w:p w:rsidR="00000000" w:rsidDel="00000000" w:rsidP="00000000" w:rsidRDefault="00000000" w:rsidRPr="00000000" w14:paraId="00000145">
      <w:pPr>
        <w:numPr>
          <w:ilvl w:val="0"/>
          <w:numId w:val="20"/>
        </w:numPr>
        <w:ind w:left="720" w:right="15" w:hanging="360"/>
      </w:pPr>
      <w:r w:rsidDel="00000000" w:rsidR="00000000" w:rsidRPr="00000000">
        <w:rPr>
          <w:b w:val="1"/>
          <w:rtl w:val="0"/>
        </w:rPr>
        <w:t xml:space="preserve">Custom Threshold Alerts per Security:</w:t>
      </w:r>
      <w:r w:rsidDel="00000000" w:rsidR="00000000" w:rsidRPr="00000000">
        <w:rPr>
          <w:rtl w:val="0"/>
        </w:rPr>
        <w:t xml:space="preserve"> Enable users to define personalized alert thresholds for specific securities (e.g., notify when AAPL fluctuates ±3%)</w:t>
      </w:r>
    </w:p>
    <w:p w:rsidR="00000000" w:rsidDel="00000000" w:rsidP="00000000" w:rsidRDefault="00000000" w:rsidRPr="00000000" w14:paraId="00000146">
      <w:pPr>
        <w:numPr>
          <w:ilvl w:val="0"/>
          <w:numId w:val="20"/>
        </w:numPr>
        <w:ind w:left="720" w:right="15" w:hanging="360"/>
      </w:pPr>
      <w:r w:rsidDel="00000000" w:rsidR="00000000" w:rsidRPr="00000000">
        <w:rPr>
          <w:b w:val="1"/>
          <w:rtl w:val="0"/>
        </w:rPr>
        <w:t xml:space="preserve">Portfolio-Wide Default Alerts:</w:t>
      </w:r>
      <w:r w:rsidDel="00000000" w:rsidR="00000000" w:rsidRPr="00000000">
        <w:rPr>
          <w:rtl w:val="0"/>
        </w:rPr>
        <w:t xml:space="preserve"> Automatically trigger alerts for any security in a user’s portfolio that experiences a price movement exceeding ±5%</w:t>
      </w:r>
    </w:p>
    <w:p w:rsidR="00000000" w:rsidDel="00000000" w:rsidP="00000000" w:rsidRDefault="00000000" w:rsidRPr="00000000" w14:paraId="00000147">
      <w:pPr>
        <w:numPr>
          <w:ilvl w:val="0"/>
          <w:numId w:val="20"/>
        </w:numPr>
        <w:ind w:left="720" w:right="15" w:hanging="360"/>
      </w:pPr>
      <w:r w:rsidDel="00000000" w:rsidR="00000000" w:rsidRPr="00000000">
        <w:rPr>
          <w:b w:val="1"/>
          <w:rtl w:val="0"/>
        </w:rPr>
        <w:t xml:space="preserve">Watchlist-Based Configurable Alerts:</w:t>
      </w:r>
      <w:r w:rsidDel="00000000" w:rsidR="00000000" w:rsidRPr="00000000">
        <w:rPr>
          <w:rtl w:val="0"/>
        </w:rPr>
        <w:t xml:space="preserve"> Apply a user-defined movement threshold to all securities added to a user-defined watchlist, independent of their portfolio holdings.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rPr/>
      </w:pPr>
      <w:bookmarkStart w:colFirst="0" w:colLast="0" w:name="_dbpuqrm3fnrt" w:id="76"/>
      <w:bookmarkEnd w:id="76"/>
      <w:r w:rsidDel="00000000" w:rsidR="00000000" w:rsidRPr="00000000">
        <w:rPr>
          <w:rtl w:val="0"/>
        </w:rPr>
        <w:t xml:space="preserve">Options considered</w:t>
      </w:r>
    </w:p>
    <w:tbl>
      <w:tblPr>
        <w:tblStyle w:val="Table8"/>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435"/>
        <w:gridCol w:w="3480"/>
        <w:gridCol w:w="3555"/>
        <w:gridCol w:w="1875"/>
        <w:tblGridChange w:id="0">
          <w:tblGrid>
            <w:gridCol w:w="1080"/>
            <w:gridCol w:w="3435"/>
            <w:gridCol w:w="3480"/>
            <w:gridCol w:w="3555"/>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A">
            <w:pPr>
              <w:pStyle w:val="Heading4"/>
              <w:spacing w:after="60" w:before="60" w:lineRule="auto"/>
              <w:rPr/>
            </w:pPr>
            <w:bookmarkStart w:colFirst="0" w:colLast="0" w:name="_8fcpmu1xrih3" w:id="77"/>
            <w:bookmarkEnd w:id="77"/>
            <w:r w:rsidDel="00000000" w:rsidR="00000000" w:rsidRPr="00000000">
              <w:rPr>
                <w:rtl w:val="0"/>
              </w:rPr>
              <w:t xml:space="preserve">Option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B">
            <w:pPr>
              <w:pStyle w:val="Heading4"/>
              <w:spacing w:after="60" w:before="60" w:lineRule="auto"/>
              <w:rPr/>
            </w:pPr>
            <w:bookmarkStart w:colFirst="0" w:colLast="0" w:name="_j27r999gvga1" w:id="78"/>
            <w:bookmarkEnd w:id="78"/>
            <w:r w:rsidDel="00000000" w:rsidR="00000000" w:rsidRPr="00000000">
              <w:rPr>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C">
            <w:pPr>
              <w:pStyle w:val="Heading4"/>
              <w:spacing w:after="60" w:before="60" w:lineRule="auto"/>
              <w:rPr/>
            </w:pPr>
            <w:bookmarkStart w:colFirst="0" w:colLast="0" w:name="_xyub7g5t6834" w:id="79"/>
            <w:bookmarkEnd w:id="79"/>
            <w:r w:rsidDel="00000000" w:rsidR="00000000" w:rsidRPr="00000000">
              <w:rPr>
                <w:rtl w:val="0"/>
              </w:rPr>
              <w:t xml:space="preserve">Pros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D">
            <w:pPr>
              <w:pStyle w:val="Heading4"/>
              <w:spacing w:after="60" w:before="60" w:lineRule="auto"/>
              <w:rPr/>
            </w:pPr>
            <w:bookmarkStart w:colFirst="0" w:colLast="0" w:name="_bgklfu5aq5dg" w:id="80"/>
            <w:bookmarkEnd w:id="80"/>
            <w:r w:rsidDel="00000000" w:rsidR="00000000" w:rsidRPr="00000000">
              <w:rPr>
                <w:rtl w:val="0"/>
              </w:rPr>
              <w:t xml:space="preserve">Cons</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E">
            <w:pPr>
              <w:pStyle w:val="Heading4"/>
              <w:spacing w:after="60" w:before="60" w:lineRule="auto"/>
              <w:rPr/>
            </w:pPr>
            <w:bookmarkStart w:colFirst="0" w:colLast="0" w:name="_2t4aclgmo5gs" w:id="81"/>
            <w:bookmarkEnd w:id="81"/>
            <w:r w:rsidDel="00000000" w:rsidR="00000000" w:rsidRPr="00000000">
              <w:rPr>
                <w:rtl w:val="0"/>
              </w:rPr>
              <w:t xml:space="preserve">Estimated cost</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F">
            <w:pPr>
              <w:spacing w:after="60" w:before="60" w:line="240" w:lineRule="auto"/>
              <w:rPr/>
            </w:pPr>
            <w:r w:rsidDel="00000000" w:rsidR="00000000" w:rsidRPr="00000000">
              <w:rPr>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0">
            <w:pPr>
              <w:spacing w:after="60" w:before="60" w:line="240" w:lineRule="auto"/>
              <w:rPr/>
            </w:pPr>
            <w:r w:rsidDel="00000000" w:rsidR="00000000" w:rsidRPr="00000000">
              <w:rPr>
                <w:rtl w:val="0"/>
              </w:rPr>
              <w:t xml:space="preserve">Custom Threshold Alerts per Security</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1">
            <w:pPr>
              <w:spacing w:after="60" w:before="60" w:line="240" w:lineRule="auto"/>
              <w:rPr/>
            </w:pPr>
            <w:r w:rsidDel="00000000" w:rsidR="00000000" w:rsidRPr="00000000">
              <w:rPr>
                <w:rtl w:val="0"/>
              </w:rPr>
              <w:t xml:space="preserve">1. Highly tailored to user preferences and investment strategies</w:t>
            </w:r>
          </w:p>
          <w:p w:rsidR="00000000" w:rsidDel="00000000" w:rsidP="00000000" w:rsidRDefault="00000000" w:rsidRPr="00000000" w14:paraId="00000152">
            <w:pPr>
              <w:spacing w:after="60" w:before="60" w:line="240" w:lineRule="auto"/>
              <w:rPr/>
            </w:pPr>
            <w:r w:rsidDel="00000000" w:rsidR="00000000" w:rsidRPr="00000000">
              <w:rPr>
                <w:rtl w:val="0"/>
              </w:rPr>
              <w:t xml:space="preserve">2. Easy to integrate with previously chosen watchlist strategy</w:t>
            </w:r>
          </w:p>
          <w:p w:rsidR="00000000" w:rsidDel="00000000" w:rsidP="00000000" w:rsidRDefault="00000000" w:rsidRPr="00000000" w14:paraId="00000153">
            <w:pPr>
              <w:spacing w:after="60" w:before="60" w:line="240" w:lineRule="auto"/>
              <w:rPr/>
            </w:pPr>
            <w:r w:rsidDel="00000000" w:rsidR="00000000" w:rsidRPr="00000000">
              <w:rPr>
                <w:rtl w:val="0"/>
              </w:rPr>
              <w:t xml:space="preserve">3. Reduces noise by focusing only on meaningful movements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4">
            <w:pPr>
              <w:spacing w:after="60" w:before="60" w:line="240" w:lineRule="auto"/>
              <w:rPr/>
            </w:pPr>
            <w:r w:rsidDel="00000000" w:rsidR="00000000" w:rsidRPr="00000000">
              <w:rPr>
                <w:rtl w:val="0"/>
              </w:rPr>
              <w:t xml:space="preserve">1. Requires manual setup for each security, which may be tedious for large portfolios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5">
            <w:pPr>
              <w:spacing w:after="60" w:before="60" w:line="240" w:lineRule="auto"/>
              <w:rPr/>
            </w:pPr>
            <w:sdt>
              <w:sdtPr>
                <w:alias w:val="Impact"/>
                <w:id w:val="1488179266"/>
                <w:dropDownList w:lastValue="Low">
                  <w:listItem w:displayText="Low" w:value="Low"/>
                  <w:listItem w:displayText="Medium" w:value="Medium"/>
                  <w:listItem w:displayText="High" w:value="High"/>
                </w:dropDownList>
              </w:sdtPr>
              <w:sdtContent>
                <w:r w:rsidDel="00000000" w:rsidR="00000000" w:rsidRPr="00000000">
                  <w:rPr>
                    <w:color w:val="1a485b"/>
                    <w:shd w:fill="bfe5ff" w:val="clear"/>
                  </w:rPr>
                  <w:t xml:space="preserve">Low</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6">
            <w:pPr>
              <w:spacing w:after="60" w:before="60" w:line="240" w:lineRule="auto"/>
              <w:rPr/>
            </w:pPr>
            <w:r w:rsidDel="00000000" w:rsidR="00000000" w:rsidRPr="00000000">
              <w:rPr>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7">
            <w:pPr>
              <w:spacing w:after="60" w:before="60" w:line="240" w:lineRule="auto"/>
              <w:rPr/>
            </w:pPr>
            <w:r w:rsidDel="00000000" w:rsidR="00000000" w:rsidRPr="00000000">
              <w:rPr>
                <w:rtl w:val="0"/>
              </w:rPr>
              <w:t xml:space="preserve">Portfolio-Wide Default Alerts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8">
            <w:pPr>
              <w:spacing w:after="60" w:before="60" w:line="240" w:lineRule="auto"/>
              <w:rPr/>
            </w:pPr>
            <w:r w:rsidDel="00000000" w:rsidR="00000000" w:rsidRPr="00000000">
              <w:rPr>
                <w:rtl w:val="0"/>
              </w:rPr>
              <w:t xml:space="preserve">1. Easy to implement and maintain. No user configuration needed</w:t>
            </w:r>
          </w:p>
          <w:p w:rsidR="00000000" w:rsidDel="00000000" w:rsidP="00000000" w:rsidRDefault="00000000" w:rsidRPr="00000000" w14:paraId="00000159">
            <w:pPr>
              <w:spacing w:after="60" w:before="60" w:line="240" w:lineRule="auto"/>
              <w:rPr/>
            </w:pPr>
            <w:r w:rsidDel="00000000" w:rsidR="00000000" w:rsidRPr="00000000">
              <w:rPr>
                <w:rtl w:val="0"/>
              </w:rPr>
              <w:t xml:space="preserve">2. Ensures users are notified of major movements across their holdings</w:t>
            </w:r>
          </w:p>
          <w:p w:rsidR="00000000" w:rsidDel="00000000" w:rsidP="00000000" w:rsidRDefault="00000000" w:rsidRPr="00000000" w14:paraId="0000015A">
            <w:pPr>
              <w:spacing w:after="60" w:before="60" w:line="240" w:lineRule="auto"/>
              <w:rPr/>
            </w:pPr>
            <w:r w:rsidDel="00000000" w:rsidR="00000000" w:rsidRPr="00000000">
              <w:rPr>
                <w:rtl w:val="0"/>
              </w:rPr>
              <w:t xml:space="preserve">3. Good starting point for passive investors or new users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B">
            <w:pPr>
              <w:spacing w:after="60" w:before="60" w:line="240" w:lineRule="auto"/>
              <w:rPr/>
            </w:pPr>
            <w:r w:rsidDel="00000000" w:rsidR="00000000" w:rsidRPr="00000000">
              <w:rPr>
                <w:rtl w:val="0"/>
              </w:rPr>
              <w:t xml:space="preserve">1. Lacks personalization and may lead to alert fatigue over time</w:t>
            </w:r>
          </w:p>
          <w:p w:rsidR="00000000" w:rsidDel="00000000" w:rsidP="00000000" w:rsidRDefault="00000000" w:rsidRPr="00000000" w14:paraId="0000015C">
            <w:pPr>
              <w:spacing w:after="60" w:before="60" w:line="240" w:lineRule="auto"/>
              <w:rPr/>
            </w:pPr>
            <w:r w:rsidDel="00000000" w:rsidR="00000000" w:rsidRPr="00000000">
              <w:rPr>
                <w:rtl w:val="0"/>
              </w:rPr>
              <w:t xml:space="preserve">2. One-size-fits-all threshold may not suit all securities or investor styles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D">
            <w:pPr>
              <w:spacing w:after="60" w:before="60" w:line="240" w:lineRule="auto"/>
              <w:rPr/>
            </w:pPr>
            <w:sdt>
              <w:sdtPr>
                <w:alias w:val="Impact"/>
                <w:id w:val="-1564012790"/>
                <w:dropDownList w:lastValue="Medium">
                  <w:listItem w:displayText="Low" w:value="Low"/>
                  <w:listItem w:displayText="Medium" w:value="Medium"/>
                  <w:listItem w:displayText="High" w:value="High"/>
                </w:dropDownList>
              </w:sdtPr>
              <w:sdtContent>
                <w:r w:rsidDel="00000000" w:rsidR="00000000" w:rsidRPr="00000000">
                  <w:rPr>
                    <w:color w:val="243e46"/>
                    <w:shd w:fill="aacfff" w:val="clear"/>
                  </w:rPr>
                  <w:t xml:space="preserve">Medium</w:t>
                </w:r>
              </w:sdtContent>
            </w:sdt>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E">
            <w:pPr>
              <w:spacing w:after="60" w:before="60" w:line="240" w:lineRule="auto"/>
              <w:rPr/>
            </w:pPr>
            <w:r w:rsidDel="00000000" w:rsidR="00000000" w:rsidRPr="00000000">
              <w:rPr>
                <w:rtl w:val="0"/>
              </w:rPr>
              <w:t xml:space="preserve">03</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5F">
            <w:pPr>
              <w:spacing w:after="60" w:before="60" w:line="240" w:lineRule="auto"/>
              <w:rPr/>
            </w:pPr>
            <w:r w:rsidDel="00000000" w:rsidR="00000000" w:rsidRPr="00000000">
              <w:rPr>
                <w:rtl w:val="0"/>
              </w:rPr>
              <w:t xml:space="preserve">Watchlist-Based Configurable Alerts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0">
            <w:pPr>
              <w:spacing w:after="60" w:before="60" w:line="240" w:lineRule="auto"/>
              <w:rPr/>
            </w:pPr>
            <w:r w:rsidDel="00000000" w:rsidR="00000000" w:rsidRPr="00000000">
              <w:rPr>
                <w:rtl w:val="0"/>
              </w:rPr>
              <w:t xml:space="preserve">1. Offers a balance between personalization and simplicity</w:t>
            </w:r>
          </w:p>
          <w:p w:rsidR="00000000" w:rsidDel="00000000" w:rsidP="00000000" w:rsidRDefault="00000000" w:rsidRPr="00000000" w14:paraId="00000161">
            <w:pPr>
              <w:spacing w:after="60" w:before="60" w:line="240" w:lineRule="auto"/>
              <w:rPr/>
            </w:pPr>
            <w:r w:rsidDel="00000000" w:rsidR="00000000" w:rsidRPr="00000000">
              <w:rPr>
                <w:rtl w:val="0"/>
              </w:rPr>
              <w:t xml:space="preserve">2. Useful for tracking potential investments or thematic groups</w:t>
            </w:r>
          </w:p>
          <w:p w:rsidR="00000000" w:rsidDel="00000000" w:rsidP="00000000" w:rsidRDefault="00000000" w:rsidRPr="00000000" w14:paraId="00000162">
            <w:pPr>
              <w:spacing w:after="60" w:before="60" w:line="240" w:lineRule="auto"/>
              <w:rPr/>
            </w:pPr>
            <w:r w:rsidDel="00000000" w:rsidR="00000000" w:rsidRPr="00000000">
              <w:rPr>
                <w:rtl w:val="0"/>
              </w:rPr>
              <w:t xml:space="preserve">3. Enables strategic monitoring without cluttering portfolio alerts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3">
            <w:pPr>
              <w:spacing w:after="60" w:before="60" w:line="240" w:lineRule="auto"/>
              <w:rPr/>
            </w:pPr>
            <w:r w:rsidDel="00000000" w:rsidR="00000000" w:rsidRPr="00000000">
              <w:rPr>
                <w:rtl w:val="0"/>
              </w:rPr>
              <w:t xml:space="preserve">1. Alerts may overlap with portfolio holdings, causing duplication if not managed well</w:t>
            </w:r>
          </w:p>
          <w:p w:rsidR="00000000" w:rsidDel="00000000" w:rsidP="00000000" w:rsidRDefault="00000000" w:rsidRPr="00000000" w14:paraId="00000164">
            <w:pPr>
              <w:spacing w:after="60" w:before="60" w:line="240" w:lineRule="auto"/>
              <w:rPr/>
            </w:pPr>
            <w:r w:rsidDel="00000000" w:rsidR="00000000" w:rsidRPr="00000000">
              <w:rPr>
                <w:rtl w:val="0"/>
              </w:rPr>
              <w:t xml:space="preserve">2. Requires users to maintain watchlists and thresholds manually</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5">
            <w:pPr>
              <w:spacing w:after="60" w:before="60" w:line="240" w:lineRule="auto"/>
              <w:rPr/>
            </w:pPr>
            <w:sdt>
              <w:sdtPr>
                <w:alias w:val="Impact"/>
                <w:id w:val="1096231790"/>
                <w:dropDownList w:lastValue="Low">
                  <w:listItem w:displayText="Low" w:value="Low"/>
                  <w:listItem w:displayText="Medium" w:value="Medium"/>
                  <w:listItem w:displayText="High" w:value="High"/>
                </w:dropDownList>
              </w:sdtPr>
              <w:sdtContent>
                <w:r w:rsidDel="00000000" w:rsidR="00000000" w:rsidRPr="00000000">
                  <w:rPr>
                    <w:color w:val="1a485b"/>
                    <w:shd w:fill="bfe5ff" w:val="clear"/>
                  </w:rPr>
                  <w:t xml:space="preserve">Low</w:t>
                </w:r>
              </w:sdtContent>
            </w:sdt>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bookmarkStart w:colFirst="0" w:colLast="0" w:name="_xy128iaacheo" w:id="82"/>
      <w:bookmarkEnd w:id="82"/>
      <w:r w:rsidDel="00000000" w:rsidR="00000000" w:rsidRPr="00000000">
        <w:rPr>
          <w:rtl w:val="0"/>
        </w:rPr>
        <w:t xml:space="preserve">Impact</w:t>
      </w:r>
    </w:p>
    <w:p w:rsidR="00000000" w:rsidDel="00000000" w:rsidP="00000000" w:rsidRDefault="00000000" w:rsidRPr="00000000" w14:paraId="00000168">
      <w:pPr>
        <w:spacing w:after="80" w:lineRule="auto"/>
        <w:rPr/>
      </w:pPr>
      <w:r w:rsidDel="00000000" w:rsidR="00000000" w:rsidRPr="00000000">
        <w:rPr>
          <w:rtl w:val="0"/>
        </w:rPr>
        <w:t xml:space="preserve">Choosing the </w:t>
      </w:r>
      <w:r w:rsidDel="00000000" w:rsidR="00000000" w:rsidRPr="00000000">
        <w:rPr>
          <w:b w:val="1"/>
          <w:rtl w:val="0"/>
        </w:rPr>
        <w:t xml:space="preserve">Watchlist-Based Configurable Alerts</w:t>
      </w:r>
      <w:r w:rsidDel="00000000" w:rsidR="00000000" w:rsidRPr="00000000">
        <w:rPr>
          <w:rtl w:val="0"/>
        </w:rPr>
        <w:t xml:space="preserve"> approach, where users apply a single movement threshold to all securities in a custom watchlist, offers a balanced solution that blends personalization with simplicity. Here's a breakdown of its impact:</w:t>
      </w:r>
    </w:p>
    <w:p w:rsidR="00000000" w:rsidDel="00000000" w:rsidP="00000000" w:rsidRDefault="00000000" w:rsidRPr="00000000" w14:paraId="00000169">
      <w:pPr>
        <w:pStyle w:val="Heading3"/>
        <w:keepNext w:val="0"/>
        <w:keepLines w:val="0"/>
        <w:spacing w:before="280" w:lineRule="auto"/>
        <w:rPr>
          <w:rFonts w:ascii="Roboto" w:cs="Roboto" w:eastAsia="Roboto" w:hAnsi="Roboto"/>
          <w:b w:val="1"/>
          <w:sz w:val="26"/>
          <w:szCs w:val="26"/>
        </w:rPr>
      </w:pPr>
      <w:bookmarkStart w:colFirst="0" w:colLast="0" w:name="_5s9t639rmw49" w:id="83"/>
      <w:bookmarkEnd w:id="83"/>
      <w:r w:rsidDel="00000000" w:rsidR="00000000" w:rsidRPr="00000000">
        <w:rPr>
          <w:rFonts w:ascii="Roboto" w:cs="Roboto" w:eastAsia="Roboto" w:hAnsi="Roboto"/>
          <w:b w:val="1"/>
          <w:sz w:val="26"/>
          <w:szCs w:val="26"/>
          <w:rtl w:val="0"/>
        </w:rPr>
        <w:t xml:space="preserve">Impact on User Experience</w:t>
      </w:r>
    </w:p>
    <w:p w:rsidR="00000000" w:rsidDel="00000000" w:rsidP="00000000" w:rsidRDefault="00000000" w:rsidRPr="00000000" w14:paraId="0000016A">
      <w:pPr>
        <w:numPr>
          <w:ilvl w:val="0"/>
          <w:numId w:val="4"/>
        </w:numPr>
        <w:spacing w:after="0" w:afterAutospacing="0" w:before="240" w:lineRule="auto"/>
        <w:ind w:left="720" w:hanging="360"/>
      </w:pPr>
      <w:r w:rsidDel="00000000" w:rsidR="00000000" w:rsidRPr="00000000">
        <w:rPr>
          <w:b w:val="1"/>
          <w:rtl w:val="0"/>
        </w:rPr>
        <w:t xml:space="preserve">Strategic Monitoring</w:t>
      </w:r>
      <w:r w:rsidDel="00000000" w:rsidR="00000000" w:rsidRPr="00000000">
        <w:rPr>
          <w:rtl w:val="0"/>
        </w:rPr>
        <w:t xml:space="preserve">: Users can track potential investments, thematic groups (e.g., ESG stocks, tech innovators), or volatile assets without cluttering their portfolio alerts</w:t>
      </w:r>
    </w:p>
    <w:p w:rsidR="00000000" w:rsidDel="00000000" w:rsidP="00000000" w:rsidRDefault="00000000" w:rsidRPr="00000000" w14:paraId="0000016B">
      <w:pPr>
        <w:numPr>
          <w:ilvl w:val="0"/>
          <w:numId w:val="4"/>
        </w:numPr>
        <w:spacing w:after="0" w:afterAutospacing="0" w:before="0" w:beforeAutospacing="0" w:lineRule="auto"/>
        <w:ind w:left="720" w:hanging="360"/>
      </w:pPr>
      <w:r w:rsidDel="00000000" w:rsidR="00000000" w:rsidRPr="00000000">
        <w:rPr>
          <w:b w:val="1"/>
          <w:rtl w:val="0"/>
        </w:rPr>
        <w:t xml:space="preserve">Simplified Configuration</w:t>
      </w:r>
      <w:r w:rsidDel="00000000" w:rsidR="00000000" w:rsidRPr="00000000">
        <w:rPr>
          <w:rtl w:val="0"/>
        </w:rPr>
        <w:t xml:space="preserve">: Instead of setting thresholds for each security, users define one rule per watchlist, reducing setup time and cognitive load</w:t>
      </w:r>
    </w:p>
    <w:p w:rsidR="00000000" w:rsidDel="00000000" w:rsidP="00000000" w:rsidRDefault="00000000" w:rsidRPr="00000000" w14:paraId="0000016C">
      <w:pPr>
        <w:numPr>
          <w:ilvl w:val="0"/>
          <w:numId w:val="4"/>
        </w:numPr>
        <w:spacing w:after="0" w:afterAutospacing="0" w:before="0" w:beforeAutospacing="0" w:lineRule="auto"/>
        <w:ind w:left="720" w:hanging="360"/>
      </w:pPr>
      <w:r w:rsidDel="00000000" w:rsidR="00000000" w:rsidRPr="00000000">
        <w:rPr>
          <w:b w:val="1"/>
          <w:rtl w:val="0"/>
        </w:rPr>
        <w:t xml:space="preserve">Focused Alerts</w:t>
      </w:r>
      <w:r w:rsidDel="00000000" w:rsidR="00000000" w:rsidRPr="00000000">
        <w:rPr>
          <w:rtl w:val="0"/>
        </w:rPr>
        <w:t xml:space="preserve">: Helps users stay informed about securities they care about most, even if they’re not currently held in their portfolio</w:t>
      </w:r>
    </w:p>
    <w:p w:rsidR="00000000" w:rsidDel="00000000" w:rsidP="00000000" w:rsidRDefault="00000000" w:rsidRPr="00000000" w14:paraId="0000016D">
      <w:pPr>
        <w:numPr>
          <w:ilvl w:val="0"/>
          <w:numId w:val="4"/>
        </w:numPr>
        <w:spacing w:after="240" w:before="0" w:beforeAutospacing="0" w:lineRule="auto"/>
        <w:ind w:left="720" w:hanging="360"/>
      </w:pPr>
      <w:r w:rsidDel="00000000" w:rsidR="00000000" w:rsidRPr="00000000">
        <w:rPr>
          <w:b w:val="1"/>
          <w:rtl w:val="0"/>
        </w:rPr>
        <w:t xml:space="preserve">Flexible Use Cases</w:t>
      </w:r>
      <w:r w:rsidDel="00000000" w:rsidR="00000000" w:rsidRPr="00000000">
        <w:rPr>
          <w:rtl w:val="0"/>
        </w:rPr>
        <w:t xml:space="preserve">: Supports exploratory investing, sector tracking, or event-driven strategies (e.g., earnings season watchlists)</w:t>
      </w:r>
    </w:p>
    <w:p w:rsidR="00000000" w:rsidDel="00000000" w:rsidP="00000000" w:rsidRDefault="00000000" w:rsidRPr="00000000" w14:paraId="0000016E">
      <w:pPr>
        <w:pStyle w:val="Heading3"/>
        <w:keepNext w:val="0"/>
        <w:keepLines w:val="0"/>
        <w:spacing w:before="280" w:lineRule="auto"/>
        <w:rPr>
          <w:rFonts w:ascii="Roboto" w:cs="Roboto" w:eastAsia="Roboto" w:hAnsi="Roboto"/>
          <w:b w:val="1"/>
          <w:sz w:val="26"/>
          <w:szCs w:val="26"/>
        </w:rPr>
      </w:pPr>
      <w:bookmarkStart w:colFirst="0" w:colLast="0" w:name="_qvawb4ehsit2" w:id="84"/>
      <w:bookmarkEnd w:id="84"/>
      <w:r w:rsidDel="00000000" w:rsidR="00000000" w:rsidRPr="00000000">
        <w:rPr>
          <w:rFonts w:ascii="Roboto" w:cs="Roboto" w:eastAsia="Roboto" w:hAnsi="Roboto"/>
          <w:b w:val="1"/>
          <w:sz w:val="26"/>
          <w:szCs w:val="26"/>
          <w:rtl w:val="0"/>
        </w:rPr>
        <w:t xml:space="preserve">Impact on System Design</w:t>
      </w:r>
    </w:p>
    <w:p w:rsidR="00000000" w:rsidDel="00000000" w:rsidP="00000000" w:rsidRDefault="00000000" w:rsidRPr="00000000" w14:paraId="0000016F">
      <w:pPr>
        <w:numPr>
          <w:ilvl w:val="0"/>
          <w:numId w:val="1"/>
        </w:numPr>
        <w:spacing w:after="0" w:afterAutospacing="0" w:before="240" w:lineRule="auto"/>
        <w:ind w:left="720" w:hanging="360"/>
      </w:pPr>
      <w:r w:rsidDel="00000000" w:rsidR="00000000" w:rsidRPr="00000000">
        <w:rPr>
          <w:b w:val="1"/>
          <w:rtl w:val="0"/>
        </w:rPr>
        <w:t xml:space="preserve">Watchlist Integration</w:t>
      </w:r>
      <w:r w:rsidDel="00000000" w:rsidR="00000000" w:rsidRPr="00000000">
        <w:rPr>
          <w:rtl w:val="0"/>
        </w:rPr>
        <w:t xml:space="preserve">: Requires extending the watchlist data model to include alert thresholds and metadata (e.g., frequency, delivery method)</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b w:val="1"/>
          <w:rtl w:val="0"/>
        </w:rPr>
        <w:t xml:space="preserve">Alert Engine Enhancement</w:t>
      </w:r>
      <w:r w:rsidDel="00000000" w:rsidR="00000000" w:rsidRPr="00000000">
        <w:rPr>
          <w:rtl w:val="0"/>
        </w:rPr>
        <w:t xml:space="preserve">: The real-time alert system must monitor securities in watchlists independently of portfolio holdings, applying the defined threshold uniformly</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b w:val="1"/>
          <w:rtl w:val="0"/>
        </w:rPr>
        <w:t xml:space="preserve">UI/UX Updates</w:t>
      </w:r>
      <w:r w:rsidDel="00000000" w:rsidR="00000000" w:rsidRPr="00000000">
        <w:rPr>
          <w:rtl w:val="0"/>
        </w:rPr>
        <w:t xml:space="preserve">: Users need intuitive controls to set thresholds per watchlist and toggle alert delivery preferences</w:t>
      </w:r>
    </w:p>
    <w:p w:rsidR="00000000" w:rsidDel="00000000" w:rsidP="00000000" w:rsidRDefault="00000000" w:rsidRPr="00000000" w14:paraId="00000172">
      <w:pPr>
        <w:numPr>
          <w:ilvl w:val="0"/>
          <w:numId w:val="1"/>
        </w:numPr>
        <w:spacing w:after="240" w:before="0" w:beforeAutospacing="0" w:lineRule="auto"/>
        <w:ind w:left="720" w:hanging="360"/>
      </w:pPr>
      <w:r w:rsidDel="00000000" w:rsidR="00000000" w:rsidRPr="00000000">
        <w:rPr>
          <w:b w:val="1"/>
          <w:rtl w:val="0"/>
        </w:rPr>
        <w:t xml:space="preserve">Notification Routing</w:t>
      </w:r>
      <w:r w:rsidDel="00000000" w:rsidR="00000000" w:rsidRPr="00000000">
        <w:rPr>
          <w:rtl w:val="0"/>
        </w:rPr>
        <w:t xml:space="preserve">: Alerts must be tagged as “watchlist-based” to avoid duplication with portfolio alerts and allow filtering in the user’s inbox or dashboard</w:t>
      </w:r>
    </w:p>
    <w:p w:rsidR="00000000" w:rsidDel="00000000" w:rsidP="00000000" w:rsidRDefault="00000000" w:rsidRPr="00000000" w14:paraId="00000173">
      <w:pPr>
        <w:pStyle w:val="Heading1"/>
        <w:rPr/>
      </w:pPr>
      <w:bookmarkStart w:colFirst="0" w:colLast="0" w:name="_3gqkyrdvp42n" w:id="85"/>
      <w:bookmarkEnd w:id="85"/>
      <w:r w:rsidDel="00000000" w:rsidR="00000000" w:rsidRPr="00000000">
        <w:rPr>
          <w:rtl w:val="0"/>
        </w:rPr>
        <w:t xml:space="preserve">Next steps</w:t>
      </w:r>
    </w:p>
    <w:p w:rsidR="00000000" w:rsidDel="00000000" w:rsidP="00000000" w:rsidRDefault="00000000" w:rsidRPr="00000000" w14:paraId="00000174">
      <w:pPr>
        <w:pStyle w:val="Heading3"/>
        <w:keepNext w:val="0"/>
        <w:keepLines w:val="0"/>
        <w:spacing w:before="280" w:lineRule="auto"/>
        <w:rPr>
          <w:rFonts w:ascii="Roboto" w:cs="Roboto" w:eastAsia="Roboto" w:hAnsi="Roboto"/>
          <w:b w:val="1"/>
          <w:sz w:val="26"/>
          <w:szCs w:val="26"/>
        </w:rPr>
      </w:pPr>
      <w:bookmarkStart w:colFirst="0" w:colLast="0" w:name="_36vqux1ns51a" w:id="86"/>
      <w:bookmarkEnd w:id="86"/>
      <w:r w:rsidDel="00000000" w:rsidR="00000000" w:rsidRPr="00000000">
        <w:rPr>
          <w:rFonts w:ascii="Roboto" w:cs="Roboto" w:eastAsia="Roboto" w:hAnsi="Roboto"/>
          <w:b w:val="1"/>
          <w:sz w:val="26"/>
          <w:szCs w:val="26"/>
          <w:rtl w:val="0"/>
        </w:rPr>
        <w:t xml:space="preserve">Technical Implementation Plan</w:t>
      </w:r>
    </w:p>
    <w:p w:rsidR="00000000" w:rsidDel="00000000" w:rsidP="00000000" w:rsidRDefault="00000000" w:rsidRPr="00000000" w14:paraId="00000175">
      <w:pPr>
        <w:numPr>
          <w:ilvl w:val="0"/>
          <w:numId w:val="15"/>
        </w:numPr>
        <w:spacing w:after="240" w:before="240" w:lineRule="auto"/>
        <w:ind w:left="720" w:hanging="360"/>
      </w:pPr>
      <w:r w:rsidDel="00000000" w:rsidR="00000000" w:rsidRPr="00000000">
        <w:rPr>
          <w:b w:val="1"/>
          <w:rtl w:val="0"/>
        </w:rPr>
        <w:t xml:space="preserve">Requirements Gathering</w:t>
      </w:r>
    </w:p>
    <w:p w:rsidR="00000000" w:rsidDel="00000000" w:rsidP="00000000" w:rsidRDefault="00000000" w:rsidRPr="00000000" w14:paraId="00000176">
      <w:pPr>
        <w:numPr>
          <w:ilvl w:val="1"/>
          <w:numId w:val="15"/>
        </w:numPr>
        <w:spacing w:after="0" w:afterAutospacing="0" w:before="240" w:lineRule="auto"/>
        <w:ind w:left="1440" w:hanging="360"/>
      </w:pPr>
      <w:r w:rsidDel="00000000" w:rsidR="00000000" w:rsidRPr="00000000">
        <w:rPr>
          <w:rtl w:val="0"/>
        </w:rPr>
        <w:t xml:space="preserve">Define user stories: creating watchlists, setting movement thresholds, choosing alert channels</w:t>
      </w:r>
    </w:p>
    <w:p w:rsidR="00000000" w:rsidDel="00000000" w:rsidP="00000000" w:rsidRDefault="00000000" w:rsidRPr="00000000" w14:paraId="00000177">
      <w:pPr>
        <w:numPr>
          <w:ilvl w:val="1"/>
          <w:numId w:val="15"/>
        </w:numPr>
        <w:spacing w:after="240" w:before="0" w:beforeAutospacing="0" w:lineRule="auto"/>
        <w:ind w:left="1440" w:hanging="360"/>
      </w:pPr>
      <w:r w:rsidDel="00000000" w:rsidR="00000000" w:rsidRPr="00000000">
        <w:rPr>
          <w:rtl w:val="0"/>
        </w:rPr>
        <w:t xml:space="preserve">Clarify edge cases (e.g., overlapping securities in portfolio and watchlist)</w:t>
      </w:r>
    </w:p>
    <w:p w:rsidR="00000000" w:rsidDel="00000000" w:rsidP="00000000" w:rsidRDefault="00000000" w:rsidRPr="00000000" w14:paraId="00000178">
      <w:pPr>
        <w:numPr>
          <w:ilvl w:val="0"/>
          <w:numId w:val="15"/>
        </w:numPr>
        <w:spacing w:after="240" w:before="240" w:lineRule="auto"/>
        <w:ind w:left="720" w:hanging="360"/>
      </w:pPr>
      <w:r w:rsidDel="00000000" w:rsidR="00000000" w:rsidRPr="00000000">
        <w:rPr>
          <w:b w:val="1"/>
          <w:rtl w:val="0"/>
        </w:rPr>
        <w:t xml:space="preserve">Data Model Extension: </w:t>
      </w:r>
      <w:r w:rsidDel="00000000" w:rsidR="00000000" w:rsidRPr="00000000">
        <w:rPr>
          <w:rtl w:val="0"/>
        </w:rPr>
        <w:t xml:space="preserve">Update the watchlist schema to include:</w:t>
      </w:r>
    </w:p>
    <w:p w:rsidR="00000000" w:rsidDel="00000000" w:rsidP="00000000" w:rsidRDefault="00000000" w:rsidRPr="00000000" w14:paraId="00000179">
      <w:pPr>
        <w:numPr>
          <w:ilvl w:val="1"/>
          <w:numId w:val="15"/>
        </w:numPr>
        <w:spacing w:after="0" w:afterAutospacing="0" w:before="240" w:lineRule="auto"/>
        <w:ind w:left="1440" w:hanging="360"/>
      </w:pPr>
      <w:r w:rsidDel="00000000" w:rsidR="00000000" w:rsidRPr="00000000">
        <w:rPr>
          <w:rtl w:val="0"/>
        </w:rPr>
        <w:t xml:space="preserve">Movement threshold (e.g., ±5%)</w:t>
      </w:r>
    </w:p>
    <w:p w:rsidR="00000000" w:rsidDel="00000000" w:rsidP="00000000" w:rsidRDefault="00000000" w:rsidRPr="00000000" w14:paraId="0000017A">
      <w:pPr>
        <w:numPr>
          <w:ilvl w:val="1"/>
          <w:numId w:val="15"/>
        </w:numPr>
        <w:spacing w:after="0" w:afterAutospacing="0" w:before="0" w:beforeAutospacing="0" w:lineRule="auto"/>
        <w:ind w:left="1440" w:hanging="360"/>
      </w:pPr>
      <w:r w:rsidDel="00000000" w:rsidR="00000000" w:rsidRPr="00000000">
        <w:rPr>
          <w:rtl w:val="0"/>
        </w:rPr>
        <w:t xml:space="preserve">Alert preferences (e.g., delivery method, frequency)</w:t>
      </w:r>
    </w:p>
    <w:p w:rsidR="00000000" w:rsidDel="00000000" w:rsidP="00000000" w:rsidRDefault="00000000" w:rsidRPr="00000000" w14:paraId="0000017B">
      <w:pPr>
        <w:numPr>
          <w:ilvl w:val="1"/>
          <w:numId w:val="15"/>
        </w:numPr>
        <w:spacing w:after="240" w:lineRule="auto"/>
        <w:ind w:left="1440" w:hanging="360"/>
      </w:pPr>
      <w:r w:rsidDel="00000000" w:rsidR="00000000" w:rsidRPr="00000000">
        <w:rPr>
          <w:rtl w:val="0"/>
        </w:rPr>
        <w:t xml:space="preserve">Timestamp for last alert sent</w:t>
      </w:r>
    </w:p>
    <w:p w:rsidR="00000000" w:rsidDel="00000000" w:rsidP="00000000" w:rsidRDefault="00000000" w:rsidRPr="00000000" w14:paraId="0000017C">
      <w:pPr>
        <w:numPr>
          <w:ilvl w:val="0"/>
          <w:numId w:val="15"/>
        </w:numPr>
        <w:spacing w:after="240" w:lineRule="auto"/>
        <w:ind w:left="720" w:hanging="360"/>
      </w:pPr>
      <w:r w:rsidDel="00000000" w:rsidR="00000000" w:rsidRPr="00000000">
        <w:rPr>
          <w:b w:val="1"/>
          <w:rtl w:val="0"/>
        </w:rPr>
        <w:t xml:space="preserve">Back-end Development </w:t>
      </w:r>
      <w:r w:rsidDel="00000000" w:rsidR="00000000" w:rsidRPr="00000000">
        <w:rPr>
          <w:rtl w:val="0"/>
        </w:rPr>
        <w:t xml:space="preserve">Build or extend APIs to:</w:t>
      </w:r>
    </w:p>
    <w:p w:rsidR="00000000" w:rsidDel="00000000" w:rsidP="00000000" w:rsidRDefault="00000000" w:rsidRPr="00000000" w14:paraId="0000017D">
      <w:pPr>
        <w:numPr>
          <w:ilvl w:val="0"/>
          <w:numId w:val="10"/>
        </w:numPr>
        <w:spacing w:after="0" w:afterAutospacing="0" w:before="240" w:lineRule="auto"/>
        <w:ind w:left="1440" w:hanging="360"/>
      </w:pPr>
      <w:r w:rsidDel="00000000" w:rsidR="00000000" w:rsidRPr="00000000">
        <w:rPr>
          <w:rtl w:val="0"/>
        </w:rPr>
        <w:t xml:space="preserve">Create/update/delete watchlists with alert settings</w:t>
      </w:r>
    </w:p>
    <w:p w:rsidR="00000000" w:rsidDel="00000000" w:rsidP="00000000" w:rsidRDefault="00000000" w:rsidRPr="00000000" w14:paraId="0000017E">
      <w:pPr>
        <w:numPr>
          <w:ilvl w:val="0"/>
          <w:numId w:val="10"/>
        </w:numPr>
        <w:spacing w:after="0" w:afterAutospacing="0" w:before="0" w:beforeAutospacing="0" w:lineRule="auto"/>
        <w:ind w:left="1440" w:hanging="360"/>
      </w:pPr>
      <w:r w:rsidDel="00000000" w:rsidR="00000000" w:rsidRPr="00000000">
        <w:rPr>
          <w:rtl w:val="0"/>
        </w:rPr>
        <w:t xml:space="preserve">Monitor real-time market data for watchlist securities</w:t>
      </w:r>
    </w:p>
    <w:p w:rsidR="00000000" w:rsidDel="00000000" w:rsidP="00000000" w:rsidRDefault="00000000" w:rsidRPr="00000000" w14:paraId="0000017F">
      <w:pPr>
        <w:numPr>
          <w:ilvl w:val="0"/>
          <w:numId w:val="10"/>
        </w:numPr>
        <w:spacing w:after="240" w:lineRule="auto"/>
        <w:ind w:left="1440" w:hanging="360"/>
      </w:pPr>
      <w:r w:rsidDel="00000000" w:rsidR="00000000" w:rsidRPr="00000000">
        <w:rPr>
          <w:rtl w:val="0"/>
        </w:rPr>
        <w:t xml:space="preserve">Trigger alerts when thresholds are breached</w:t>
      </w:r>
    </w:p>
    <w:p w:rsidR="00000000" w:rsidDel="00000000" w:rsidP="00000000" w:rsidRDefault="00000000" w:rsidRPr="00000000" w14:paraId="00000180">
      <w:pPr>
        <w:numPr>
          <w:ilvl w:val="0"/>
          <w:numId w:val="15"/>
        </w:numPr>
        <w:spacing w:after="240" w:lineRule="auto"/>
        <w:ind w:left="720" w:hanging="360"/>
      </w:pPr>
      <w:r w:rsidDel="00000000" w:rsidR="00000000" w:rsidRPr="00000000">
        <w:rPr>
          <w:b w:val="1"/>
          <w:rtl w:val="0"/>
        </w:rPr>
        <w:t xml:space="preserve">Front-end Enhancements: </w:t>
      </w:r>
      <w:r w:rsidDel="00000000" w:rsidR="00000000" w:rsidRPr="00000000">
        <w:rPr>
          <w:rtl w:val="0"/>
        </w:rPr>
        <w:t xml:space="preserve">Add UI components for:</w:t>
      </w:r>
    </w:p>
    <w:p w:rsidR="00000000" w:rsidDel="00000000" w:rsidP="00000000" w:rsidRDefault="00000000" w:rsidRPr="00000000" w14:paraId="00000181">
      <w:pPr>
        <w:numPr>
          <w:ilvl w:val="1"/>
          <w:numId w:val="8"/>
        </w:numPr>
        <w:spacing w:after="0" w:afterAutospacing="0" w:before="240" w:lineRule="auto"/>
        <w:ind w:left="1440" w:hanging="360"/>
      </w:pPr>
      <w:r w:rsidDel="00000000" w:rsidR="00000000" w:rsidRPr="00000000">
        <w:rPr>
          <w:rtl w:val="0"/>
        </w:rPr>
        <w:t xml:space="preserve">Watchlist creation and management</w:t>
      </w:r>
    </w:p>
    <w:p w:rsidR="00000000" w:rsidDel="00000000" w:rsidP="00000000" w:rsidRDefault="00000000" w:rsidRPr="00000000" w14:paraId="00000182">
      <w:pPr>
        <w:numPr>
          <w:ilvl w:val="1"/>
          <w:numId w:val="8"/>
        </w:numPr>
        <w:spacing w:after="0" w:afterAutospacing="0" w:before="0" w:beforeAutospacing="0" w:lineRule="auto"/>
        <w:ind w:left="1440" w:hanging="360"/>
      </w:pPr>
      <w:r w:rsidDel="00000000" w:rsidR="00000000" w:rsidRPr="00000000">
        <w:rPr>
          <w:rtl w:val="0"/>
        </w:rPr>
        <w:t xml:space="preserve">Configuring alert thresholds</w:t>
      </w:r>
    </w:p>
    <w:p w:rsidR="00000000" w:rsidDel="00000000" w:rsidP="00000000" w:rsidRDefault="00000000" w:rsidRPr="00000000" w14:paraId="00000183">
      <w:pPr>
        <w:numPr>
          <w:ilvl w:val="1"/>
          <w:numId w:val="8"/>
        </w:numPr>
        <w:spacing w:after="240" w:lineRule="auto"/>
        <w:ind w:left="1440" w:hanging="360"/>
      </w:pPr>
      <w:r w:rsidDel="00000000" w:rsidR="00000000" w:rsidRPr="00000000">
        <w:rPr>
          <w:rtl w:val="0"/>
        </w:rPr>
        <w:t xml:space="preserve">Selecting delivery channels (email, SMS, in-app)</w:t>
      </w:r>
    </w:p>
    <w:p w:rsidR="00000000" w:rsidDel="00000000" w:rsidP="00000000" w:rsidRDefault="00000000" w:rsidRPr="00000000" w14:paraId="00000184">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85">
      <w:pPr>
        <w:numPr>
          <w:ilvl w:val="0"/>
          <w:numId w:val="15"/>
        </w:numPr>
        <w:spacing w:after="240" w:lineRule="auto"/>
        <w:ind w:left="720" w:hanging="360"/>
        <w:rPr>
          <w:rFonts w:ascii="Arial" w:cs="Arial" w:eastAsia="Arial" w:hAnsi="Arial"/>
          <w:color w:val="000000"/>
          <w:sz w:val="22"/>
          <w:szCs w:val="22"/>
        </w:rPr>
      </w:pPr>
      <w:r w:rsidDel="00000000" w:rsidR="00000000" w:rsidRPr="00000000">
        <w:rPr>
          <w:b w:val="1"/>
          <w:rtl w:val="0"/>
        </w:rPr>
        <w:t xml:space="preserve">Alert Engine Integration: </w:t>
      </w:r>
      <w:r w:rsidDel="00000000" w:rsidR="00000000" w:rsidRPr="00000000">
        <w:rPr>
          <w:rtl w:val="0"/>
        </w:rPr>
        <w:t xml:space="preserve">Modify the alert engine to:</w:t>
      </w:r>
    </w:p>
    <w:p w:rsidR="00000000" w:rsidDel="00000000" w:rsidP="00000000" w:rsidRDefault="00000000" w:rsidRPr="00000000" w14:paraId="00000186">
      <w:pPr>
        <w:numPr>
          <w:ilvl w:val="1"/>
          <w:numId w:val="15"/>
        </w:numPr>
        <w:spacing w:after="0" w:afterAutospacing="0" w:before="240" w:lineRule="auto"/>
        <w:ind w:left="1440" w:hanging="360"/>
        <w:rPr>
          <w:rFonts w:ascii="Arial" w:cs="Arial" w:eastAsia="Arial" w:hAnsi="Arial"/>
          <w:color w:val="000000"/>
          <w:sz w:val="22"/>
          <w:szCs w:val="22"/>
        </w:rPr>
      </w:pPr>
      <w:r w:rsidDel="00000000" w:rsidR="00000000" w:rsidRPr="00000000">
        <w:rPr>
          <w:rtl w:val="0"/>
        </w:rPr>
        <w:t xml:space="preserve">Evaluate watchlist securities independently of portfolio holdings</w:t>
      </w:r>
    </w:p>
    <w:p w:rsidR="00000000" w:rsidDel="00000000" w:rsidP="00000000" w:rsidRDefault="00000000" w:rsidRPr="00000000" w14:paraId="00000187">
      <w:pPr>
        <w:numPr>
          <w:ilvl w:val="1"/>
          <w:numId w:val="15"/>
        </w:numPr>
        <w:spacing w:after="0" w:afterAutospacing="0" w:before="0" w:beforeAutospacing="0" w:lineRule="auto"/>
        <w:ind w:left="1440" w:hanging="360"/>
        <w:rPr>
          <w:rFonts w:ascii="Arial" w:cs="Arial" w:eastAsia="Arial" w:hAnsi="Arial"/>
          <w:color w:val="000000"/>
          <w:sz w:val="22"/>
          <w:szCs w:val="22"/>
        </w:rPr>
      </w:pPr>
      <w:r w:rsidDel="00000000" w:rsidR="00000000" w:rsidRPr="00000000">
        <w:rPr>
          <w:rtl w:val="0"/>
        </w:rPr>
        <w:t xml:space="preserve">Apply uniform thresholds across each watchlist</w:t>
      </w:r>
    </w:p>
    <w:p w:rsidR="00000000" w:rsidDel="00000000" w:rsidP="00000000" w:rsidRDefault="00000000" w:rsidRPr="00000000" w14:paraId="00000188">
      <w:pPr>
        <w:numPr>
          <w:ilvl w:val="1"/>
          <w:numId w:val="15"/>
        </w:numPr>
        <w:spacing w:after="240" w:lineRule="auto"/>
        <w:ind w:left="1440" w:hanging="360"/>
        <w:rPr>
          <w:rFonts w:ascii="Arial" w:cs="Arial" w:eastAsia="Arial" w:hAnsi="Arial"/>
          <w:color w:val="000000"/>
          <w:sz w:val="22"/>
          <w:szCs w:val="22"/>
        </w:rPr>
      </w:pPr>
      <w:r w:rsidDel="00000000" w:rsidR="00000000" w:rsidRPr="00000000">
        <w:rPr>
          <w:rtl w:val="0"/>
        </w:rPr>
        <w:t xml:space="preserve">Avoid duplicate alerts for securities in both lists</w:t>
      </w:r>
    </w:p>
    <w:p w:rsidR="00000000" w:rsidDel="00000000" w:rsidP="00000000" w:rsidRDefault="00000000" w:rsidRPr="00000000" w14:paraId="00000189">
      <w:pPr>
        <w:numPr>
          <w:ilvl w:val="0"/>
          <w:numId w:val="15"/>
        </w:numPr>
        <w:spacing w:after="240" w:lineRule="auto"/>
        <w:ind w:left="720" w:hanging="360"/>
        <w:rPr>
          <w:rFonts w:ascii="Arial" w:cs="Arial" w:eastAsia="Arial" w:hAnsi="Arial"/>
          <w:color w:val="000000"/>
          <w:sz w:val="22"/>
          <w:szCs w:val="22"/>
        </w:rPr>
      </w:pPr>
      <w:r w:rsidDel="00000000" w:rsidR="00000000" w:rsidRPr="00000000">
        <w:rPr>
          <w:b w:val="1"/>
          <w:rtl w:val="0"/>
        </w:rPr>
        <w:t xml:space="preserve">Notification System Updates</w:t>
      </w:r>
    </w:p>
    <w:p w:rsidR="00000000" w:rsidDel="00000000" w:rsidP="00000000" w:rsidRDefault="00000000" w:rsidRPr="00000000" w14:paraId="0000018A">
      <w:pPr>
        <w:numPr>
          <w:ilvl w:val="1"/>
          <w:numId w:val="15"/>
        </w:numPr>
        <w:spacing w:after="0" w:afterAutospacing="0" w:before="240" w:lineRule="auto"/>
        <w:ind w:left="1440" w:hanging="360"/>
        <w:rPr>
          <w:rFonts w:ascii="Arial" w:cs="Arial" w:eastAsia="Arial" w:hAnsi="Arial"/>
          <w:color w:val="000000"/>
          <w:sz w:val="22"/>
          <w:szCs w:val="22"/>
        </w:rPr>
      </w:pPr>
      <w:r w:rsidDel="00000000" w:rsidR="00000000" w:rsidRPr="00000000">
        <w:rPr>
          <w:rtl w:val="0"/>
        </w:rPr>
        <w:t xml:space="preserve">Route alerts based on user preferences</w:t>
      </w:r>
    </w:p>
    <w:p w:rsidR="00000000" w:rsidDel="00000000" w:rsidP="00000000" w:rsidRDefault="00000000" w:rsidRPr="00000000" w14:paraId="0000018B">
      <w:pPr>
        <w:numPr>
          <w:ilvl w:val="1"/>
          <w:numId w:val="15"/>
        </w:numPr>
        <w:spacing w:after="240" w:before="0" w:beforeAutospacing="0" w:lineRule="auto"/>
        <w:ind w:left="1440" w:hanging="360"/>
        <w:rPr>
          <w:rFonts w:ascii="Arial" w:cs="Arial" w:eastAsia="Arial" w:hAnsi="Arial"/>
          <w:color w:val="000000"/>
          <w:sz w:val="22"/>
          <w:szCs w:val="22"/>
        </w:rPr>
      </w:pPr>
      <w:r w:rsidDel="00000000" w:rsidR="00000000" w:rsidRPr="00000000">
        <w:rPr>
          <w:rtl w:val="0"/>
        </w:rPr>
        <w:t xml:space="preserve">Tag alerts as “watchlist-based” for filtering and display</w:t>
      </w:r>
    </w:p>
    <w:p w:rsidR="00000000" w:rsidDel="00000000" w:rsidP="00000000" w:rsidRDefault="00000000" w:rsidRPr="00000000" w14:paraId="0000018C">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80"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spacing w:after="80" w:before="320" w:lineRule="auto"/>
    </w:pPr>
    <w:rPr>
      <w:rFonts w:ascii="Roboto Medium" w:cs="Roboto Medium" w:eastAsia="Roboto Medium" w:hAnsi="Roboto Medium"/>
      <w:sz w:val="40"/>
      <w:szCs w:val="40"/>
    </w:rPr>
  </w:style>
  <w:style w:type="paragraph" w:styleId="Heading3">
    <w:name w:val="heading 3"/>
    <w:basedOn w:val="Normal"/>
    <w:next w:val="Normal"/>
    <w:pPr>
      <w:keepNext w:val="1"/>
      <w:keepLines w:val="1"/>
      <w:spacing w:after="80" w:before="32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pacing w:line="240" w:lineRule="auto"/>
    </w:pPr>
    <w:rPr>
      <w:rFonts w:ascii="Roboto Medium" w:cs="Roboto Medium" w:eastAsia="Roboto Medium" w:hAnsi="Roboto Medium"/>
    </w:rPr>
  </w:style>
  <w:style w:type="paragraph" w:styleId="Heading5">
    <w:name w:val="heading 5"/>
    <w:basedOn w:val="Normal"/>
    <w:next w:val="Normal"/>
    <w:pPr>
      <w:keepNext w:val="1"/>
      <w:keepLines w:val="1"/>
      <w:spacing w:after="120" w:before="320" w:line="240" w:lineRule="auto"/>
    </w:pPr>
    <w:rPr>
      <w:rFonts w:ascii="Roboto Medium" w:cs="Roboto Medium" w:eastAsia="Roboto Medium" w:hAnsi="Roboto Medium"/>
      <w:i w:val="1"/>
    </w:rPr>
  </w:style>
  <w:style w:type="paragraph" w:styleId="Heading6">
    <w:name w:val="heading 6"/>
    <w:basedOn w:val="Normal"/>
    <w:next w:val="Normal"/>
    <w:pPr>
      <w:keepNext w:val="1"/>
      <w:keepLines w:val="1"/>
      <w:spacing w:after="120" w:before="320" w:line="240" w:lineRule="auto"/>
    </w:pPr>
    <w:rPr/>
  </w:style>
  <w:style w:type="paragraph" w:styleId="Title">
    <w:name w:val="Title"/>
    <w:basedOn w:val="Normal"/>
    <w:next w:val="Normal"/>
    <w:pPr>
      <w:keepNext w:val="1"/>
      <w:keepLines w:val="1"/>
      <w:spacing w:line="240"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pacing w:line="240" w:lineRule="auto"/>
    </w:pPr>
    <w:rPr>
      <w:rFonts w:ascii="Roboto Medium" w:cs="Roboto Medium" w:eastAsia="Roboto Medium" w:hAnsi="Roboto Medium"/>
      <w:color w:val="5c5f5e"/>
      <w:sz w:val="72"/>
      <w:szCs w:val="7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tab=t.c5omae1cx50e" TargetMode="External"/><Relationship Id="rId7" Type="http://schemas.openxmlformats.org/officeDocument/2006/relationships/hyperlink" Target="?tab=t.atzm5cjqbvlu" TargetMode="External"/><Relationship Id="rId8" Type="http://schemas.openxmlformats.org/officeDocument/2006/relationships/hyperlink" Target="?tab=t.jowuyldhup2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