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34C51" w14:textId="77777777" w:rsidR="00B237F6" w:rsidRDefault="00B237F6" w:rsidP="006E7F8B">
      <w:pPr>
        <w:jc w:val="center"/>
        <w:rPr>
          <w:rFonts w:ascii="Times New Roman" w:hAnsi="Times New Roman" w:cs="Times New Roman"/>
          <w:b/>
          <w:bCs/>
          <w:sz w:val="32"/>
          <w:szCs w:val="32"/>
          <w:u w:val="single"/>
        </w:rPr>
      </w:pPr>
    </w:p>
    <w:p w14:paraId="706F740F" w14:textId="595EA5DE" w:rsidR="0088562C" w:rsidRDefault="0088562C" w:rsidP="006E7F8B">
      <w:pPr>
        <w:jc w:val="center"/>
        <w:rPr>
          <w:rFonts w:ascii="Times New Roman" w:hAnsi="Times New Roman" w:cs="Times New Roman"/>
          <w:b/>
          <w:bCs/>
          <w:sz w:val="32"/>
          <w:szCs w:val="32"/>
          <w:u w:val="single"/>
        </w:rPr>
      </w:pPr>
    </w:p>
    <w:p w14:paraId="221E5054" w14:textId="1F0E2BBD" w:rsidR="00A042C6" w:rsidRDefault="00C025FD" w:rsidP="006E7F8B">
      <w:pPr>
        <w:jc w:val="center"/>
        <w:rPr>
          <w:rFonts w:ascii="Times New Roman" w:hAnsi="Times New Roman" w:cs="Times New Roman"/>
          <w:b/>
          <w:bCs/>
          <w:sz w:val="32"/>
          <w:szCs w:val="32"/>
          <w:u w:val="single"/>
        </w:rPr>
      </w:pPr>
      <w:r w:rsidRPr="00B237F6">
        <w:rPr>
          <w:rFonts w:ascii="Times New Roman" w:hAnsi="Times New Roman" w:cs="Times New Roman"/>
          <w:b/>
          <w:bCs/>
          <w:sz w:val="32"/>
          <w:szCs w:val="32"/>
          <w:u w:val="single"/>
        </w:rPr>
        <w:t>ABSTRACT</w:t>
      </w:r>
    </w:p>
    <w:p w14:paraId="7FF8A882" w14:textId="33ADB530" w:rsidR="00EC3923" w:rsidRPr="00A042C6" w:rsidRDefault="00B237F6" w:rsidP="00A042C6">
      <w:pPr>
        <w:jc w:val="center"/>
        <w:rPr>
          <w:rFonts w:ascii="Times New Roman" w:hAnsi="Times New Roman" w:cs="Times New Roman"/>
          <w:b/>
          <w:bCs/>
          <w:sz w:val="28"/>
          <w:szCs w:val="28"/>
          <w:u w:val="single"/>
        </w:rPr>
      </w:pPr>
      <w:r w:rsidRPr="00B237F6">
        <w:rPr>
          <w:rFonts w:ascii="Times New Roman" w:hAnsi="Times New Roman" w:cs="Times New Roman"/>
          <w:b/>
          <w:bCs/>
          <w:sz w:val="28"/>
          <w:szCs w:val="28"/>
          <w:u w:val="single"/>
        </w:rPr>
        <w:br/>
        <w:t>Smart Restaurant Hygiene Monitoring System Using AI and Machine Learning</w:t>
      </w:r>
    </w:p>
    <w:p w14:paraId="2B64E7AF" w14:textId="21B61AA9" w:rsidR="00EC3923" w:rsidRPr="00B237F6" w:rsidRDefault="00B237F6" w:rsidP="006E7F8B">
      <w:pPr>
        <w:spacing w:line="360" w:lineRule="auto"/>
        <w:jc w:val="both"/>
        <w:rPr>
          <w:rFonts w:ascii="Times New Roman" w:hAnsi="Times New Roman" w:cs="Times New Roman"/>
          <w:sz w:val="24"/>
          <w:szCs w:val="24"/>
        </w:rPr>
      </w:pPr>
      <w:r w:rsidRPr="00B237F6">
        <w:rPr>
          <w:rFonts w:ascii="Times New Roman" w:hAnsi="Times New Roman" w:cs="Times New Roman"/>
          <w:sz w:val="24"/>
          <w:szCs w:val="24"/>
        </w:rPr>
        <w:br/>
        <w:t xml:space="preserve">In this project, I aim to develop a smart system that monitors the hygiene standards of restaurants using </w:t>
      </w:r>
      <w:r w:rsidRPr="002E73EF">
        <w:rPr>
          <w:rFonts w:ascii="Times New Roman" w:hAnsi="Times New Roman" w:cs="Times New Roman"/>
          <w:b/>
          <w:bCs/>
          <w:sz w:val="24"/>
          <w:szCs w:val="24"/>
        </w:rPr>
        <w:t>Artificial Intelligence (AI) and Machine Learning (ML)</w:t>
      </w:r>
      <w:r w:rsidRPr="00B237F6">
        <w:rPr>
          <w:rFonts w:ascii="Times New Roman" w:hAnsi="Times New Roman" w:cs="Times New Roman"/>
          <w:sz w:val="24"/>
          <w:szCs w:val="24"/>
        </w:rPr>
        <w:t xml:space="preserve"> techniques. As cleanliness and customer satisfaction are crucial in the food industry, I propose an AI-based solution to address the limitations of manual inspection, which is often time-consuming and inconsistent.</w:t>
      </w:r>
    </w:p>
    <w:p w14:paraId="3A853D6E" w14:textId="77777777" w:rsidR="00B237F6" w:rsidRPr="00B237F6" w:rsidRDefault="00B237F6" w:rsidP="006E7F8B">
      <w:pPr>
        <w:spacing w:line="360" w:lineRule="auto"/>
        <w:jc w:val="both"/>
        <w:rPr>
          <w:rFonts w:ascii="Times New Roman" w:hAnsi="Times New Roman" w:cs="Times New Roman"/>
          <w:sz w:val="24"/>
          <w:szCs w:val="24"/>
        </w:rPr>
      </w:pPr>
      <w:r w:rsidRPr="00B237F6">
        <w:rPr>
          <w:rFonts w:ascii="Times New Roman" w:hAnsi="Times New Roman" w:cs="Times New Roman"/>
          <w:sz w:val="24"/>
          <w:szCs w:val="24"/>
        </w:rPr>
        <w:t xml:space="preserve">The system collects various types of data from the restaurant environment, such as kitchen images, plate images (to detect food waste), customer facial expressions, noise levels, temperature, staff presence, and crowd conditions. I use </w:t>
      </w:r>
      <w:r w:rsidRPr="002E73EF">
        <w:rPr>
          <w:rFonts w:ascii="Times New Roman" w:hAnsi="Times New Roman" w:cs="Times New Roman"/>
          <w:b/>
          <w:bCs/>
          <w:sz w:val="24"/>
          <w:szCs w:val="24"/>
        </w:rPr>
        <w:t>Convolutional Neural Networks (CNN)</w:t>
      </w:r>
      <w:r w:rsidRPr="00B237F6">
        <w:rPr>
          <w:rFonts w:ascii="Times New Roman" w:hAnsi="Times New Roman" w:cs="Times New Roman"/>
          <w:sz w:val="24"/>
          <w:szCs w:val="24"/>
        </w:rPr>
        <w:t xml:space="preserve"> to analyze images and classify kitchen cleanliness and customer emotions. For sound analysis, I apply audio classification techniques to detect crowd or noise levels. Finally, I combine all these features and use machine learning algorithms such as </w:t>
      </w:r>
      <w:r w:rsidRPr="00FD2E76">
        <w:rPr>
          <w:rFonts w:ascii="Times New Roman" w:hAnsi="Times New Roman" w:cs="Times New Roman"/>
          <w:b/>
          <w:bCs/>
          <w:sz w:val="24"/>
          <w:szCs w:val="24"/>
        </w:rPr>
        <w:t>Random Forest and Decision Tree</w:t>
      </w:r>
      <w:r w:rsidRPr="00B237F6">
        <w:rPr>
          <w:rFonts w:ascii="Times New Roman" w:hAnsi="Times New Roman" w:cs="Times New Roman"/>
          <w:sz w:val="24"/>
          <w:szCs w:val="24"/>
        </w:rPr>
        <w:t xml:space="preserve"> to predict an overall hygiene score (ranging from 1 to 5).</w:t>
      </w:r>
    </w:p>
    <w:p w14:paraId="6AAF7D0A" w14:textId="36878829" w:rsidR="00B237F6" w:rsidRDefault="00B237F6" w:rsidP="006E7F8B">
      <w:pPr>
        <w:spacing w:line="360" w:lineRule="auto"/>
        <w:jc w:val="both"/>
        <w:rPr>
          <w:rFonts w:ascii="Times New Roman" w:hAnsi="Times New Roman" w:cs="Times New Roman"/>
          <w:sz w:val="24"/>
          <w:szCs w:val="24"/>
        </w:rPr>
      </w:pPr>
      <w:r w:rsidRPr="00B237F6">
        <w:rPr>
          <w:rFonts w:ascii="Times New Roman" w:hAnsi="Times New Roman" w:cs="Times New Roman"/>
          <w:sz w:val="24"/>
          <w:szCs w:val="24"/>
        </w:rPr>
        <w:t>This AI-driven system helps automate the evaluation of hygiene conditions in restaurants and reduces the need for continuous manual inspection. It can be used by restaurant managers to improve service quality, and more importantly, it has the potential to assist government health departments in monitoring hygiene compliance across multiple restaurants remotely. In the future, I plan to enhance the system by integrating IoT devices for real-time monitoring and automated alerts.</w:t>
      </w:r>
    </w:p>
    <w:p w14:paraId="7F236F6A" w14:textId="77777777" w:rsidR="003C1EF7" w:rsidRDefault="003C1EF7" w:rsidP="006E7F8B">
      <w:pPr>
        <w:spacing w:line="360" w:lineRule="auto"/>
        <w:jc w:val="both"/>
        <w:rPr>
          <w:rFonts w:ascii="Times New Roman" w:hAnsi="Times New Roman" w:cs="Times New Roman"/>
          <w:sz w:val="24"/>
          <w:szCs w:val="24"/>
        </w:rPr>
      </w:pPr>
    </w:p>
    <w:p w14:paraId="0B5354BB" w14:textId="77777777" w:rsidR="003C1EF7" w:rsidRDefault="003C1EF7" w:rsidP="006E7F8B">
      <w:pPr>
        <w:spacing w:line="360" w:lineRule="auto"/>
        <w:jc w:val="both"/>
        <w:rPr>
          <w:rFonts w:ascii="Times New Roman" w:hAnsi="Times New Roman" w:cs="Times New Roman"/>
          <w:sz w:val="24"/>
          <w:szCs w:val="24"/>
        </w:rPr>
      </w:pPr>
    </w:p>
    <w:p w14:paraId="1844E889" w14:textId="77777777" w:rsidR="003C1EF7" w:rsidRDefault="003C1EF7" w:rsidP="006E7F8B">
      <w:pPr>
        <w:spacing w:line="360" w:lineRule="auto"/>
        <w:jc w:val="both"/>
        <w:rPr>
          <w:rFonts w:ascii="Times New Roman" w:hAnsi="Times New Roman" w:cs="Times New Roman"/>
          <w:sz w:val="24"/>
          <w:szCs w:val="24"/>
        </w:rPr>
      </w:pPr>
    </w:p>
    <w:p w14:paraId="6E5A8ADF" w14:textId="77777777" w:rsidR="003C1EF7" w:rsidRDefault="003C1EF7" w:rsidP="006E7F8B">
      <w:pPr>
        <w:spacing w:line="360" w:lineRule="auto"/>
        <w:jc w:val="both"/>
        <w:rPr>
          <w:rFonts w:ascii="Times New Roman" w:hAnsi="Times New Roman" w:cs="Times New Roman"/>
          <w:sz w:val="24"/>
          <w:szCs w:val="24"/>
        </w:rPr>
      </w:pPr>
    </w:p>
    <w:p w14:paraId="4D401D2E" w14:textId="77777777" w:rsidR="003C1EF7" w:rsidRDefault="003C1EF7" w:rsidP="006E7F8B">
      <w:pPr>
        <w:spacing w:line="360" w:lineRule="auto"/>
        <w:jc w:val="both"/>
        <w:rPr>
          <w:rFonts w:ascii="Times New Roman" w:hAnsi="Times New Roman" w:cs="Times New Roman"/>
          <w:sz w:val="24"/>
          <w:szCs w:val="24"/>
        </w:rPr>
      </w:pPr>
    </w:p>
    <w:p w14:paraId="7E6FE755" w14:textId="77777777" w:rsidR="003C1EF7" w:rsidRDefault="003C1EF7" w:rsidP="006E7F8B">
      <w:pPr>
        <w:spacing w:line="360" w:lineRule="auto"/>
        <w:jc w:val="both"/>
        <w:rPr>
          <w:rFonts w:ascii="Times New Roman" w:hAnsi="Times New Roman" w:cs="Times New Roman"/>
          <w:sz w:val="24"/>
          <w:szCs w:val="24"/>
        </w:rPr>
      </w:pPr>
    </w:p>
    <w:p w14:paraId="2AFD3A78" w14:textId="77777777" w:rsidR="00EC3923" w:rsidRDefault="00EC3923" w:rsidP="006E7F8B">
      <w:pPr>
        <w:spacing w:line="360" w:lineRule="auto"/>
        <w:jc w:val="both"/>
        <w:rPr>
          <w:rFonts w:ascii="Times New Roman" w:hAnsi="Times New Roman" w:cs="Times New Roman"/>
          <w:sz w:val="24"/>
          <w:szCs w:val="24"/>
        </w:rPr>
      </w:pPr>
    </w:p>
    <w:p w14:paraId="45197157" w14:textId="77777777" w:rsidR="006E7F8B" w:rsidRDefault="006E7F8B" w:rsidP="006E7F8B">
      <w:pPr>
        <w:spacing w:line="360" w:lineRule="auto"/>
        <w:jc w:val="both"/>
        <w:rPr>
          <w:rFonts w:ascii="Times New Roman" w:hAnsi="Times New Roman" w:cs="Times New Roman"/>
          <w:sz w:val="24"/>
          <w:szCs w:val="24"/>
        </w:rPr>
      </w:pPr>
      <w:r w:rsidRPr="00E62058">
        <w:rPr>
          <w:rFonts w:ascii="Times New Roman" w:hAnsi="Times New Roman" w:cs="Times New Roman"/>
          <w:b/>
          <w:bCs/>
          <w:sz w:val="24"/>
          <w:szCs w:val="24"/>
          <w:u w:val="single"/>
        </w:rPr>
        <w:t>References</w:t>
      </w:r>
      <w:r>
        <w:rPr>
          <w:rFonts w:ascii="Times New Roman" w:hAnsi="Times New Roman" w:cs="Times New Roman"/>
          <w:b/>
          <w:bCs/>
          <w:sz w:val="24"/>
          <w:szCs w:val="24"/>
        </w:rPr>
        <w:t>:</w:t>
      </w:r>
    </w:p>
    <w:p w14:paraId="7C1DDE75" w14:textId="77777777" w:rsidR="006E7F8B" w:rsidRPr="00020849" w:rsidRDefault="006E7F8B" w:rsidP="006E7F8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020849">
        <w:rPr>
          <w:rFonts w:ascii="Times New Roman" w:hAnsi="Times New Roman" w:cs="Times New Roman"/>
          <w:sz w:val="24"/>
          <w:szCs w:val="24"/>
        </w:rPr>
        <w:t>Zhou, Lei, et al. "Application of deep learning in food: a review." </w:t>
      </w:r>
      <w:r w:rsidRPr="00020849">
        <w:rPr>
          <w:rFonts w:ascii="Times New Roman" w:hAnsi="Times New Roman" w:cs="Times New Roman"/>
          <w:i/>
          <w:iCs/>
          <w:sz w:val="24"/>
          <w:szCs w:val="24"/>
        </w:rPr>
        <w:t>Comprehensive reviews in food science and food safety</w:t>
      </w:r>
      <w:r w:rsidRPr="00020849">
        <w:rPr>
          <w:rFonts w:ascii="Times New Roman" w:hAnsi="Times New Roman" w:cs="Times New Roman"/>
          <w:sz w:val="24"/>
          <w:szCs w:val="24"/>
        </w:rPr>
        <w:t xml:space="preserve"> 18.6 (2019): 1793-1811. </w:t>
      </w:r>
    </w:p>
    <w:p w14:paraId="20EC3620" w14:textId="77777777" w:rsidR="006E7F8B" w:rsidRDefault="006E7F8B" w:rsidP="006E7F8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E62058">
        <w:rPr>
          <w:rFonts w:ascii="Times New Roman" w:hAnsi="Times New Roman" w:cs="Times New Roman"/>
          <w:sz w:val="24"/>
          <w:szCs w:val="24"/>
        </w:rPr>
        <w:t>Singh, Vipin, and K. Karthik. "Optimizing Food Quality and Customer Service in Restaurants Through AI-Powered Monitoring Systems." </w:t>
      </w:r>
      <w:r w:rsidRPr="00E62058">
        <w:rPr>
          <w:rFonts w:ascii="Times New Roman" w:hAnsi="Times New Roman" w:cs="Times New Roman"/>
          <w:i/>
          <w:iCs/>
          <w:sz w:val="24"/>
          <w:szCs w:val="24"/>
        </w:rPr>
        <w:t>Technological Innovations in the Food Service Industry</w:t>
      </w:r>
      <w:r w:rsidRPr="00E62058">
        <w:rPr>
          <w:rFonts w:ascii="Times New Roman" w:hAnsi="Times New Roman" w:cs="Times New Roman"/>
          <w:sz w:val="24"/>
          <w:szCs w:val="24"/>
        </w:rPr>
        <w:t>. IGI Global Scientific Publishing, 2025. 49-68.</w:t>
      </w:r>
    </w:p>
    <w:p w14:paraId="0FF156F6" w14:textId="77777777" w:rsidR="009A3B1B" w:rsidRPr="009A3B1B" w:rsidRDefault="009A3B1B" w:rsidP="006E7F8B">
      <w:pPr>
        <w:spacing w:line="360" w:lineRule="auto"/>
        <w:jc w:val="both"/>
        <w:rPr>
          <w:rFonts w:ascii="Times New Roman" w:hAnsi="Times New Roman" w:cs="Times New Roman"/>
          <w:sz w:val="24"/>
          <w:szCs w:val="24"/>
        </w:rPr>
      </w:pPr>
    </w:p>
    <w:p w14:paraId="01105D0F" w14:textId="04F02FF8" w:rsidR="00B237F6" w:rsidRPr="00D4674F" w:rsidRDefault="00B237F6" w:rsidP="006E7F8B">
      <w:pPr>
        <w:spacing w:line="360" w:lineRule="auto"/>
        <w:jc w:val="both"/>
        <w:rPr>
          <w:rFonts w:ascii="Times New Roman" w:hAnsi="Times New Roman" w:cs="Times New Roman"/>
          <w:sz w:val="24"/>
          <w:szCs w:val="24"/>
        </w:rPr>
      </w:pPr>
      <w:r w:rsidRPr="00D4674F">
        <w:rPr>
          <w:rFonts w:ascii="Times New Roman" w:hAnsi="Times New Roman" w:cs="Times New Roman"/>
          <w:sz w:val="24"/>
          <w:szCs w:val="24"/>
        </w:rPr>
        <w:t xml:space="preserve">Submitted By: Aiswarya P Das                   </w:t>
      </w:r>
      <w:r w:rsidR="009A3B1B">
        <w:rPr>
          <w:rFonts w:ascii="Times New Roman" w:hAnsi="Times New Roman" w:cs="Times New Roman"/>
          <w:sz w:val="24"/>
          <w:szCs w:val="24"/>
        </w:rPr>
        <w:tab/>
      </w:r>
      <w:r w:rsidR="009A3B1B">
        <w:rPr>
          <w:rFonts w:ascii="Times New Roman" w:hAnsi="Times New Roman" w:cs="Times New Roman"/>
          <w:sz w:val="24"/>
          <w:szCs w:val="24"/>
        </w:rPr>
        <w:tab/>
      </w:r>
      <w:r w:rsidR="009A3B1B">
        <w:rPr>
          <w:rFonts w:ascii="Times New Roman" w:hAnsi="Times New Roman" w:cs="Times New Roman"/>
          <w:sz w:val="24"/>
          <w:szCs w:val="24"/>
        </w:rPr>
        <w:tab/>
      </w:r>
      <w:r w:rsidRPr="00D4674F">
        <w:rPr>
          <w:rFonts w:ascii="Times New Roman" w:hAnsi="Times New Roman" w:cs="Times New Roman"/>
          <w:sz w:val="24"/>
          <w:szCs w:val="24"/>
        </w:rPr>
        <w:t xml:space="preserve">      Submitted To: Merin Joy M</w:t>
      </w:r>
    </w:p>
    <w:p w14:paraId="4FBB7E80" w14:textId="12DDD7BD" w:rsidR="00D4674F" w:rsidRPr="00D4674F" w:rsidRDefault="00B237F6" w:rsidP="006E7F8B">
      <w:pPr>
        <w:spacing w:line="360" w:lineRule="auto"/>
        <w:jc w:val="both"/>
        <w:rPr>
          <w:rFonts w:ascii="Times New Roman" w:hAnsi="Times New Roman" w:cs="Times New Roman"/>
          <w:sz w:val="24"/>
          <w:szCs w:val="24"/>
        </w:rPr>
      </w:pPr>
      <w:r w:rsidRPr="00D4674F">
        <w:rPr>
          <w:rFonts w:ascii="Times New Roman" w:hAnsi="Times New Roman" w:cs="Times New Roman"/>
          <w:sz w:val="24"/>
          <w:szCs w:val="24"/>
        </w:rPr>
        <w:t>Date: 04/07/2025</w:t>
      </w:r>
    </w:p>
    <w:sectPr w:rsidR="00D4674F" w:rsidRPr="00D4674F" w:rsidSect="006E7F8B">
      <w:pgSz w:w="11906" w:h="16838"/>
      <w:pgMar w:top="1440" w:right="1440" w:bottom="1440" w:left="1440" w:header="708" w:footer="708" w:gutter="0"/>
      <w:pgBorders>
        <w:top w:val="single" w:sz="4" w:space="1" w:color="auto"/>
        <w:left w:val="single" w:sz="4" w:space="4" w:color="auto"/>
        <w:bottom w:val="single" w:sz="4" w:space="1" w:color="auto"/>
        <w:right w:val="single" w:sz="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0008B" w14:textId="77777777" w:rsidR="00DD7F26" w:rsidRDefault="00DD7F26" w:rsidP="00E51637">
      <w:pPr>
        <w:spacing w:after="0" w:line="240" w:lineRule="auto"/>
      </w:pPr>
      <w:r>
        <w:separator/>
      </w:r>
    </w:p>
  </w:endnote>
  <w:endnote w:type="continuationSeparator" w:id="0">
    <w:p w14:paraId="63D7B742" w14:textId="77777777" w:rsidR="00DD7F26" w:rsidRDefault="00DD7F26" w:rsidP="00E51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2AC9D" w14:textId="77777777" w:rsidR="00DD7F26" w:rsidRDefault="00DD7F26" w:rsidP="00E51637">
      <w:pPr>
        <w:spacing w:after="0" w:line="240" w:lineRule="auto"/>
      </w:pPr>
      <w:r>
        <w:separator/>
      </w:r>
    </w:p>
  </w:footnote>
  <w:footnote w:type="continuationSeparator" w:id="0">
    <w:p w14:paraId="5B8CFF28" w14:textId="77777777" w:rsidR="00DD7F26" w:rsidRDefault="00DD7F26" w:rsidP="00E516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7F6"/>
    <w:rsid w:val="00020849"/>
    <w:rsid w:val="0009747D"/>
    <w:rsid w:val="001517CF"/>
    <w:rsid w:val="002E73EF"/>
    <w:rsid w:val="003C1EF7"/>
    <w:rsid w:val="004A31C4"/>
    <w:rsid w:val="006E7F8B"/>
    <w:rsid w:val="007175D0"/>
    <w:rsid w:val="00883D33"/>
    <w:rsid w:val="0088562C"/>
    <w:rsid w:val="009A3B1B"/>
    <w:rsid w:val="00A042C6"/>
    <w:rsid w:val="00A760B4"/>
    <w:rsid w:val="00B237F6"/>
    <w:rsid w:val="00C025FD"/>
    <w:rsid w:val="00C57DA1"/>
    <w:rsid w:val="00C753A6"/>
    <w:rsid w:val="00D4674F"/>
    <w:rsid w:val="00DB7BB1"/>
    <w:rsid w:val="00DD7F26"/>
    <w:rsid w:val="00E252E3"/>
    <w:rsid w:val="00E51637"/>
    <w:rsid w:val="00E62058"/>
    <w:rsid w:val="00E76FC5"/>
    <w:rsid w:val="00EC3923"/>
    <w:rsid w:val="00F31421"/>
    <w:rsid w:val="00FD2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4F5C6"/>
  <w15:chartTrackingRefBased/>
  <w15:docId w15:val="{A6F2CA1C-853F-4278-9972-10044DBD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7F6"/>
    <w:rPr>
      <w:rFonts w:eastAsiaTheme="majorEastAsia" w:cstheme="majorBidi"/>
      <w:color w:val="272727" w:themeColor="text1" w:themeTint="D8"/>
    </w:rPr>
  </w:style>
  <w:style w:type="paragraph" w:styleId="Title">
    <w:name w:val="Title"/>
    <w:basedOn w:val="Normal"/>
    <w:next w:val="Normal"/>
    <w:link w:val="TitleChar"/>
    <w:uiPriority w:val="10"/>
    <w:qFormat/>
    <w:rsid w:val="00B23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7F6"/>
    <w:pPr>
      <w:spacing w:before="160"/>
      <w:jc w:val="center"/>
    </w:pPr>
    <w:rPr>
      <w:i/>
      <w:iCs/>
      <w:color w:val="404040" w:themeColor="text1" w:themeTint="BF"/>
    </w:rPr>
  </w:style>
  <w:style w:type="character" w:customStyle="1" w:styleId="QuoteChar">
    <w:name w:val="Quote Char"/>
    <w:basedOn w:val="DefaultParagraphFont"/>
    <w:link w:val="Quote"/>
    <w:uiPriority w:val="29"/>
    <w:rsid w:val="00B237F6"/>
    <w:rPr>
      <w:i/>
      <w:iCs/>
      <w:color w:val="404040" w:themeColor="text1" w:themeTint="BF"/>
    </w:rPr>
  </w:style>
  <w:style w:type="paragraph" w:styleId="ListParagraph">
    <w:name w:val="List Paragraph"/>
    <w:basedOn w:val="Normal"/>
    <w:uiPriority w:val="34"/>
    <w:qFormat/>
    <w:rsid w:val="00B237F6"/>
    <w:pPr>
      <w:ind w:left="720"/>
      <w:contextualSpacing/>
    </w:pPr>
  </w:style>
  <w:style w:type="character" w:styleId="IntenseEmphasis">
    <w:name w:val="Intense Emphasis"/>
    <w:basedOn w:val="DefaultParagraphFont"/>
    <w:uiPriority w:val="21"/>
    <w:qFormat/>
    <w:rsid w:val="00B237F6"/>
    <w:rPr>
      <w:i/>
      <w:iCs/>
      <w:color w:val="2F5496" w:themeColor="accent1" w:themeShade="BF"/>
    </w:rPr>
  </w:style>
  <w:style w:type="paragraph" w:styleId="IntenseQuote">
    <w:name w:val="Intense Quote"/>
    <w:basedOn w:val="Normal"/>
    <w:next w:val="Normal"/>
    <w:link w:val="IntenseQuoteChar"/>
    <w:uiPriority w:val="30"/>
    <w:qFormat/>
    <w:rsid w:val="00B23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7F6"/>
    <w:rPr>
      <w:i/>
      <w:iCs/>
      <w:color w:val="2F5496" w:themeColor="accent1" w:themeShade="BF"/>
    </w:rPr>
  </w:style>
  <w:style w:type="character" w:styleId="IntenseReference">
    <w:name w:val="Intense Reference"/>
    <w:basedOn w:val="DefaultParagraphFont"/>
    <w:uiPriority w:val="32"/>
    <w:qFormat/>
    <w:rsid w:val="00B237F6"/>
    <w:rPr>
      <w:b/>
      <w:bCs/>
      <w:smallCaps/>
      <w:color w:val="2F5496" w:themeColor="accent1" w:themeShade="BF"/>
      <w:spacing w:val="5"/>
    </w:rPr>
  </w:style>
  <w:style w:type="paragraph" w:styleId="Header">
    <w:name w:val="header"/>
    <w:basedOn w:val="Normal"/>
    <w:link w:val="HeaderChar"/>
    <w:uiPriority w:val="99"/>
    <w:unhideWhenUsed/>
    <w:rsid w:val="00E516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1637"/>
  </w:style>
  <w:style w:type="paragraph" w:styleId="Footer">
    <w:name w:val="footer"/>
    <w:basedOn w:val="Normal"/>
    <w:link w:val="FooterChar"/>
    <w:uiPriority w:val="99"/>
    <w:unhideWhenUsed/>
    <w:rsid w:val="00E516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1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6723">
      <w:bodyDiv w:val="1"/>
      <w:marLeft w:val="0"/>
      <w:marRight w:val="0"/>
      <w:marTop w:val="0"/>
      <w:marBottom w:val="0"/>
      <w:divBdr>
        <w:top w:val="none" w:sz="0" w:space="0" w:color="auto"/>
        <w:left w:val="none" w:sz="0" w:space="0" w:color="auto"/>
        <w:bottom w:val="none" w:sz="0" w:space="0" w:color="auto"/>
        <w:right w:val="none" w:sz="0" w:space="0" w:color="auto"/>
      </w:divBdr>
    </w:div>
    <w:div w:id="353969172">
      <w:bodyDiv w:val="1"/>
      <w:marLeft w:val="0"/>
      <w:marRight w:val="0"/>
      <w:marTop w:val="0"/>
      <w:marBottom w:val="0"/>
      <w:divBdr>
        <w:top w:val="none" w:sz="0" w:space="0" w:color="auto"/>
        <w:left w:val="none" w:sz="0" w:space="0" w:color="auto"/>
        <w:bottom w:val="none" w:sz="0" w:space="0" w:color="auto"/>
        <w:right w:val="none" w:sz="0" w:space="0" w:color="auto"/>
      </w:divBdr>
    </w:div>
    <w:div w:id="710689757">
      <w:bodyDiv w:val="1"/>
      <w:marLeft w:val="0"/>
      <w:marRight w:val="0"/>
      <w:marTop w:val="0"/>
      <w:marBottom w:val="0"/>
      <w:divBdr>
        <w:top w:val="none" w:sz="0" w:space="0" w:color="auto"/>
        <w:left w:val="none" w:sz="0" w:space="0" w:color="auto"/>
        <w:bottom w:val="none" w:sz="0" w:space="0" w:color="auto"/>
        <w:right w:val="none" w:sz="0" w:space="0" w:color="auto"/>
      </w:divBdr>
    </w:div>
    <w:div w:id="1691637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Aiswarya Das</dc:creator>
  <cp:keywords/>
  <dc:description/>
  <cp:lastModifiedBy>Aiswarya Das</cp:lastModifiedBy>
  <cp:revision>19</cp:revision>
  <cp:lastPrinted>2025-07-04T05:38:00Z</cp:lastPrinted>
  <dcterms:created xsi:type="dcterms:W3CDTF">2025-07-04T04:56:00Z</dcterms:created>
  <dcterms:modified xsi:type="dcterms:W3CDTF">2025-07-04T09:32:00Z</dcterms:modified>
</cp:coreProperties>
</file>