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B8BC" w14:textId="77777777" w:rsidR="00924E30" w:rsidRPr="00924E30" w:rsidRDefault="00924E30" w:rsidP="00924E30">
      <w:pPr>
        <w:rPr>
          <w:b/>
          <w:bCs/>
        </w:rPr>
      </w:pPr>
      <w:r w:rsidRPr="00924E30">
        <w:rPr>
          <w:b/>
          <w:bCs/>
        </w:rPr>
        <w:t>TUTORIAL SHEET 1: MODULE 1 &amp; 2</w:t>
      </w:r>
    </w:p>
    <w:p w14:paraId="782BE733" w14:textId="77777777" w:rsidR="00924E30" w:rsidRPr="00924E30" w:rsidRDefault="00924E30" w:rsidP="00924E30">
      <w:r w:rsidRPr="00924E30">
        <w:rPr>
          <w:b/>
          <w:bCs/>
        </w:rPr>
        <w:t>Subject:</w:t>
      </w:r>
      <w:r w:rsidRPr="00924E30">
        <w:t xml:space="preserve"> CET464 – Air Quality Management</w:t>
      </w:r>
    </w:p>
    <w:p w14:paraId="475186BD" w14:textId="77777777" w:rsidR="00924E30" w:rsidRPr="00924E30" w:rsidRDefault="00924E30" w:rsidP="00924E30">
      <w:pPr>
        <w:rPr>
          <w:b/>
          <w:bCs/>
        </w:rPr>
      </w:pPr>
      <w:r w:rsidRPr="00924E30">
        <w:rPr>
          <w:b/>
          <w:bCs/>
        </w:rPr>
        <w:t>Part A: Fundamental Concepts</w:t>
      </w:r>
    </w:p>
    <w:p w14:paraId="1DAADA34" w14:textId="77777777" w:rsidR="00924E30" w:rsidRPr="00924E30" w:rsidRDefault="00924E30" w:rsidP="00924E30">
      <w:pPr>
        <w:numPr>
          <w:ilvl w:val="0"/>
          <w:numId w:val="19"/>
        </w:numPr>
      </w:pPr>
      <w:r w:rsidRPr="00924E30">
        <w:t xml:space="preserve">Define </w:t>
      </w:r>
      <w:r w:rsidRPr="00924E30">
        <w:rPr>
          <w:b/>
          <w:bCs/>
        </w:rPr>
        <w:t>Environment</w:t>
      </w:r>
      <w:r w:rsidRPr="00924E30">
        <w:t xml:space="preserve"> based on the ISO definition and explain the interrelationship between the four spheres of the earth.</w:t>
      </w:r>
    </w:p>
    <w:p w14:paraId="3E81B2B1" w14:textId="77777777" w:rsidR="00924E30" w:rsidRPr="00924E30" w:rsidRDefault="00924E30" w:rsidP="00924E30">
      <w:pPr>
        <w:numPr>
          <w:ilvl w:val="0"/>
          <w:numId w:val="19"/>
        </w:numPr>
      </w:pPr>
      <w:r w:rsidRPr="00924E30">
        <w:t xml:space="preserve">Differentiate between </w:t>
      </w:r>
      <w:r w:rsidRPr="00924E30">
        <w:rPr>
          <w:b/>
          <w:bCs/>
        </w:rPr>
        <w:t>Primary</w:t>
      </w:r>
      <w:r w:rsidRPr="00924E30">
        <w:t xml:space="preserve"> and </w:t>
      </w:r>
      <w:r w:rsidRPr="00924E30">
        <w:rPr>
          <w:b/>
          <w:bCs/>
        </w:rPr>
        <w:t>Secondary</w:t>
      </w:r>
      <w:r w:rsidRPr="00924E30">
        <w:t xml:space="preserve"> pollutants. Provide the chemical formation process for Ground-level Ozone (O₃).</w:t>
      </w:r>
    </w:p>
    <w:p w14:paraId="10B0F3D0" w14:textId="77777777" w:rsidR="00924E30" w:rsidRPr="00924E30" w:rsidRDefault="00924E30" w:rsidP="00924E30">
      <w:pPr>
        <w:numPr>
          <w:ilvl w:val="0"/>
          <w:numId w:val="19"/>
        </w:numPr>
      </w:pPr>
      <w:r w:rsidRPr="00924E30">
        <w:t xml:space="preserve">Explain the "Silent Killer" mechanism of </w:t>
      </w:r>
      <w:r w:rsidRPr="00924E30">
        <w:rPr>
          <w:b/>
          <w:bCs/>
        </w:rPr>
        <w:t>Carbon Monoxide (CO)</w:t>
      </w:r>
      <w:r w:rsidRPr="00924E30">
        <w:t xml:space="preserve"> and its affinity for </w:t>
      </w:r>
      <w:proofErr w:type="spellStart"/>
      <w:r w:rsidRPr="00924E30">
        <w:t>hemoglobin</w:t>
      </w:r>
      <w:proofErr w:type="spellEnd"/>
      <w:r w:rsidRPr="00924E30">
        <w:t>.</w:t>
      </w:r>
    </w:p>
    <w:p w14:paraId="6F863F49" w14:textId="77777777" w:rsidR="00924E30" w:rsidRPr="00924E30" w:rsidRDefault="00924E30" w:rsidP="00924E30">
      <w:pPr>
        <w:numPr>
          <w:ilvl w:val="0"/>
          <w:numId w:val="19"/>
        </w:numPr>
      </w:pPr>
      <w:r w:rsidRPr="00924E30">
        <w:t xml:space="preserve">List the historical significance of the </w:t>
      </w:r>
      <w:r w:rsidRPr="00924E30">
        <w:rPr>
          <w:b/>
          <w:bCs/>
        </w:rPr>
        <w:t>1952 Great London Smog</w:t>
      </w:r>
      <w:r w:rsidRPr="00924E30">
        <w:t>. How did it change environmental policy?</w:t>
      </w:r>
    </w:p>
    <w:p w14:paraId="0C36D3BA" w14:textId="77777777" w:rsidR="00924E30" w:rsidRPr="00924E30" w:rsidRDefault="00924E30" w:rsidP="00924E30">
      <w:pPr>
        <w:numPr>
          <w:ilvl w:val="0"/>
          <w:numId w:val="19"/>
        </w:numPr>
      </w:pPr>
      <w:r w:rsidRPr="00924E30">
        <w:t xml:space="preserve">Define </w:t>
      </w:r>
      <w:r w:rsidRPr="00924E30">
        <w:rPr>
          <w:b/>
          <w:bCs/>
        </w:rPr>
        <w:t>PM</w:t>
      </w:r>
      <w:proofErr w:type="gramStart"/>
      <w:r w:rsidRPr="00924E30">
        <w:rPr>
          <w:b/>
          <w:bCs/>
        </w:rPr>
        <w:t>₂.₅</w:t>
      </w:r>
      <w:proofErr w:type="gramEnd"/>
      <w:r w:rsidRPr="00924E30">
        <w:t xml:space="preserve"> and </w:t>
      </w:r>
      <w:r w:rsidRPr="00924E30">
        <w:rPr>
          <w:b/>
          <w:bCs/>
        </w:rPr>
        <w:t>PM₁₀</w:t>
      </w:r>
      <w:r w:rsidRPr="00924E30">
        <w:t>. Explain why finer particles pose a greater risk to the human cardiovascular system.</w:t>
      </w:r>
    </w:p>
    <w:p w14:paraId="2E6531F5" w14:textId="77777777" w:rsidR="00924E30" w:rsidRPr="00924E30" w:rsidRDefault="00924E30" w:rsidP="00924E30">
      <w:pPr>
        <w:rPr>
          <w:b/>
          <w:bCs/>
        </w:rPr>
      </w:pPr>
      <w:r w:rsidRPr="00924E30">
        <w:rPr>
          <w:b/>
          <w:bCs/>
        </w:rPr>
        <w:t>Part B: Effects and Indoor Air Quality</w:t>
      </w:r>
    </w:p>
    <w:p w14:paraId="7B3A3DFF" w14:textId="77777777" w:rsidR="00924E30" w:rsidRPr="00924E30" w:rsidRDefault="00924E30" w:rsidP="00924E30">
      <w:pPr>
        <w:numPr>
          <w:ilvl w:val="0"/>
          <w:numId w:val="20"/>
        </w:numPr>
      </w:pPr>
      <w:r w:rsidRPr="00924E30">
        <w:rPr>
          <w:b/>
          <w:bCs/>
        </w:rPr>
        <w:t>Vegetation Impact:</w:t>
      </w:r>
      <w:r w:rsidRPr="00924E30">
        <w:t xml:space="preserve"> Define and distinguish between Chlorosis, Necrosis, and Abscission in plants.</w:t>
      </w:r>
    </w:p>
    <w:p w14:paraId="0469501C" w14:textId="77777777" w:rsidR="00924E30" w:rsidRPr="00924E30" w:rsidRDefault="00924E30" w:rsidP="00924E30">
      <w:pPr>
        <w:numPr>
          <w:ilvl w:val="0"/>
          <w:numId w:val="20"/>
        </w:numPr>
      </w:pPr>
      <w:r w:rsidRPr="00924E30">
        <w:rPr>
          <w:b/>
          <w:bCs/>
        </w:rPr>
        <w:t>Material Damage:</w:t>
      </w:r>
      <w:r w:rsidRPr="00924E30">
        <w:t xml:space="preserve"> Explain the chemical reaction between Acid Rain (H₂SO₄) and Calcium Carbonate (</w:t>
      </w:r>
      <w:proofErr w:type="spellStart"/>
      <w:r w:rsidRPr="00924E30">
        <w:t>CaCO</w:t>
      </w:r>
      <w:proofErr w:type="spellEnd"/>
      <w:r w:rsidRPr="00924E30">
        <w:t>₃) in marble monuments.</w:t>
      </w:r>
    </w:p>
    <w:p w14:paraId="5732E802" w14:textId="77777777" w:rsidR="00924E30" w:rsidRPr="00924E30" w:rsidRDefault="00924E30" w:rsidP="00924E30">
      <w:pPr>
        <w:numPr>
          <w:ilvl w:val="0"/>
          <w:numId w:val="20"/>
        </w:numPr>
      </w:pPr>
      <w:r w:rsidRPr="00924E30">
        <w:rPr>
          <w:b/>
          <w:bCs/>
        </w:rPr>
        <w:t>Indoor Health:</w:t>
      </w:r>
      <w:r w:rsidRPr="00924E30">
        <w:t xml:space="preserve"> Discuss the sources of </w:t>
      </w:r>
      <w:r w:rsidRPr="00924E30">
        <w:rPr>
          <w:b/>
          <w:bCs/>
        </w:rPr>
        <w:t>Radon gas</w:t>
      </w:r>
      <w:r w:rsidRPr="00924E30">
        <w:t xml:space="preserve"> and </w:t>
      </w:r>
      <w:r w:rsidRPr="00924E30">
        <w:rPr>
          <w:b/>
          <w:bCs/>
        </w:rPr>
        <w:t>Volatile Organic Compounds (VOCs)</w:t>
      </w:r>
      <w:r w:rsidRPr="00924E30">
        <w:t xml:space="preserve"> in modern office buildings.</w:t>
      </w:r>
    </w:p>
    <w:p w14:paraId="56FB8A83" w14:textId="77777777" w:rsidR="00924E30" w:rsidRPr="00924E30" w:rsidRDefault="00924E30" w:rsidP="00924E30">
      <w:pPr>
        <w:numPr>
          <w:ilvl w:val="0"/>
          <w:numId w:val="20"/>
        </w:numPr>
      </w:pPr>
      <w:r w:rsidRPr="00924E30">
        <w:rPr>
          <w:b/>
          <w:bCs/>
        </w:rPr>
        <w:t>Sick Building Syndrome:</w:t>
      </w:r>
      <w:r w:rsidRPr="00924E30">
        <w:t xml:space="preserve"> Identify the most critical factor governing SBS and suggest how the </w:t>
      </w:r>
      <w:r w:rsidRPr="00924E30">
        <w:rPr>
          <w:b/>
          <w:bCs/>
        </w:rPr>
        <w:t>Air Exchange Rate</w:t>
      </w:r>
      <w:r w:rsidRPr="00924E30">
        <w:t xml:space="preserve"> affects occupant health.</w:t>
      </w:r>
    </w:p>
    <w:p w14:paraId="0AFDB21D" w14:textId="77777777" w:rsidR="00924E30" w:rsidRPr="00924E30" w:rsidRDefault="00924E30" w:rsidP="00924E30">
      <w:r w:rsidRPr="00924E30">
        <w:pict w14:anchorId="7B7C1029">
          <v:rect id="_x0000_i1070" style="width:0;height:1.5pt" o:hralign="center" o:hrstd="t" o:hrnoshade="t" o:hr="t" fillcolor="gray" stroked="f"/>
        </w:pict>
      </w:r>
    </w:p>
    <w:p w14:paraId="41A6B2F0" w14:textId="77777777" w:rsidR="00924E30" w:rsidRPr="00924E30" w:rsidRDefault="00924E30" w:rsidP="00924E30">
      <w:pPr>
        <w:rPr>
          <w:b/>
          <w:bCs/>
        </w:rPr>
      </w:pPr>
      <w:r w:rsidRPr="00924E30">
        <w:rPr>
          <w:b/>
          <w:bCs/>
        </w:rPr>
        <w:t>TUTORIAL SHEET 2: MODULE 3</w:t>
      </w:r>
    </w:p>
    <w:p w14:paraId="332B8811" w14:textId="77777777" w:rsidR="00924E30" w:rsidRPr="00924E30" w:rsidRDefault="00924E30" w:rsidP="00924E30">
      <w:r w:rsidRPr="00924E30">
        <w:rPr>
          <w:b/>
          <w:bCs/>
        </w:rPr>
        <w:t>Subject:</w:t>
      </w:r>
      <w:r w:rsidRPr="00924E30">
        <w:t xml:space="preserve"> CET464 – Air Quality Management</w:t>
      </w:r>
    </w:p>
    <w:p w14:paraId="280FB6B7" w14:textId="77777777" w:rsidR="00924E30" w:rsidRPr="00924E30" w:rsidRDefault="00924E30" w:rsidP="00924E30">
      <w:pPr>
        <w:rPr>
          <w:b/>
          <w:bCs/>
        </w:rPr>
      </w:pPr>
      <w:r w:rsidRPr="00924E30">
        <w:rPr>
          <w:b/>
          <w:bCs/>
        </w:rPr>
        <w:t>Part A: Atmospheric Physics</w:t>
      </w:r>
    </w:p>
    <w:p w14:paraId="7DE14958" w14:textId="77777777" w:rsidR="00924E30" w:rsidRPr="00924E30" w:rsidRDefault="00924E30" w:rsidP="00924E30">
      <w:pPr>
        <w:numPr>
          <w:ilvl w:val="0"/>
          <w:numId w:val="21"/>
        </w:numPr>
      </w:pPr>
      <w:r w:rsidRPr="00924E30">
        <w:t xml:space="preserve">Define the </w:t>
      </w:r>
      <w:r w:rsidRPr="00924E30">
        <w:rPr>
          <w:b/>
          <w:bCs/>
        </w:rPr>
        <w:t>Environmental Lapse Rate (ELR)</w:t>
      </w:r>
      <w:r w:rsidRPr="00924E30">
        <w:t xml:space="preserve"> and the </w:t>
      </w:r>
      <w:r w:rsidRPr="00924E30">
        <w:rPr>
          <w:b/>
          <w:bCs/>
        </w:rPr>
        <w:t>Dry Adiabatic Lapse Rate (DALR)</w:t>
      </w:r>
      <w:r w:rsidRPr="00924E30">
        <w:t>. State the standard value for DALR.</w:t>
      </w:r>
    </w:p>
    <w:p w14:paraId="46C79E05" w14:textId="77777777" w:rsidR="00924E30" w:rsidRPr="00924E30" w:rsidRDefault="00924E30" w:rsidP="00924E30">
      <w:pPr>
        <w:numPr>
          <w:ilvl w:val="0"/>
          <w:numId w:val="21"/>
        </w:numPr>
      </w:pPr>
      <w:r w:rsidRPr="00924E30">
        <w:t xml:space="preserve">Explain </w:t>
      </w:r>
      <w:r w:rsidRPr="00924E30">
        <w:rPr>
          <w:b/>
          <w:bCs/>
        </w:rPr>
        <w:t>Atmospheric Inversion</w:t>
      </w:r>
      <w:r w:rsidRPr="00924E30">
        <w:t>. Why does it lead to a "Cap" or "Lid" effect over industrial cities?</w:t>
      </w:r>
    </w:p>
    <w:p w14:paraId="7305F2C4" w14:textId="77777777" w:rsidR="00924E30" w:rsidRPr="00924E30" w:rsidRDefault="00924E30" w:rsidP="00924E30">
      <w:pPr>
        <w:numPr>
          <w:ilvl w:val="0"/>
          <w:numId w:val="21"/>
        </w:numPr>
      </w:pPr>
      <w:r w:rsidRPr="00924E30">
        <w:t xml:space="preserve">Describe the function of a </w:t>
      </w:r>
      <w:r w:rsidRPr="00924E30">
        <w:rPr>
          <w:b/>
          <w:bCs/>
        </w:rPr>
        <w:t>Wind Rose</w:t>
      </w:r>
      <w:r w:rsidRPr="00924E30">
        <w:t>. How is the "prevailing wind direction" determined from this diagram?</w:t>
      </w:r>
    </w:p>
    <w:p w14:paraId="463F37F2" w14:textId="77777777" w:rsidR="00924E30" w:rsidRPr="00924E30" w:rsidRDefault="00924E30" w:rsidP="00924E30">
      <w:pPr>
        <w:numPr>
          <w:ilvl w:val="0"/>
          <w:numId w:val="21"/>
        </w:numPr>
      </w:pPr>
      <w:r w:rsidRPr="00924E30">
        <w:t xml:space="preserve">List the four major assumptions required for the </w:t>
      </w:r>
      <w:r w:rsidRPr="00924E30">
        <w:rPr>
          <w:b/>
          <w:bCs/>
        </w:rPr>
        <w:t>Gaussian Plume Model</w:t>
      </w:r>
      <w:r w:rsidRPr="00924E30">
        <w:t xml:space="preserve"> to be valid.</w:t>
      </w:r>
    </w:p>
    <w:p w14:paraId="02522ABD" w14:textId="77777777" w:rsidR="00924E30" w:rsidRPr="00924E30" w:rsidRDefault="00924E30" w:rsidP="00924E30">
      <w:pPr>
        <w:rPr>
          <w:b/>
          <w:bCs/>
        </w:rPr>
      </w:pPr>
      <w:r w:rsidRPr="00924E30">
        <w:rPr>
          <w:b/>
          <w:bCs/>
        </w:rPr>
        <w:t>Part B: Stability and Dispersion</w:t>
      </w:r>
    </w:p>
    <w:p w14:paraId="253E56C0" w14:textId="77777777" w:rsidR="00924E30" w:rsidRPr="00924E30" w:rsidRDefault="00924E30" w:rsidP="00924E30">
      <w:pPr>
        <w:numPr>
          <w:ilvl w:val="0"/>
          <w:numId w:val="22"/>
        </w:numPr>
      </w:pPr>
      <w:r w:rsidRPr="00924E30">
        <w:rPr>
          <w:b/>
          <w:bCs/>
        </w:rPr>
        <w:lastRenderedPageBreak/>
        <w:t>Stability Calculation:</w:t>
      </w:r>
      <w:r w:rsidRPr="00924E30">
        <w:t xml:space="preserve"> If the temperature at ground level is 28 °C and the temperature at an altitude of 1.5 km is 10 °C, calculate the ELR and determine if the atmosphere is </w:t>
      </w:r>
      <w:r w:rsidRPr="00924E30">
        <w:rPr>
          <w:b/>
          <w:bCs/>
        </w:rPr>
        <w:t>Stable</w:t>
      </w:r>
      <w:r w:rsidRPr="00924E30">
        <w:t xml:space="preserve"> or </w:t>
      </w:r>
      <w:r w:rsidRPr="00924E30">
        <w:rPr>
          <w:b/>
          <w:bCs/>
        </w:rPr>
        <w:t>Unstable</w:t>
      </w:r>
      <w:r w:rsidRPr="00924E30">
        <w:t>.</w:t>
      </w:r>
    </w:p>
    <w:p w14:paraId="6392BF2B" w14:textId="77777777" w:rsidR="00924E30" w:rsidRPr="00924E30" w:rsidRDefault="00924E30" w:rsidP="00924E30">
      <w:pPr>
        <w:numPr>
          <w:ilvl w:val="0"/>
          <w:numId w:val="22"/>
        </w:numPr>
      </w:pPr>
      <w:r w:rsidRPr="00924E30">
        <w:rPr>
          <w:b/>
          <w:bCs/>
        </w:rPr>
        <w:t>Plume Analysis:</w:t>
      </w:r>
      <w:r w:rsidRPr="00924E30">
        <w:t xml:space="preserve"> Sketch and explain the meteorological conditions required for:</w:t>
      </w:r>
    </w:p>
    <w:p w14:paraId="0FBCC70A" w14:textId="77777777" w:rsidR="00924E30" w:rsidRPr="00924E30" w:rsidRDefault="00924E30" w:rsidP="00924E30">
      <w:pPr>
        <w:numPr>
          <w:ilvl w:val="1"/>
          <w:numId w:val="22"/>
        </w:numPr>
      </w:pPr>
      <w:r w:rsidRPr="00924E30">
        <w:rPr>
          <w:b/>
          <w:bCs/>
        </w:rPr>
        <w:t>Lofting</w:t>
      </w:r>
      <w:r w:rsidRPr="00924E30">
        <w:t xml:space="preserve"> (The most desirable plume)</w:t>
      </w:r>
    </w:p>
    <w:p w14:paraId="582C8C1E" w14:textId="77777777" w:rsidR="00924E30" w:rsidRPr="00924E30" w:rsidRDefault="00924E30" w:rsidP="00924E30">
      <w:pPr>
        <w:numPr>
          <w:ilvl w:val="1"/>
          <w:numId w:val="22"/>
        </w:numPr>
      </w:pPr>
      <w:r w:rsidRPr="00924E30">
        <w:rPr>
          <w:b/>
          <w:bCs/>
        </w:rPr>
        <w:t>Fumigation</w:t>
      </w:r>
      <w:r w:rsidRPr="00924E30">
        <w:t xml:space="preserve"> (The most hazardous plume)</w:t>
      </w:r>
    </w:p>
    <w:p w14:paraId="400851A9" w14:textId="77777777" w:rsidR="00924E30" w:rsidRPr="00924E30" w:rsidRDefault="00924E30" w:rsidP="00924E30">
      <w:pPr>
        <w:numPr>
          <w:ilvl w:val="0"/>
          <w:numId w:val="22"/>
        </w:numPr>
      </w:pPr>
      <w:proofErr w:type="spellStart"/>
      <w:r w:rsidRPr="00924E30">
        <w:rPr>
          <w:b/>
          <w:bCs/>
        </w:rPr>
        <w:t>Pasquill</w:t>
      </w:r>
      <w:proofErr w:type="spellEnd"/>
      <w:r w:rsidRPr="00924E30">
        <w:rPr>
          <w:b/>
          <w:bCs/>
        </w:rPr>
        <w:t xml:space="preserve"> Categories:</w:t>
      </w:r>
      <w:r w:rsidRPr="00924E30">
        <w:t xml:space="preserve"> Compare </w:t>
      </w:r>
      <w:r w:rsidRPr="00924E30">
        <w:rPr>
          <w:b/>
          <w:bCs/>
        </w:rPr>
        <w:t>Stability Category A</w:t>
      </w:r>
      <w:r w:rsidRPr="00924E30">
        <w:t xml:space="preserve"> (Strongly Unstable) and </w:t>
      </w:r>
      <w:r w:rsidRPr="00924E30">
        <w:rPr>
          <w:b/>
          <w:bCs/>
        </w:rPr>
        <w:t>Stability Category F</w:t>
      </w:r>
      <w:r w:rsidRPr="00924E30">
        <w:t xml:space="preserve"> (Moderately Stable) in terms of solar radiation and wind speed.</w:t>
      </w:r>
    </w:p>
    <w:p w14:paraId="1A31966A" w14:textId="77777777" w:rsidR="00924E30" w:rsidRPr="00924E30" w:rsidRDefault="00924E30" w:rsidP="00924E30">
      <w:r w:rsidRPr="00924E30">
        <w:pict w14:anchorId="6184FF5C">
          <v:rect id="_x0000_i1071" style="width:0;height:1.5pt" o:hralign="center" o:hrstd="t" o:hrnoshade="t" o:hr="t" fillcolor="gray" stroked="f"/>
        </w:pict>
      </w:r>
    </w:p>
    <w:p w14:paraId="7B642810" w14:textId="77777777" w:rsidR="00924E30" w:rsidRPr="00924E30" w:rsidRDefault="00924E30" w:rsidP="00924E30">
      <w:pPr>
        <w:rPr>
          <w:b/>
          <w:bCs/>
        </w:rPr>
      </w:pPr>
      <w:r w:rsidRPr="00924E30">
        <w:rPr>
          <w:b/>
          <w:bCs/>
        </w:rPr>
        <w:t>TUTORIAL SHEET 3: MODULE 4</w:t>
      </w:r>
    </w:p>
    <w:p w14:paraId="4C61D98F" w14:textId="77777777" w:rsidR="00924E30" w:rsidRPr="00924E30" w:rsidRDefault="00924E30" w:rsidP="00924E30">
      <w:r w:rsidRPr="00924E30">
        <w:rPr>
          <w:b/>
          <w:bCs/>
        </w:rPr>
        <w:t>Subject:</w:t>
      </w:r>
      <w:r w:rsidRPr="00924E30">
        <w:t xml:space="preserve"> CET464 – Air Quality Management</w:t>
      </w:r>
    </w:p>
    <w:p w14:paraId="60E42494" w14:textId="77777777" w:rsidR="00924E30" w:rsidRPr="00924E30" w:rsidRDefault="00924E30" w:rsidP="00924E30">
      <w:pPr>
        <w:rPr>
          <w:b/>
          <w:bCs/>
        </w:rPr>
      </w:pPr>
      <w:r w:rsidRPr="00924E30">
        <w:rPr>
          <w:b/>
          <w:bCs/>
        </w:rPr>
        <w:t>Part A: Sampling Principles</w:t>
      </w:r>
    </w:p>
    <w:p w14:paraId="2B5C359B" w14:textId="77777777" w:rsidR="00924E30" w:rsidRPr="00924E30" w:rsidRDefault="00924E30" w:rsidP="00924E30">
      <w:pPr>
        <w:numPr>
          <w:ilvl w:val="0"/>
          <w:numId w:val="23"/>
        </w:numPr>
      </w:pPr>
      <w:r w:rsidRPr="00924E30">
        <w:t xml:space="preserve">Distinguish between </w:t>
      </w:r>
      <w:r w:rsidRPr="00924E30">
        <w:rPr>
          <w:b/>
          <w:bCs/>
        </w:rPr>
        <w:t>Ambient Air Quality Monitoring</w:t>
      </w:r>
      <w:r w:rsidRPr="00924E30">
        <w:t xml:space="preserve"> and </w:t>
      </w:r>
      <w:r w:rsidRPr="00924E30">
        <w:rPr>
          <w:b/>
          <w:bCs/>
        </w:rPr>
        <w:t>Stack Sampling</w:t>
      </w:r>
      <w:r w:rsidRPr="00924E30">
        <w:t>.</w:t>
      </w:r>
    </w:p>
    <w:p w14:paraId="0B814E1C" w14:textId="77777777" w:rsidR="00924E30" w:rsidRPr="00924E30" w:rsidRDefault="00924E30" w:rsidP="00924E30">
      <w:pPr>
        <w:numPr>
          <w:ilvl w:val="0"/>
          <w:numId w:val="23"/>
        </w:numPr>
      </w:pPr>
      <w:r w:rsidRPr="00924E30">
        <w:t xml:space="preserve">Explain the necessity of </w:t>
      </w:r>
      <w:r w:rsidRPr="00924E30">
        <w:rPr>
          <w:b/>
          <w:bCs/>
        </w:rPr>
        <w:t>Isokinetic Sampling</w:t>
      </w:r>
      <w:r w:rsidRPr="00924E30">
        <w:t xml:space="preserve"> when measuring particulate matter in moving gas streams. What happens to the sample if the nozzle velocity is too high?</w:t>
      </w:r>
    </w:p>
    <w:p w14:paraId="7A9E30A1" w14:textId="77777777" w:rsidR="00924E30" w:rsidRPr="00924E30" w:rsidRDefault="00924E30" w:rsidP="00924E30">
      <w:pPr>
        <w:numPr>
          <w:ilvl w:val="0"/>
          <w:numId w:val="23"/>
        </w:numPr>
      </w:pPr>
      <w:r w:rsidRPr="00924E30">
        <w:t xml:space="preserve">What is an </w:t>
      </w:r>
      <w:r w:rsidRPr="00924E30">
        <w:rPr>
          <w:b/>
          <w:bCs/>
        </w:rPr>
        <w:t>Emission Inventory</w:t>
      </w:r>
      <w:r w:rsidRPr="00924E30">
        <w:t>? How does it assist in cost-effective air quality policy planning?</w:t>
      </w:r>
    </w:p>
    <w:p w14:paraId="21BC93FD" w14:textId="77777777" w:rsidR="00924E30" w:rsidRPr="00924E30" w:rsidRDefault="00924E30" w:rsidP="00924E30">
      <w:pPr>
        <w:numPr>
          <w:ilvl w:val="0"/>
          <w:numId w:val="23"/>
        </w:numPr>
      </w:pPr>
      <w:r w:rsidRPr="00924E30">
        <w:t xml:space="preserve">Describe the working principle of a </w:t>
      </w:r>
      <w:r w:rsidRPr="00924E30">
        <w:rPr>
          <w:b/>
          <w:bCs/>
        </w:rPr>
        <w:t>High-Volume Sampler (HVS)</w:t>
      </w:r>
      <w:r w:rsidRPr="00924E30">
        <w:t xml:space="preserve"> for measuring PM₁₀.</w:t>
      </w:r>
    </w:p>
    <w:p w14:paraId="5A86225B" w14:textId="77777777" w:rsidR="00924E30" w:rsidRPr="00924E30" w:rsidRDefault="00924E30" w:rsidP="00924E30">
      <w:pPr>
        <w:rPr>
          <w:b/>
          <w:bCs/>
        </w:rPr>
      </w:pPr>
      <w:r w:rsidRPr="00924E30">
        <w:rPr>
          <w:b/>
          <w:bCs/>
        </w:rPr>
        <w:t>Part B: Technical Methods</w:t>
      </w:r>
    </w:p>
    <w:p w14:paraId="66E0E7E7" w14:textId="77777777" w:rsidR="00924E30" w:rsidRPr="00924E30" w:rsidRDefault="00924E30" w:rsidP="00924E30">
      <w:pPr>
        <w:numPr>
          <w:ilvl w:val="0"/>
          <w:numId w:val="24"/>
        </w:numPr>
      </w:pPr>
      <w:r w:rsidRPr="00924E30">
        <w:rPr>
          <w:b/>
          <w:bCs/>
        </w:rPr>
        <w:t>Gas Capture:</w:t>
      </w:r>
      <w:r w:rsidRPr="00924E30">
        <w:t xml:space="preserve"> Explain the processes of </w:t>
      </w:r>
      <w:r w:rsidRPr="00924E30">
        <w:rPr>
          <w:b/>
          <w:bCs/>
        </w:rPr>
        <w:t>Absorption</w:t>
      </w:r>
      <w:r w:rsidRPr="00924E30">
        <w:t xml:space="preserve"> (using Impingers) and </w:t>
      </w:r>
      <w:r w:rsidRPr="00924E30">
        <w:rPr>
          <w:b/>
          <w:bCs/>
        </w:rPr>
        <w:t>Adsorption</w:t>
      </w:r>
      <w:r w:rsidRPr="00924E30">
        <w:t xml:space="preserve"> (using surface media) for gaseous pollutant collection.</w:t>
      </w:r>
    </w:p>
    <w:p w14:paraId="5D2D89DE" w14:textId="77777777" w:rsidR="00924E30" w:rsidRPr="00924E30" w:rsidRDefault="00924E30" w:rsidP="00924E30">
      <w:pPr>
        <w:numPr>
          <w:ilvl w:val="0"/>
          <w:numId w:val="24"/>
        </w:numPr>
      </w:pPr>
      <w:r w:rsidRPr="00924E30">
        <w:rPr>
          <w:b/>
          <w:bCs/>
        </w:rPr>
        <w:t>Particle Separation:</w:t>
      </w:r>
      <w:r w:rsidRPr="00924E30">
        <w:t xml:space="preserve"> Describe how a </w:t>
      </w:r>
      <w:r w:rsidRPr="00924E30">
        <w:rPr>
          <w:b/>
          <w:bCs/>
        </w:rPr>
        <w:t>Cascade Impactor</w:t>
      </w:r>
      <w:r w:rsidRPr="00924E30">
        <w:t xml:space="preserve"> uses the principle of impaction to separate particles by their aerodynamic diameter.</w:t>
      </w:r>
    </w:p>
    <w:p w14:paraId="370EFAA4" w14:textId="77777777" w:rsidR="00924E30" w:rsidRPr="00924E30" w:rsidRDefault="00924E30" w:rsidP="00924E30">
      <w:pPr>
        <w:numPr>
          <w:ilvl w:val="0"/>
          <w:numId w:val="24"/>
        </w:numPr>
      </w:pPr>
      <w:r w:rsidRPr="00924E30">
        <w:rPr>
          <w:b/>
          <w:bCs/>
        </w:rPr>
        <w:t>Site Selection:</w:t>
      </w:r>
      <w:r w:rsidRPr="00924E30">
        <w:t xml:space="preserve"> You are tasked with placing an ambient monitoring station in an urban area. Justify the requirements for sampler height and distance from the nearest roadway.</w:t>
      </w:r>
    </w:p>
    <w:p w14:paraId="54B23C1F" w14:textId="77777777" w:rsidR="00924E30" w:rsidRPr="00924E30" w:rsidRDefault="00924E30" w:rsidP="00924E30">
      <w:r w:rsidRPr="00924E30">
        <w:pict w14:anchorId="46456009">
          <v:rect id="_x0000_i1072" style="width:0;height:1.5pt" o:hralign="center" o:hrstd="t" o:hrnoshade="t" o:hr="t" fillcolor="gray" stroked="f"/>
        </w:pict>
      </w:r>
    </w:p>
    <w:p w14:paraId="54B9433B" w14:textId="77777777" w:rsidR="00924E30" w:rsidRPr="00924E30" w:rsidRDefault="00924E30" w:rsidP="00924E30">
      <w:pPr>
        <w:rPr>
          <w:b/>
          <w:bCs/>
        </w:rPr>
      </w:pPr>
      <w:r w:rsidRPr="00924E30">
        <w:rPr>
          <w:b/>
          <w:bCs/>
        </w:rPr>
        <w:t>Instructions for Students:</w:t>
      </w:r>
    </w:p>
    <w:p w14:paraId="625523B2" w14:textId="77777777" w:rsidR="00924E30" w:rsidRPr="00924E30" w:rsidRDefault="00924E30" w:rsidP="00924E30">
      <w:pPr>
        <w:numPr>
          <w:ilvl w:val="0"/>
          <w:numId w:val="25"/>
        </w:numPr>
      </w:pPr>
      <w:r w:rsidRPr="00924E30">
        <w:t>Use appropriate chemical notations (e.g., SO₂, NO</w:t>
      </w:r>
      <w:r w:rsidRPr="00924E30">
        <w:rPr>
          <w:rFonts w:ascii="Cambria Math" w:hAnsi="Cambria Math" w:cs="Cambria Math"/>
        </w:rPr>
        <w:t>ₓ</w:t>
      </w:r>
      <w:r w:rsidRPr="00924E30">
        <w:t>, H</w:t>
      </w:r>
      <w:r w:rsidRPr="00924E30">
        <w:rPr>
          <w:rFonts w:ascii="Aptos" w:hAnsi="Aptos" w:cs="Aptos"/>
        </w:rPr>
        <w:t>₂</w:t>
      </w:r>
      <w:r w:rsidRPr="00924E30">
        <w:t>SO</w:t>
      </w:r>
      <w:r w:rsidRPr="00924E30">
        <w:rPr>
          <w:rFonts w:ascii="Aptos" w:hAnsi="Aptos" w:cs="Aptos"/>
        </w:rPr>
        <w:t>₄</w:t>
      </w:r>
      <w:r w:rsidRPr="00924E30">
        <w:t>) in all descriptive answers.</w:t>
      </w:r>
    </w:p>
    <w:p w14:paraId="774747C4" w14:textId="77777777" w:rsidR="00924E30" w:rsidRPr="00924E30" w:rsidRDefault="00924E30" w:rsidP="00924E30">
      <w:pPr>
        <w:numPr>
          <w:ilvl w:val="0"/>
          <w:numId w:val="25"/>
        </w:numPr>
      </w:pPr>
      <w:r w:rsidRPr="00924E30">
        <w:t xml:space="preserve">Diagrams for Plume </w:t>
      </w:r>
      <w:proofErr w:type="spellStart"/>
      <w:r w:rsidRPr="00924E30">
        <w:t>Behavior</w:t>
      </w:r>
      <w:proofErr w:type="spellEnd"/>
      <w:r w:rsidRPr="00924E30">
        <w:t xml:space="preserve"> and the Wind Rose must be </w:t>
      </w:r>
      <w:proofErr w:type="spellStart"/>
      <w:r w:rsidRPr="00924E30">
        <w:t>labeled</w:t>
      </w:r>
      <w:proofErr w:type="spellEnd"/>
      <w:r w:rsidRPr="00924E30">
        <w:t xml:space="preserve"> accurately.</w:t>
      </w:r>
    </w:p>
    <w:p w14:paraId="04991DD2" w14:textId="77777777" w:rsidR="00924E30" w:rsidRPr="00924E30" w:rsidRDefault="00924E30" w:rsidP="00924E30">
      <w:pPr>
        <w:numPr>
          <w:ilvl w:val="0"/>
          <w:numId w:val="25"/>
        </w:numPr>
      </w:pPr>
      <w:r w:rsidRPr="00924E30">
        <w:t>Calculations must clearly show the comparison between ELR and DALR (9.8 °C/km).</w:t>
      </w:r>
    </w:p>
    <w:p w14:paraId="6D56C7CD" w14:textId="77777777" w:rsidR="008D7572" w:rsidRPr="00924E30" w:rsidRDefault="008D7572" w:rsidP="00924E30"/>
    <w:sectPr w:rsidR="008D7572" w:rsidRPr="00924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5E9"/>
    <w:multiLevelType w:val="multilevel"/>
    <w:tmpl w:val="68D42E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6347E"/>
    <w:multiLevelType w:val="multilevel"/>
    <w:tmpl w:val="2B62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33F4C"/>
    <w:multiLevelType w:val="multilevel"/>
    <w:tmpl w:val="0AFE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C0BB9"/>
    <w:multiLevelType w:val="multilevel"/>
    <w:tmpl w:val="F190C2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71716"/>
    <w:multiLevelType w:val="multilevel"/>
    <w:tmpl w:val="BA8E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1516D"/>
    <w:multiLevelType w:val="multilevel"/>
    <w:tmpl w:val="FAA2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92E3C"/>
    <w:multiLevelType w:val="multilevel"/>
    <w:tmpl w:val="C692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A129D"/>
    <w:multiLevelType w:val="multilevel"/>
    <w:tmpl w:val="AB12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A6E22"/>
    <w:multiLevelType w:val="multilevel"/>
    <w:tmpl w:val="AD2E73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3107F"/>
    <w:multiLevelType w:val="multilevel"/>
    <w:tmpl w:val="03B483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FE07F3"/>
    <w:multiLevelType w:val="multilevel"/>
    <w:tmpl w:val="388E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C7DB4"/>
    <w:multiLevelType w:val="multilevel"/>
    <w:tmpl w:val="53067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3D2D3E"/>
    <w:multiLevelType w:val="multilevel"/>
    <w:tmpl w:val="A7A053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491769"/>
    <w:multiLevelType w:val="multilevel"/>
    <w:tmpl w:val="A562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EE2E33"/>
    <w:multiLevelType w:val="multilevel"/>
    <w:tmpl w:val="28E6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0536C"/>
    <w:multiLevelType w:val="multilevel"/>
    <w:tmpl w:val="1D0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50C3"/>
    <w:multiLevelType w:val="multilevel"/>
    <w:tmpl w:val="18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251F0"/>
    <w:multiLevelType w:val="multilevel"/>
    <w:tmpl w:val="43801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751029"/>
    <w:multiLevelType w:val="multilevel"/>
    <w:tmpl w:val="29D8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4B2000"/>
    <w:multiLevelType w:val="multilevel"/>
    <w:tmpl w:val="9EC0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F84BB5"/>
    <w:multiLevelType w:val="multilevel"/>
    <w:tmpl w:val="5008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EB31A0"/>
    <w:multiLevelType w:val="multilevel"/>
    <w:tmpl w:val="1982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E7060A"/>
    <w:multiLevelType w:val="multilevel"/>
    <w:tmpl w:val="ADA06F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355C19"/>
    <w:multiLevelType w:val="multilevel"/>
    <w:tmpl w:val="F9B4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901CB9"/>
    <w:multiLevelType w:val="multilevel"/>
    <w:tmpl w:val="39CE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839230">
    <w:abstractNumId w:val="19"/>
  </w:num>
  <w:num w:numId="2" w16cid:durableId="399452284">
    <w:abstractNumId w:val="15"/>
  </w:num>
  <w:num w:numId="3" w16cid:durableId="63719859">
    <w:abstractNumId w:val="20"/>
  </w:num>
  <w:num w:numId="4" w16cid:durableId="146098915">
    <w:abstractNumId w:val="6"/>
  </w:num>
  <w:num w:numId="5" w16cid:durableId="1266496179">
    <w:abstractNumId w:val="7"/>
  </w:num>
  <w:num w:numId="6" w16cid:durableId="1687823642">
    <w:abstractNumId w:val="10"/>
  </w:num>
  <w:num w:numId="7" w16cid:durableId="280458970">
    <w:abstractNumId w:val="23"/>
  </w:num>
  <w:num w:numId="8" w16cid:durableId="1555507434">
    <w:abstractNumId w:val="16"/>
  </w:num>
  <w:num w:numId="9" w16cid:durableId="1790857979">
    <w:abstractNumId w:val="14"/>
  </w:num>
  <w:num w:numId="10" w16cid:durableId="159392063">
    <w:abstractNumId w:val="4"/>
  </w:num>
  <w:num w:numId="11" w16cid:durableId="786583986">
    <w:abstractNumId w:val="5"/>
  </w:num>
  <w:num w:numId="12" w16cid:durableId="1143737590">
    <w:abstractNumId w:val="18"/>
  </w:num>
  <w:num w:numId="13" w16cid:durableId="903639448">
    <w:abstractNumId w:val="24"/>
  </w:num>
  <w:num w:numId="14" w16cid:durableId="315112355">
    <w:abstractNumId w:val="9"/>
  </w:num>
  <w:num w:numId="15" w16cid:durableId="2028360315">
    <w:abstractNumId w:val="2"/>
  </w:num>
  <w:num w:numId="16" w16cid:durableId="755631623">
    <w:abstractNumId w:val="22"/>
  </w:num>
  <w:num w:numId="17" w16cid:durableId="656154230">
    <w:abstractNumId w:val="17"/>
  </w:num>
  <w:num w:numId="18" w16cid:durableId="449663451">
    <w:abstractNumId w:val="12"/>
  </w:num>
  <w:num w:numId="19" w16cid:durableId="925576809">
    <w:abstractNumId w:val="21"/>
  </w:num>
  <w:num w:numId="20" w16cid:durableId="450441974">
    <w:abstractNumId w:val="8"/>
  </w:num>
  <w:num w:numId="21" w16cid:durableId="872964502">
    <w:abstractNumId w:val="13"/>
  </w:num>
  <w:num w:numId="22" w16cid:durableId="1320764748">
    <w:abstractNumId w:val="0"/>
  </w:num>
  <w:num w:numId="23" w16cid:durableId="1837769503">
    <w:abstractNumId w:val="11"/>
  </w:num>
  <w:num w:numId="24" w16cid:durableId="215510530">
    <w:abstractNumId w:val="3"/>
  </w:num>
  <w:num w:numId="25" w16cid:durableId="223568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F4"/>
    <w:rsid w:val="000C06F4"/>
    <w:rsid w:val="000F6CAF"/>
    <w:rsid w:val="008709E8"/>
    <w:rsid w:val="008D7572"/>
    <w:rsid w:val="00924E30"/>
    <w:rsid w:val="00955673"/>
    <w:rsid w:val="00C8476C"/>
    <w:rsid w:val="00CC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B0DD"/>
  <w15:chartTrackingRefBased/>
  <w15:docId w15:val="{35F98648-30CB-4E1F-A4DA-F623E9D5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SUGATHAN</dc:creator>
  <cp:keywords/>
  <dc:description/>
  <cp:lastModifiedBy>ANUPAMA SUGATHAN</cp:lastModifiedBy>
  <cp:revision>4</cp:revision>
  <dcterms:created xsi:type="dcterms:W3CDTF">2026-03-13T06:04:00Z</dcterms:created>
  <dcterms:modified xsi:type="dcterms:W3CDTF">2026-03-13T14:13:00Z</dcterms:modified>
</cp:coreProperties>
</file>