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541"/>
        <w:tblW w:w="15559" w:type="dxa"/>
        <w:tblLayout w:type="fixed"/>
        <w:tblLook w:val="04A0" w:firstRow="1" w:lastRow="0" w:firstColumn="1" w:lastColumn="0" w:noHBand="0" w:noVBand="1"/>
      </w:tblPr>
      <w:tblGrid>
        <w:gridCol w:w="4784"/>
        <w:gridCol w:w="5335"/>
        <w:gridCol w:w="5440"/>
      </w:tblGrid>
      <w:tr w:rsidR="004E7A3A" w:rsidRPr="009571B2" w14:paraId="54A01815" w14:textId="77777777" w:rsidTr="00AE6DD9">
        <w:trPr>
          <w:trHeight w:val="536"/>
        </w:trPr>
        <w:tc>
          <w:tcPr>
            <w:tcW w:w="4784" w:type="dxa"/>
          </w:tcPr>
          <w:p w14:paraId="272411F3" w14:textId="77777777" w:rsidR="00875949" w:rsidRDefault="00875949" w:rsidP="00AE6DD9">
            <w:r>
              <w:t>Название курса</w:t>
            </w:r>
          </w:p>
        </w:tc>
        <w:tc>
          <w:tcPr>
            <w:tcW w:w="10775" w:type="dxa"/>
            <w:gridSpan w:val="2"/>
          </w:tcPr>
          <w:p w14:paraId="2DD161C2" w14:textId="77777777" w:rsidR="00875949" w:rsidRPr="005449EB" w:rsidRDefault="005449EB" w:rsidP="00790D68">
            <w:r>
              <w:t>Эконометрика</w:t>
            </w:r>
          </w:p>
        </w:tc>
      </w:tr>
      <w:tr w:rsidR="00A159CC" w:rsidRPr="00A44578" w14:paraId="00C8438D" w14:textId="77777777" w:rsidTr="00AE6DD9">
        <w:trPr>
          <w:trHeight w:val="244"/>
        </w:trPr>
        <w:tc>
          <w:tcPr>
            <w:tcW w:w="4784" w:type="dxa"/>
          </w:tcPr>
          <w:p w14:paraId="1CC8B7D8" w14:textId="77777777" w:rsidR="00A159CC" w:rsidRPr="002B3EA9" w:rsidRDefault="00A159CC" w:rsidP="002B3EA9">
            <w:pPr>
              <w:rPr>
                <w:lang w:val="en-US"/>
              </w:rPr>
            </w:pPr>
            <w:r>
              <w:t>План</w:t>
            </w:r>
            <w:r w:rsidR="002B3EA9">
              <w:rPr>
                <w:lang w:val="en-US"/>
              </w:rPr>
              <w:t xml:space="preserve">: </w:t>
            </w:r>
          </w:p>
        </w:tc>
        <w:tc>
          <w:tcPr>
            <w:tcW w:w="10775" w:type="dxa"/>
            <w:gridSpan w:val="2"/>
          </w:tcPr>
          <w:p w14:paraId="5B41A79E" w14:textId="77777777" w:rsidR="00435301" w:rsidRPr="00435301" w:rsidRDefault="00A44578" w:rsidP="00A44578">
            <w:pPr>
              <w:rPr>
                <w:lang w:val="en-US"/>
              </w:rPr>
            </w:pPr>
            <w:r w:rsidRPr="00A4457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C47A6" w14:paraId="6E279483" w14:textId="77777777" w:rsidTr="00AE6DD9">
        <w:trPr>
          <w:trHeight w:val="480"/>
        </w:trPr>
        <w:tc>
          <w:tcPr>
            <w:tcW w:w="15559" w:type="dxa"/>
            <w:gridSpan w:val="3"/>
          </w:tcPr>
          <w:p w14:paraId="1DD421F6" w14:textId="77777777" w:rsidR="00AC47A6" w:rsidRPr="00BC3CAA" w:rsidRDefault="00AC47A6" w:rsidP="009574F6">
            <w:pPr>
              <w:jc w:val="center"/>
            </w:pPr>
            <w:r>
              <w:t xml:space="preserve">Что за </w:t>
            </w:r>
            <w:r w:rsidR="009574F6">
              <w:t>задачи стоят перед студентам</w:t>
            </w:r>
            <w:r w:rsidR="00AD23DC">
              <w:t>и</w:t>
            </w:r>
            <w:r w:rsidR="009574F6">
              <w:t xml:space="preserve"> и какие инструменты будут использоваться</w:t>
            </w:r>
            <w:r>
              <w:t xml:space="preserve"> (заполняется по количеству недель, на которое </w:t>
            </w:r>
            <w:r w:rsidR="00D43B3C">
              <w:t>рассчитан</w:t>
            </w:r>
            <w:r>
              <w:t xml:space="preserve"> курс)</w:t>
            </w:r>
          </w:p>
        </w:tc>
      </w:tr>
      <w:tr w:rsidR="00AE6DD9" w14:paraId="5A4F0EA6" w14:textId="77777777" w:rsidTr="004B62DE">
        <w:trPr>
          <w:trHeight w:val="4757"/>
        </w:trPr>
        <w:tc>
          <w:tcPr>
            <w:tcW w:w="4784" w:type="dxa"/>
          </w:tcPr>
          <w:p w14:paraId="7F794921" w14:textId="77777777" w:rsidR="00AE6DD9" w:rsidRDefault="002042EE" w:rsidP="00AE6DD9">
            <w:pPr>
              <w:jc w:val="center"/>
            </w:pPr>
            <w:r>
              <w:t>Пример:</w:t>
            </w:r>
          </w:p>
        </w:tc>
        <w:tc>
          <w:tcPr>
            <w:tcW w:w="5335" w:type="dxa"/>
          </w:tcPr>
          <w:p w14:paraId="6AF76FFF" w14:textId="77777777" w:rsidR="00AE6DD9" w:rsidRPr="002B3EA9" w:rsidRDefault="002042EE" w:rsidP="00AE6DD9">
            <w:pPr>
              <w:jc w:val="center"/>
              <w:rPr>
                <w:lang w:val="en-US"/>
              </w:rPr>
            </w:pPr>
            <w:r>
              <w:t>Описание</w:t>
            </w:r>
            <w:r w:rsidR="00986F78" w:rsidRPr="002B3EA9">
              <w:rPr>
                <w:lang w:val="en-US"/>
              </w:rPr>
              <w:t>:</w:t>
            </w:r>
          </w:p>
          <w:p w14:paraId="319070F7" w14:textId="77777777" w:rsidR="00986F78" w:rsidRPr="002B3EA9" w:rsidRDefault="00986F78" w:rsidP="00AE6DD9">
            <w:pPr>
              <w:jc w:val="center"/>
              <w:rPr>
                <w:lang w:val="en-US"/>
              </w:rPr>
            </w:pPr>
          </w:p>
          <w:p w14:paraId="0D4A79CB" w14:textId="77777777" w:rsidR="00986F78" w:rsidRPr="002B3EA9" w:rsidRDefault="00986F78" w:rsidP="00790D68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</w:t>
            </w:r>
            <w:r w:rsidR="00BC3CAA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(</w:t>
            </w:r>
            <w:r w:rsidR="002C50EC">
              <w:rPr>
                <w:color w:val="7F7F7F" w:themeColor="text1" w:themeTint="80"/>
                <w:sz w:val="18"/>
                <w:szCs w:val="18"/>
              </w:rPr>
              <w:t>взят</w:t>
            </w:r>
            <w:r w:rsidR="002C50EC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2C50EC">
              <w:rPr>
                <w:color w:val="7F7F7F" w:themeColor="text1" w:themeTint="80"/>
                <w:sz w:val="18"/>
                <w:szCs w:val="18"/>
              </w:rPr>
              <w:t>из</w:t>
            </w:r>
            <w:r w:rsidR="002C50EC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2C50EC">
              <w:rPr>
                <w:color w:val="7F7F7F" w:themeColor="text1" w:themeTint="80"/>
                <w:sz w:val="18"/>
                <w:szCs w:val="18"/>
              </w:rPr>
              <w:t>курса</w:t>
            </w:r>
            <w:r w:rsidR="002C50EC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2C50EC">
              <w:rPr>
                <w:color w:val="7F7F7F" w:themeColor="text1" w:themeTint="80"/>
                <w:sz w:val="18"/>
                <w:szCs w:val="18"/>
                <w:lang w:val="en-US"/>
              </w:rPr>
              <w:t>Understanding Media by understanding Google</w:t>
            </w:r>
            <w:r w:rsidR="00BC3CAA" w:rsidRPr="002B3EA9">
              <w:rPr>
                <w:color w:val="7F7F7F" w:themeColor="text1" w:themeTint="80"/>
                <w:sz w:val="18"/>
                <w:szCs w:val="18"/>
                <w:lang w:val="en-US"/>
              </w:rPr>
              <w:t>)</w:t>
            </w:r>
            <w:r w:rsidRPr="002B3EA9">
              <w:rPr>
                <w:color w:val="7F7F7F" w:themeColor="text1" w:themeTint="80"/>
                <w:sz w:val="18"/>
                <w:szCs w:val="18"/>
                <w:lang w:val="en-US"/>
              </w:rPr>
              <w:t>:</w:t>
            </w:r>
          </w:p>
          <w:p w14:paraId="7D2F0DD9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Неделя 1:Возраст компании </w:t>
            </w:r>
            <w:proofErr w:type="spellStart"/>
            <w:r w:rsidRPr="00E22724">
              <w:rPr>
                <w:color w:val="7F7F7F" w:themeColor="text1" w:themeTint="80"/>
                <w:sz w:val="18"/>
                <w:szCs w:val="18"/>
              </w:rPr>
              <w:t>Google</w:t>
            </w:r>
            <w:proofErr w:type="spellEnd"/>
          </w:p>
          <w:p w14:paraId="11334B60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Задачи курса на этой неделе:</w:t>
            </w:r>
          </w:p>
          <w:p w14:paraId="77DF59FE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Узнать о влиянии Google на медиа </w:t>
            </w:r>
          </w:p>
          <w:p w14:paraId="4E8C6759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Рассмотреть различные точки зрения</w:t>
            </w:r>
          </w:p>
          <w:p w14:paraId="7B65A7C1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Проанализировать мотивации компании в прошлом, настоящем и будущем</w:t>
            </w:r>
          </w:p>
          <w:p w14:paraId="05E1A2EF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3C345C34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Неделя 2: Google и поиск</w:t>
            </w:r>
          </w:p>
          <w:p w14:paraId="3FC20544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Задачи курса на этой неделе:</w:t>
            </w:r>
          </w:p>
          <w:p w14:paraId="1150DB65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Изучить историю Web-поиска</w:t>
            </w:r>
          </w:p>
          <w:p w14:paraId="65FD756D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Узнать, как работает Google-поиск сегодня, и, в частности, как этот поиск персонализируется.</w:t>
            </w:r>
          </w:p>
          <w:p w14:paraId="478EB83B" w14:textId="77777777"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Проанализировать влияние алгоритмов Google-поиска на медиа и интернет, в целом.</w:t>
            </w:r>
          </w:p>
          <w:p w14:paraId="493E7CE9" w14:textId="77777777" w:rsidR="00D43B3C" w:rsidRPr="00E22724" w:rsidRDefault="00D43B3C" w:rsidP="00986F78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7D4AC970" w14:textId="77777777" w:rsidR="00986F78" w:rsidRPr="00BC3CAA" w:rsidRDefault="00986F78" w:rsidP="00AE6DD9">
            <w:pPr>
              <w:jc w:val="center"/>
            </w:pPr>
          </w:p>
        </w:tc>
        <w:tc>
          <w:tcPr>
            <w:tcW w:w="5440" w:type="dxa"/>
          </w:tcPr>
          <w:p w14:paraId="391EC2E0" w14:textId="77777777" w:rsidR="005659E3" w:rsidRPr="005659E3" w:rsidRDefault="005659E3" w:rsidP="005659E3"/>
          <w:p w14:paraId="6C26E882" w14:textId="77777777" w:rsidR="005659E3" w:rsidRPr="00E22724" w:rsidRDefault="005659E3" w:rsidP="00E22724">
            <w:pPr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14:paraId="2BB2BAF7" w14:textId="77777777" w:rsidR="004B62DE" w:rsidRPr="00E22724" w:rsidRDefault="004B62DE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На этой неделе будут задействованы следующие материалы:</w:t>
            </w:r>
          </w:p>
          <w:p w14:paraId="02BB5367" w14:textId="77777777" w:rsidR="002042EE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видео-лекций</w:t>
            </w:r>
            <w:r w:rsidR="00BC3CAA" w:rsidRPr="002B3EA9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BC3CAA">
              <w:rPr>
                <w:color w:val="7F7F7F" w:themeColor="text1" w:themeTint="80"/>
                <w:sz w:val="18"/>
                <w:szCs w:val="18"/>
              </w:rPr>
              <w:t xml:space="preserve">по 12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,</w:t>
            </w:r>
          </w:p>
          <w:p w14:paraId="677B3656" w14:textId="77777777" w:rsidR="005659E3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14:paraId="7CE0699E" w14:textId="77777777" w:rsidR="005659E3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 теста по итогам просмотренных видео-лекций</w:t>
            </w:r>
          </w:p>
          <w:p w14:paraId="4840C437" w14:textId="77777777" w:rsidR="005659E3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14:paraId="77B44885" w14:textId="77777777" w:rsidR="005659E3" w:rsidRDefault="005659E3" w:rsidP="005659E3">
            <w:pPr>
              <w:jc w:val="center"/>
            </w:pPr>
          </w:p>
        </w:tc>
      </w:tr>
      <w:tr w:rsidR="00AE6DD9" w14:paraId="7BD3B7B1" w14:textId="77777777" w:rsidTr="00AE6DD9">
        <w:trPr>
          <w:trHeight w:val="130"/>
        </w:trPr>
        <w:tc>
          <w:tcPr>
            <w:tcW w:w="4784" w:type="dxa"/>
          </w:tcPr>
          <w:p w14:paraId="25F1EBB8" w14:textId="77777777" w:rsidR="00AE6DD9" w:rsidRDefault="00AE6DD9" w:rsidP="00AE6DD9">
            <w:pPr>
              <w:tabs>
                <w:tab w:val="left" w:pos="2536"/>
              </w:tabs>
            </w:pPr>
            <w:r>
              <w:t>Неделя 1</w:t>
            </w:r>
          </w:p>
          <w:p w14:paraId="4CECBD85" w14:textId="77777777" w:rsidR="00AE6DD9" w:rsidRPr="001A6407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312F82B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6B57EF2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25AC7E2D" w14:textId="77777777" w:rsidTr="00AE6DD9">
        <w:trPr>
          <w:trHeight w:val="166"/>
        </w:trPr>
        <w:tc>
          <w:tcPr>
            <w:tcW w:w="4784" w:type="dxa"/>
          </w:tcPr>
          <w:p w14:paraId="043B00D5" w14:textId="77777777" w:rsidR="00AE6DD9" w:rsidRDefault="00AE6DD9" w:rsidP="00AE6DD9">
            <w:r>
              <w:t>Неделя 2</w:t>
            </w:r>
          </w:p>
          <w:p w14:paraId="669BA4D9" w14:textId="77777777" w:rsidR="00AE6DD9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7C0FFEE2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CB20D14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688386E3" w14:textId="77777777" w:rsidTr="00AE6DD9">
        <w:trPr>
          <w:trHeight w:val="167"/>
        </w:trPr>
        <w:tc>
          <w:tcPr>
            <w:tcW w:w="4784" w:type="dxa"/>
          </w:tcPr>
          <w:p w14:paraId="657149E1" w14:textId="77777777" w:rsidR="00AE6DD9" w:rsidRDefault="00AE6DD9" w:rsidP="00AE6DD9">
            <w:pPr>
              <w:tabs>
                <w:tab w:val="left" w:pos="2536"/>
              </w:tabs>
            </w:pPr>
            <w:r>
              <w:t>Неделя 3</w:t>
            </w:r>
          </w:p>
          <w:p w14:paraId="462C2C28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27A6D832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46C0AB96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70C85D46" w14:textId="77777777" w:rsidTr="00AE6DD9">
        <w:trPr>
          <w:trHeight w:val="37"/>
        </w:trPr>
        <w:tc>
          <w:tcPr>
            <w:tcW w:w="4784" w:type="dxa"/>
          </w:tcPr>
          <w:p w14:paraId="18DA93CD" w14:textId="77777777" w:rsidR="00AE6DD9" w:rsidRDefault="00AE6DD9" w:rsidP="00AE6DD9">
            <w:pPr>
              <w:tabs>
                <w:tab w:val="left" w:pos="2536"/>
              </w:tabs>
            </w:pPr>
            <w:r>
              <w:t>Неделя 4</w:t>
            </w:r>
          </w:p>
          <w:p w14:paraId="1464D114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7AB5A92E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26283D67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3C71A6B5" w14:textId="77777777" w:rsidTr="00AE6DD9">
        <w:trPr>
          <w:trHeight w:val="41"/>
        </w:trPr>
        <w:tc>
          <w:tcPr>
            <w:tcW w:w="4784" w:type="dxa"/>
          </w:tcPr>
          <w:p w14:paraId="51AF43DC" w14:textId="77777777" w:rsidR="00AE6DD9" w:rsidRDefault="00AE6DD9" w:rsidP="00AE6DD9">
            <w:pPr>
              <w:tabs>
                <w:tab w:val="left" w:pos="2536"/>
              </w:tabs>
              <w:rPr>
                <w:lang w:val="en-US"/>
              </w:rPr>
            </w:pPr>
            <w:r>
              <w:lastRenderedPageBreak/>
              <w:t>Неделя 5</w:t>
            </w:r>
          </w:p>
          <w:p w14:paraId="4BCB2B75" w14:textId="77777777" w:rsidR="00AE6DD9" w:rsidRPr="00AC47A6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4C4F0DDB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FD3690C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159C1391" w14:textId="77777777" w:rsidTr="00AE6DD9">
        <w:trPr>
          <w:trHeight w:val="115"/>
        </w:trPr>
        <w:tc>
          <w:tcPr>
            <w:tcW w:w="4784" w:type="dxa"/>
          </w:tcPr>
          <w:p w14:paraId="6F15542E" w14:textId="77777777" w:rsidR="00AE6DD9" w:rsidRDefault="00AE6DD9" w:rsidP="00AE6DD9">
            <w:pPr>
              <w:tabs>
                <w:tab w:val="left" w:pos="2536"/>
              </w:tabs>
            </w:pPr>
            <w:r>
              <w:t>Неделя 6</w:t>
            </w:r>
          </w:p>
          <w:p w14:paraId="204B4E2B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0402790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6DE8C35F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4E7A3A" w14:paraId="4ADB7048" w14:textId="77777777" w:rsidTr="00AE6DD9">
        <w:trPr>
          <w:trHeight w:val="1701"/>
        </w:trPr>
        <w:tc>
          <w:tcPr>
            <w:tcW w:w="4784" w:type="dxa"/>
          </w:tcPr>
          <w:p w14:paraId="1FA7657D" w14:textId="77777777" w:rsidR="00875949" w:rsidRPr="00BC3CAA" w:rsidRDefault="00BC3CAA" w:rsidP="00AE6DD9">
            <w:pPr>
              <w:rPr>
                <w:color w:val="7F7F7F" w:themeColor="text1" w:themeTint="80"/>
              </w:rPr>
            </w:pPr>
            <w:r w:rsidRPr="00BC3CAA">
              <w:t>Желаемый</w:t>
            </w:r>
            <w:r w:rsidR="00875949" w:rsidRPr="00BC3CAA">
              <w:t xml:space="preserve"> формат видео-лекций </w:t>
            </w:r>
            <w:r w:rsidR="00875949" w:rsidRPr="00BC3CAA">
              <w:rPr>
                <w:color w:val="7F7F7F" w:themeColor="text1" w:themeTint="80"/>
              </w:rPr>
              <w:t>Н</w:t>
            </w:r>
            <w:r w:rsidR="00875949" w:rsidRPr="008719BF">
              <w:rPr>
                <w:color w:val="7F7F7F" w:themeColor="text1" w:themeTint="80"/>
              </w:rPr>
              <w:t>еобходимо выбрать</w:t>
            </w:r>
            <w:r w:rsidR="00875949" w:rsidRPr="00BC3CAA">
              <w:rPr>
                <w:color w:val="7F7F7F" w:themeColor="text1" w:themeTint="80"/>
              </w:rPr>
              <w:t xml:space="preserve"> </w:t>
            </w:r>
            <w:r w:rsidR="00875949" w:rsidRPr="008719BF">
              <w:rPr>
                <w:color w:val="7F7F7F" w:themeColor="text1" w:themeTint="80"/>
              </w:rPr>
              <w:t>из перечисленных вариантов</w:t>
            </w:r>
            <w:r w:rsidR="00875949" w:rsidRPr="00BC3CAA">
              <w:rPr>
                <w:color w:val="7F7F7F" w:themeColor="text1" w:themeTint="80"/>
              </w:rPr>
              <w:t>:</w:t>
            </w:r>
          </w:p>
          <w:p w14:paraId="73ED2EA5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Лектор на фоне презентации</w:t>
            </w:r>
          </w:p>
          <w:p w14:paraId="6D235FA8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 xml:space="preserve">Презентация с закадровым голосом, </w:t>
            </w:r>
          </w:p>
          <w:p w14:paraId="0119A9A5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</w:rPr>
            </w:pPr>
            <w:r w:rsidRPr="00BC3CAA">
              <w:rPr>
                <w:color w:val="7F7F7F" w:themeColor="text1" w:themeTint="80"/>
              </w:rPr>
              <w:t>Картинка в картинке (презентация и “</w:t>
            </w:r>
            <w:r w:rsidR="002C50EC">
              <w:rPr>
                <w:color w:val="7F7F7F" w:themeColor="text1" w:themeTint="80"/>
              </w:rPr>
              <w:t>говорящая голова” лектора в нижней или верхней части</w:t>
            </w:r>
            <w:r w:rsidRPr="00BC3CAA">
              <w:rPr>
                <w:color w:val="7F7F7F" w:themeColor="text1" w:themeTint="80"/>
              </w:rPr>
              <w:t xml:space="preserve"> экрана)</w:t>
            </w:r>
          </w:p>
          <w:p w14:paraId="508DCAEC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</w:pPr>
            <w:r w:rsidRPr="00BC3CAA">
              <w:rPr>
                <w:color w:val="7F7F7F" w:themeColor="text1" w:themeTint="80"/>
              </w:rPr>
              <w:t>Несколько форматов (если выбираете данный вариант, необходимо перечислить форматы, что собираетесь использовать)</w:t>
            </w:r>
          </w:p>
        </w:tc>
        <w:tc>
          <w:tcPr>
            <w:tcW w:w="10775" w:type="dxa"/>
            <w:gridSpan w:val="2"/>
          </w:tcPr>
          <w:p w14:paraId="6AAEB179" w14:textId="77777777" w:rsidR="00875949" w:rsidRPr="00BC3CAA" w:rsidRDefault="00875949" w:rsidP="00AE6DD9"/>
        </w:tc>
      </w:tr>
      <w:tr w:rsidR="004E7A3A" w14:paraId="3C402CB5" w14:textId="77777777" w:rsidTr="00AE6DD9">
        <w:trPr>
          <w:trHeight w:val="810"/>
        </w:trPr>
        <w:tc>
          <w:tcPr>
            <w:tcW w:w="4784" w:type="dxa"/>
          </w:tcPr>
          <w:p w14:paraId="5F6F67A0" w14:textId="77777777" w:rsidR="00875949" w:rsidRPr="00BC3CAA" w:rsidRDefault="00875949" w:rsidP="00AE6DD9">
            <w:r w:rsidRPr="00BC3CAA">
              <w:t>Планируете ли запускать опросы  в курсе</w:t>
            </w:r>
          </w:p>
          <w:p w14:paraId="4FE74D6D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77922270" w14:textId="77777777" w:rsidR="00875949" w:rsidRDefault="00875949" w:rsidP="00AE6DD9">
            <w:pPr>
              <w:rPr>
                <w:lang w:val="en-US"/>
              </w:rPr>
            </w:pPr>
          </w:p>
        </w:tc>
      </w:tr>
      <w:tr w:rsidR="004E7A3A" w14:paraId="38215C95" w14:textId="77777777" w:rsidTr="00AE6DD9">
        <w:trPr>
          <w:trHeight w:val="480"/>
        </w:trPr>
        <w:tc>
          <w:tcPr>
            <w:tcW w:w="4784" w:type="dxa"/>
          </w:tcPr>
          <w:p w14:paraId="04FFE5B6" w14:textId="77777777" w:rsidR="00875949" w:rsidRDefault="00875949" w:rsidP="00AE6DD9">
            <w:r>
              <w:t>Будут ли вопросы</w:t>
            </w:r>
            <w:r w:rsidR="008719BF">
              <w:t xml:space="preserve"> или тесты</w:t>
            </w:r>
            <w:r>
              <w:t xml:space="preserve"> для самопроверки</w:t>
            </w:r>
            <w:r w:rsidR="008719BF">
              <w:t xml:space="preserve"> (без оценивания)</w:t>
            </w:r>
          </w:p>
          <w:p w14:paraId="681C354E" w14:textId="77777777" w:rsidR="00875949" w:rsidRPr="008719BF" w:rsidRDefault="00875949" w:rsidP="00AE6DD9">
            <w:pPr>
              <w:rPr>
                <w:color w:val="7F7F7F" w:themeColor="text1" w:themeTint="80"/>
              </w:rPr>
            </w:pPr>
            <w:bookmarkStart w:id="0" w:name="OLE_LINK1"/>
            <w:bookmarkStart w:id="1" w:name="OLE_LINK2"/>
            <w:r w:rsidRPr="008719BF">
              <w:rPr>
                <w:color w:val="7F7F7F" w:themeColor="text1" w:themeTint="80"/>
                <w:lang w:val="en-US"/>
              </w:rPr>
              <w:t>Да/Нет</w:t>
            </w:r>
            <w:bookmarkEnd w:id="0"/>
            <w:bookmarkEnd w:id="1"/>
            <w:r w:rsidRPr="008719BF">
              <w:rPr>
                <w:color w:val="7F7F7F" w:themeColor="text1" w:themeTint="80"/>
                <w:lang w:val="en-US"/>
              </w:rPr>
              <w:t xml:space="preserve"> </w:t>
            </w:r>
          </w:p>
        </w:tc>
        <w:tc>
          <w:tcPr>
            <w:tcW w:w="10775" w:type="dxa"/>
            <w:gridSpan w:val="2"/>
          </w:tcPr>
          <w:p w14:paraId="1D35E866" w14:textId="77777777" w:rsidR="00875949" w:rsidRDefault="005449EB" w:rsidP="00AE6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4E7A3A" w14:paraId="3AC3C6EB" w14:textId="77777777" w:rsidTr="00AE6DD9">
        <w:trPr>
          <w:trHeight w:val="203"/>
        </w:trPr>
        <w:tc>
          <w:tcPr>
            <w:tcW w:w="4784" w:type="dxa"/>
          </w:tcPr>
          <w:p w14:paraId="72E99D90" w14:textId="77777777" w:rsidR="00875949" w:rsidRPr="00BC3CAA" w:rsidRDefault="00875949" w:rsidP="00AE6DD9">
            <w:r w:rsidRPr="00BC3CAA">
              <w:t xml:space="preserve">Будут ли </w:t>
            </w:r>
            <w:r>
              <w:rPr>
                <w:lang w:val="en-US"/>
              </w:rPr>
              <w:t>Peer</w:t>
            </w:r>
            <w:r w:rsidRPr="00BC3CAA">
              <w:t xml:space="preserve"> </w:t>
            </w:r>
            <w:r w:rsidR="002C50EC">
              <w:rPr>
                <w:lang w:val="en-US"/>
              </w:rPr>
              <w:t>Assessments</w:t>
            </w:r>
            <w:r w:rsidRPr="00BC3CAA">
              <w:t xml:space="preserve"> (</w:t>
            </w:r>
            <w:r w:rsidR="00D43B3C" w:rsidRPr="00BC3CAA">
              <w:t>Взаимно-оцениваемые задания</w:t>
            </w:r>
            <w:r w:rsidRPr="00BC3CAA">
              <w:t>)</w:t>
            </w:r>
          </w:p>
          <w:p w14:paraId="074E8A90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6B26637E" w14:textId="77777777" w:rsidR="00875949" w:rsidRDefault="00875949" w:rsidP="00AE6DD9">
            <w:pPr>
              <w:rPr>
                <w:lang w:val="en-US"/>
              </w:rPr>
            </w:pPr>
          </w:p>
        </w:tc>
      </w:tr>
      <w:tr w:rsidR="004E7A3A" w14:paraId="70EC1EBC" w14:textId="77777777" w:rsidTr="00AE6DD9">
        <w:trPr>
          <w:trHeight w:val="1140"/>
        </w:trPr>
        <w:tc>
          <w:tcPr>
            <w:tcW w:w="4784" w:type="dxa"/>
          </w:tcPr>
          <w:p w14:paraId="03B2FFD0" w14:textId="77777777" w:rsidR="00875949" w:rsidRPr="00BC3CAA" w:rsidRDefault="00875949" w:rsidP="00AE6DD9">
            <w:r>
              <w:lastRenderedPageBreak/>
              <w:t xml:space="preserve">Будут ли </w:t>
            </w:r>
            <w:r>
              <w:rPr>
                <w:lang w:val="en-US"/>
              </w:rPr>
              <w:t>Programming</w:t>
            </w:r>
            <w:r w:rsidRPr="00BC3CAA">
              <w:t xml:space="preserve"> </w:t>
            </w:r>
            <w:r>
              <w:rPr>
                <w:lang w:val="en-US"/>
              </w:rPr>
              <w:t>assessment</w:t>
            </w:r>
            <w:r w:rsidRPr="00BC3CAA">
              <w:t xml:space="preserve"> (Задания по </w:t>
            </w:r>
            <w:r w:rsidR="00BC3CAA" w:rsidRPr="00BC3CAA">
              <w:t>программированию</w:t>
            </w:r>
            <w:r w:rsidRPr="00BC3CAA">
              <w:t>)</w:t>
            </w:r>
          </w:p>
          <w:p w14:paraId="050C8B42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  <w:p w14:paraId="4D471B66" w14:textId="77777777" w:rsidR="00875949" w:rsidRPr="0060420D" w:rsidRDefault="00875949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3BF2E947" w14:textId="77777777" w:rsidR="00875949" w:rsidRDefault="005449EB" w:rsidP="00AE6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4E7A3A" w14:paraId="299CA175" w14:textId="77777777" w:rsidTr="00AE6DD9">
        <w:trPr>
          <w:trHeight w:val="676"/>
        </w:trPr>
        <w:tc>
          <w:tcPr>
            <w:tcW w:w="4784" w:type="dxa"/>
          </w:tcPr>
          <w:p w14:paraId="2D63F940" w14:textId="77777777" w:rsidR="006D20D9" w:rsidRPr="00BC3CAA" w:rsidRDefault="006D20D9" w:rsidP="006D20D9">
            <w:r w:rsidRPr="00BC3CAA">
              <w:t>Предполагаемая система оценивания курса</w:t>
            </w:r>
            <w:r>
              <w:t xml:space="preserve"> (мы просим вас предоставить не итоговую систему оценивания, а ваше примерное видение системы оценивания по данному курсу)</w:t>
            </w:r>
          </w:p>
          <w:p w14:paraId="6F5DD5E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1:</w:t>
            </w:r>
          </w:p>
          <w:p w14:paraId="7DE3EDF5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Финальная оценка учащегося основана на следующих компонентах:</w:t>
            </w:r>
          </w:p>
          <w:p w14:paraId="2C2CD7B3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9 оцениваемых тестов (составляет 45% от общей оценки, считается из 8 ваших лучших результатов (тест с самой минимальной оценкой не учитывается)</w:t>
            </w:r>
          </w:p>
          <w:p w14:paraId="4F5BC611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 задания, включая задания с оцениванием друг друга 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(peer asses</w:t>
            </w:r>
            <w:r w:rsidR="002C50EC">
              <w:rPr>
                <w:color w:val="7F7F7F" w:themeColor="text1" w:themeTint="80"/>
                <w:sz w:val="18"/>
                <w:szCs w:val="18"/>
              </w:rPr>
              <w:t>s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ment)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каждое задание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со</w:t>
            </w:r>
            <w:r w:rsidR="002C50EC">
              <w:rPr>
                <w:color w:val="7F7F7F" w:themeColor="text1" w:themeTint="80"/>
                <w:sz w:val="18"/>
                <w:szCs w:val="18"/>
              </w:rPr>
              <w:t>с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тавляет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 12.5%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ECA646D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Участие в дискуссионных форумах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(10%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57B72CE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экзамен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(20%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6BF00E11" w14:textId="77777777" w:rsidR="00764973" w:rsidRPr="00E22724" w:rsidRDefault="0031091C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Подтверждение о выполнении курса доступно студентам в двух формах</w:t>
            </w:r>
            <w:r w:rsidR="00764973" w:rsidRPr="00E22724">
              <w:rPr>
                <w:color w:val="7F7F7F" w:themeColor="text1" w:themeTint="80"/>
                <w:sz w:val="18"/>
                <w:szCs w:val="18"/>
              </w:rPr>
              <w:t xml:space="preserve">: </w:t>
            </w:r>
          </w:p>
          <w:p w14:paraId="73589C15" w14:textId="77777777" w:rsidR="00764973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1)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 отличием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–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Балл студента по курсу должен составлять 85% или более.</w:t>
            </w:r>
          </w:p>
          <w:p w14:paraId="2968BFDA" w14:textId="77777777" w:rsidR="0031091C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Прошел курс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-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 xml:space="preserve"> Балл студента по курсу должен составлять от 65% до 85%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.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Студенты, чей балл по окончанию курса будет меньше 65% не получат Подтверждение о выполнении курса.</w:t>
            </w:r>
          </w:p>
          <w:p w14:paraId="3294C92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10F6283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4E71F5FD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2:</w:t>
            </w:r>
          </w:p>
          <w:p w14:paraId="04F6B83D" w14:textId="77777777" w:rsidR="00556D32" w:rsidRPr="00E22724" w:rsidRDefault="0031091C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Суммарный балл по курсу составляет 100 баллов</w:t>
            </w:r>
            <w:r w:rsidR="00556D32" w:rsidRPr="00E22724">
              <w:rPr>
                <w:color w:val="7F7F7F" w:themeColor="text1" w:themeTint="80"/>
                <w:sz w:val="18"/>
                <w:szCs w:val="18"/>
              </w:rPr>
              <w:t>:</w:t>
            </w:r>
          </w:p>
          <w:p w14:paraId="0806C106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Задания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: 20 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>. (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Задания составляют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15%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общей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0627B3E3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Тесты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 xml:space="preserve"> 1-4: 40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баллов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(40%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3C2CC17D" w14:textId="77777777" w:rsidR="004E7A3A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>Финальный тест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: 40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(45% 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 </w:t>
            </w:r>
          </w:p>
          <w:p w14:paraId="1C07B0D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Подтверждение о выполнении курса доступно студентам в двух формах: </w:t>
            </w:r>
          </w:p>
          <w:p w14:paraId="6E177560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1) С отличием – Балл студента по курсу должен составлять 85% или более.</w:t>
            </w:r>
          </w:p>
          <w:p w14:paraId="14FEE53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2) Прошел курс -  Балл студента по курсу должен составлять от 70% до 85% . Студенты, чей балл по окончанию курса будет меньше 75% не получат Подтверждение о выполнении курса.</w:t>
            </w:r>
          </w:p>
          <w:p w14:paraId="11ABC32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056A58AF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BD8D6D0" w14:textId="77777777" w:rsidR="008719BF" w:rsidRPr="00E22724" w:rsidRDefault="00543D0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* Важно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*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Задания и тесты, выполненные после выставленных дедлайнов не принимаются. Учащиеся не получат никаких баллов за работы, присланные с опозданием.</w:t>
            </w:r>
          </w:p>
          <w:p w14:paraId="28B5CDF8" w14:textId="77777777" w:rsidR="00875949" w:rsidRDefault="00875949" w:rsidP="00AE6DD9">
            <w:pPr>
              <w:rPr>
                <w:sz w:val="18"/>
                <w:szCs w:val="18"/>
              </w:rPr>
            </w:pPr>
          </w:p>
          <w:p w14:paraId="61AB65DA" w14:textId="77777777" w:rsidR="00647F97" w:rsidRPr="00BC3CAA" w:rsidRDefault="00647F97" w:rsidP="00AE6DD9">
            <w:pPr>
              <w:rPr>
                <w:sz w:val="18"/>
                <w:szCs w:val="18"/>
              </w:rPr>
            </w:pPr>
          </w:p>
        </w:tc>
        <w:tc>
          <w:tcPr>
            <w:tcW w:w="10775" w:type="dxa"/>
            <w:gridSpan w:val="2"/>
          </w:tcPr>
          <w:p w14:paraId="076F5655" w14:textId="0F316188" w:rsidR="00647F97" w:rsidRPr="00647F97" w:rsidRDefault="00647F97" w:rsidP="00AE6DD9">
            <w:pPr>
              <w:rPr>
                <w:lang w:val="en-US"/>
              </w:rPr>
            </w:pPr>
            <w:r>
              <w:lastRenderedPageBreak/>
              <w:t>Тест в конце каждой недели (кроме недель с промежуточным и финальным экзаменом), всего 8 недель</w:t>
            </w:r>
            <w:r w:rsidR="00E1110E">
              <w:t xml:space="preserve"> (реально в оценке учитываются 6 результатов, т.к. первый не учитывается и наихудший из оставшихся также не учитывает)</w:t>
            </w:r>
            <w:r w:rsidR="003C234A">
              <w:t xml:space="preserve">  = 4</w:t>
            </w:r>
            <w:r>
              <w:t>0</w:t>
            </w:r>
            <w:r>
              <w:rPr>
                <w:lang w:val="en-US"/>
              </w:rPr>
              <w:t>%</w:t>
            </w:r>
          </w:p>
          <w:p w14:paraId="554FB133" w14:textId="77777777" w:rsidR="00875949" w:rsidRDefault="005449EB" w:rsidP="00AE6DD9">
            <w:r>
              <w:t>Промежуточный экзамен</w:t>
            </w:r>
            <w:r w:rsidR="00647F97">
              <w:t xml:space="preserve"> = 30%</w:t>
            </w:r>
          </w:p>
          <w:p w14:paraId="6D4DE5D0" w14:textId="2136B525" w:rsidR="005449EB" w:rsidRPr="00647F97" w:rsidRDefault="003C234A" w:rsidP="00AE6DD9">
            <w:pPr>
              <w:rPr>
                <w:lang w:val="en-US"/>
              </w:rPr>
            </w:pPr>
            <w:r>
              <w:t>Финальный экзамен = 3</w:t>
            </w:r>
            <w:r w:rsidR="00647F97">
              <w:t>0</w:t>
            </w:r>
            <w:r w:rsidR="00647F97">
              <w:rPr>
                <w:lang w:val="en-US"/>
              </w:rPr>
              <w:t>%</w:t>
            </w:r>
          </w:p>
          <w:p w14:paraId="6076592B" w14:textId="77777777" w:rsidR="00647F97" w:rsidRDefault="00647F97" w:rsidP="00AE6DD9">
            <w:r>
              <w:t xml:space="preserve">Тест за первую неделю --- тренировочный и не учитывается в финальной оценке. </w:t>
            </w:r>
          </w:p>
          <w:p w14:paraId="3747A329" w14:textId="77777777" w:rsidR="00647F97" w:rsidRDefault="00647F97" w:rsidP="00AE6DD9">
            <w:r>
              <w:t>За тест засчитывается лучшая из трех попыток.</w:t>
            </w:r>
          </w:p>
          <w:p w14:paraId="524B1BE2" w14:textId="77777777" w:rsidR="00647F97" w:rsidRDefault="00647F97" w:rsidP="00AE6DD9">
            <w:r>
              <w:t xml:space="preserve">Наихудший результат за тест </w:t>
            </w:r>
            <w:r w:rsidR="00E1110E">
              <w:t>не учитывается в финальное оценке.</w:t>
            </w:r>
          </w:p>
          <w:p w14:paraId="26798B97" w14:textId="77777777" w:rsidR="005449EB" w:rsidRDefault="005449EB" w:rsidP="00AE6DD9"/>
          <w:p w14:paraId="1FECD535" w14:textId="77777777" w:rsidR="00E1110E" w:rsidRDefault="00E1110E" w:rsidP="00AE6DD9">
            <w:r>
              <w:t>В тестах</w:t>
            </w:r>
            <w:r w:rsidR="00DD0400">
              <w:t xml:space="preserve"> и обоих экзаменах будут опциональные вопросы требующие знания линейной алгебры. При правильном решении этих задач выдается диплом с пометкой «с линейной алгеброй». То есть фактически есть 4 типа диплома:</w:t>
            </w:r>
          </w:p>
          <w:p w14:paraId="5BBC1251" w14:textId="77777777" w:rsidR="00DD0400" w:rsidRDefault="00DD0400" w:rsidP="00AE6DD9">
            <w:r>
              <w:t>Без отличия, без линейной алгебры</w:t>
            </w:r>
          </w:p>
          <w:p w14:paraId="591792E1" w14:textId="77777777" w:rsidR="00DD0400" w:rsidRDefault="00DD0400" w:rsidP="00AE6DD9">
            <w:r>
              <w:t>Без отличия, с линейной алгеброй</w:t>
            </w:r>
          </w:p>
          <w:p w14:paraId="786A9954" w14:textId="77777777" w:rsidR="00DD0400" w:rsidRDefault="00DD0400" w:rsidP="00AE6DD9">
            <w:r>
              <w:t>С отличием, без линейной алгебры</w:t>
            </w:r>
          </w:p>
          <w:p w14:paraId="2C891252" w14:textId="77777777" w:rsidR="00DD0400" w:rsidRDefault="00DD0400" w:rsidP="00AE6DD9">
            <w:r>
              <w:t>С отличием, с линейной алгеброй</w:t>
            </w:r>
          </w:p>
          <w:p w14:paraId="21908F5C" w14:textId="77777777" w:rsidR="00DD0400" w:rsidRDefault="00DD0400" w:rsidP="00AE6DD9"/>
          <w:p w14:paraId="41D87F68" w14:textId="04D4C7CD" w:rsidR="00DD0400" w:rsidRPr="00BC3CAA" w:rsidRDefault="00DD0400" w:rsidP="00AE6DD9">
            <w:r>
              <w:t>Заранее порог на «отличие» и поро</w:t>
            </w:r>
            <w:r w:rsidR="00544C43">
              <w:t>г на выда</w:t>
            </w:r>
            <w:r w:rsidR="003C234A">
              <w:t>чу диплома не знаю. Пусть (пока что)  будут 70</w:t>
            </w:r>
            <w:r w:rsidR="003C234A">
              <w:rPr>
                <w:lang w:val="en-US"/>
              </w:rPr>
              <w:t>%</w:t>
            </w:r>
            <w:r w:rsidR="003C234A">
              <w:t xml:space="preserve"> на получение диплома и 85%</w:t>
            </w:r>
            <w:bookmarkStart w:id="2" w:name="_GoBack"/>
            <w:bookmarkEnd w:id="2"/>
            <w:r w:rsidR="003C234A">
              <w:t xml:space="preserve"> на отличие.</w:t>
            </w:r>
          </w:p>
        </w:tc>
      </w:tr>
      <w:tr w:rsidR="00556D32" w14:paraId="5B4F2988" w14:textId="77777777" w:rsidTr="00AE6DD9">
        <w:trPr>
          <w:trHeight w:val="8271"/>
        </w:trPr>
        <w:tc>
          <w:tcPr>
            <w:tcW w:w="4784" w:type="dxa"/>
          </w:tcPr>
          <w:p w14:paraId="78EAD5D3" w14:textId="77777777" w:rsidR="00556D32" w:rsidRDefault="00D6272E" w:rsidP="00AE6DD9">
            <w:r>
              <w:lastRenderedPageBreak/>
              <w:t>Способы и условия взаимодействия с преподавателем:</w:t>
            </w:r>
          </w:p>
          <w:p w14:paraId="6419F510" w14:textId="77777777" w:rsidR="00521888" w:rsidRPr="00E22724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14:paraId="52DB58ED" w14:textId="77777777" w:rsidR="00D6272E" w:rsidRPr="00E22724" w:rsidRDefault="003161B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Существует большое количество способов как контактировать и взаимодействовать с вашими однокурсниками, от участия в дискуссионных форумах до взаимодействия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через социальные сети.  В нашем курсе также есть Wiki, который будет развиваться дальше даже после того как курс будет закончен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. 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Это прекрасные инструменты для продолжения взаимодействия и обсуждений среди студентов нашего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Вы можете свободно использовать их для того, чтобы задавать вопросы, представлять ваши идеи и общаться с вашими</w:t>
            </w:r>
            <w:r w:rsidR="004C2DF7" w:rsidRPr="00E22724">
              <w:rPr>
                <w:color w:val="7F7F7F" w:themeColor="text1" w:themeTint="80"/>
                <w:sz w:val="18"/>
                <w:szCs w:val="18"/>
              </w:rPr>
              <w:t xml:space="preserve"> однокурсниками по всему миру.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43EF6E70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Дискуссионные форумы</w:t>
            </w:r>
          </w:p>
          <w:p w14:paraId="536C9F92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Ассистенты преподавателя будут мониторить дискуссионные форумы и принимать участие в обсуждении, 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однако ожидаемая форма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взаимодействия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в том, что слушатели курса смогут и будут отвечать на вопросы друг друга. Мы просим вам не писать электронные сообщения персонально преподавателям и их ассистентам, а выносить вопрос на обсуждение в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дискуссионных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форумах.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9327890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7047DB97" w14:textId="77777777" w:rsidR="00D6272E" w:rsidRPr="00E22724" w:rsidRDefault="002921DA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Несмотря на то, что дискуссионные форумы – это инструмент с большими возможностями, он также мож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ет быть неправильно использован. Поэтому, мы ждем, что студенты будут уважительно относиться к друг другу. Обсуждения и диалоги будут продуктивными только, когда темы обсуждаются в цивилизованной форме, свободной от ругательств, насмешек и агрессии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>.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 xml:space="preserve"> Любые неподобающие сообщения, опубликованные на форуме будут удаляться (Включая спам, насмешки и провокационные сообщения).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За серьезные или повторяющиеся нарушения пользователи будут удалены с данного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FC0214D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8CA3ABF" w14:textId="77777777" w:rsidR="00A75A2F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 xml:space="preserve">Мы будем вам очень благодарны за поддержание </w:t>
            </w:r>
            <w:r w:rsidR="00A75A2F" w:rsidRPr="00E22724">
              <w:rPr>
                <w:color w:val="7F7F7F" w:themeColor="text1" w:themeTint="80"/>
                <w:sz w:val="18"/>
                <w:szCs w:val="18"/>
              </w:rPr>
              <w:t xml:space="preserve">порядка, открытой и доброжелательной атмосферы на форуме и за уведомления о сообщениях, содержащих </w:t>
            </w:r>
            <w:r w:rsidR="00A75A2F">
              <w:rPr>
                <w:color w:val="7F7F7F" w:themeColor="text1" w:themeTint="80"/>
                <w:sz w:val="18"/>
                <w:szCs w:val="18"/>
              </w:rPr>
              <w:t xml:space="preserve">неуместный контент или нарушение правил. </w:t>
            </w:r>
          </w:p>
          <w:p w14:paraId="613C9EEE" w14:textId="77777777" w:rsidR="00D6272E" w:rsidRPr="00A75A2F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Заметка: Если вы хотите задать вопрос на форуме, рекомендуем вам ознакомиться с существующими вопросами на форуме, возможно вы найдете ответы на свои вопросы. </w:t>
            </w:r>
          </w:p>
          <w:p w14:paraId="6DA9FFBA" w14:textId="77777777" w:rsidR="00D6272E" w:rsidRDefault="00D6272E" w:rsidP="00AE6DD9"/>
          <w:p w14:paraId="2DC478A9" w14:textId="77777777" w:rsidR="00D6272E" w:rsidRDefault="00D6272E" w:rsidP="00AE6DD9"/>
          <w:p w14:paraId="6555A90F" w14:textId="77777777" w:rsidR="00D6272E" w:rsidRDefault="00D6272E" w:rsidP="00AE6DD9"/>
          <w:p w14:paraId="22439119" w14:textId="77777777" w:rsidR="00D6272E" w:rsidRPr="00D6272E" w:rsidRDefault="00D6272E" w:rsidP="00AE6DD9"/>
        </w:tc>
        <w:tc>
          <w:tcPr>
            <w:tcW w:w="10775" w:type="dxa"/>
            <w:gridSpan w:val="2"/>
          </w:tcPr>
          <w:p w14:paraId="15222E19" w14:textId="77777777" w:rsidR="00556D32" w:rsidRPr="00BC3CAA" w:rsidRDefault="00556D32" w:rsidP="00AE6DD9"/>
        </w:tc>
      </w:tr>
      <w:tr w:rsidR="00790B7E" w14:paraId="1CD0E43E" w14:textId="77777777" w:rsidTr="00AE6DD9">
        <w:trPr>
          <w:trHeight w:val="269"/>
        </w:trPr>
        <w:tc>
          <w:tcPr>
            <w:tcW w:w="4784" w:type="dxa"/>
          </w:tcPr>
          <w:p w14:paraId="06F925F2" w14:textId="77777777" w:rsidR="00790B7E" w:rsidRDefault="00790B7E" w:rsidP="00AE6DD9">
            <w:r>
              <w:lastRenderedPageBreak/>
              <w:t xml:space="preserve">Хотите ли вы использовать </w:t>
            </w:r>
            <w:r>
              <w:rPr>
                <w:lang w:val="en-US"/>
              </w:rPr>
              <w:t>Wiki</w:t>
            </w:r>
            <w:r>
              <w:t xml:space="preserve"> в курсе?</w:t>
            </w:r>
          </w:p>
          <w:p w14:paraId="1F3158BB" w14:textId="77777777" w:rsidR="00790B7E" w:rsidRPr="008719BF" w:rsidRDefault="00790B7E" w:rsidP="00AE6DD9">
            <w:pPr>
              <w:rPr>
                <w:color w:val="7F7F7F" w:themeColor="text1" w:themeTint="80"/>
              </w:rPr>
            </w:pPr>
            <w:r w:rsidRPr="008719BF">
              <w:rPr>
                <w:color w:val="7F7F7F" w:themeColor="text1" w:themeTint="80"/>
              </w:rPr>
              <w:t>Да/Нет</w:t>
            </w:r>
          </w:p>
        </w:tc>
        <w:tc>
          <w:tcPr>
            <w:tcW w:w="10775" w:type="dxa"/>
            <w:gridSpan w:val="2"/>
          </w:tcPr>
          <w:p w14:paraId="4325D107" w14:textId="77777777" w:rsidR="00790B7E" w:rsidRDefault="00790B7E" w:rsidP="00AE6DD9">
            <w:pPr>
              <w:rPr>
                <w:lang w:val="en-US"/>
              </w:rPr>
            </w:pPr>
          </w:p>
        </w:tc>
      </w:tr>
      <w:tr w:rsidR="00790B7E" w14:paraId="41043EE7" w14:textId="77777777" w:rsidTr="00AE6DD9">
        <w:trPr>
          <w:trHeight w:val="498"/>
        </w:trPr>
        <w:tc>
          <w:tcPr>
            <w:tcW w:w="4784" w:type="dxa"/>
          </w:tcPr>
          <w:p w14:paraId="14D0EB2E" w14:textId="77777777" w:rsidR="00790B7E" w:rsidRPr="00D6272E" w:rsidRDefault="00790B7E" w:rsidP="00AE6DD9">
            <w:r w:rsidRPr="00D6272E">
              <w:t>Темы форума (Помимо заранее сформированных тем для обсуждения, вы также можете указать, какие из них будут проверяться персоналом курса, а какие - нет)</w:t>
            </w:r>
          </w:p>
          <w:p w14:paraId="2DDAF038" w14:textId="77777777" w:rsidR="00790B7E" w:rsidRPr="00BC3CAA" w:rsidRDefault="00790B7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 xml:space="preserve">Пример: </w:t>
            </w:r>
          </w:p>
          <w:p w14:paraId="433E6A23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Общее обсуждение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Данная тема не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4C7A99BB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Отзывы о курсе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Данная тема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16686CAF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и комментарии по курсу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(Данная тема просматривается преподавателем и ассистентами)</w:t>
            </w:r>
          </w:p>
          <w:p w14:paraId="3F1E2F92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Еженедельные обсуждения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</w:t>
            </w:r>
          </w:p>
          <w:p w14:paraId="0413BE26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по</w:t>
            </w:r>
            <w:r w:rsidR="00D43B3C">
              <w:rPr>
                <w:color w:val="7F7F7F" w:themeColor="text1" w:themeTint="80"/>
                <w:sz w:val="18"/>
                <w:szCs w:val="18"/>
              </w:rPr>
              <w:t xml:space="preserve"> взаимно-оцениваемым заданиям </w:t>
            </w:r>
            <w:r w:rsidR="00D43B3C"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04725D93" w14:textId="77777777" w:rsidR="00D43B3C" w:rsidRPr="00BC3CAA" w:rsidRDefault="00D43B3C" w:rsidP="00D43B3C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Ошибки в материалах курса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327C727F" w14:textId="77777777" w:rsidR="00790B7E" w:rsidRDefault="00790B7E" w:rsidP="00AE6DD9"/>
        </w:tc>
        <w:tc>
          <w:tcPr>
            <w:tcW w:w="10775" w:type="dxa"/>
            <w:gridSpan w:val="2"/>
          </w:tcPr>
          <w:p w14:paraId="6B413E69" w14:textId="77777777" w:rsidR="00790B7E" w:rsidRPr="00BC3CAA" w:rsidRDefault="00790B7E" w:rsidP="00AE6DD9"/>
        </w:tc>
      </w:tr>
      <w:tr w:rsidR="00790B7E" w14:paraId="64C86EF1" w14:textId="77777777" w:rsidTr="00AE6DD9">
        <w:trPr>
          <w:trHeight w:val="802"/>
        </w:trPr>
        <w:tc>
          <w:tcPr>
            <w:tcW w:w="4784" w:type="dxa"/>
          </w:tcPr>
          <w:p w14:paraId="5AEDE807" w14:textId="77777777" w:rsidR="00790B7E" w:rsidRDefault="00790B7E" w:rsidP="00AE6DD9">
            <w:r w:rsidRPr="00BC3CAA">
              <w:t xml:space="preserve">Дополнительные материалы </w:t>
            </w:r>
            <w:r>
              <w:t>и инструменты, которые вы хотите использовать (если есть)</w:t>
            </w:r>
          </w:p>
          <w:p w14:paraId="73EB32A6" w14:textId="77777777" w:rsidR="00790B7E" w:rsidRPr="00BC3CAA" w:rsidRDefault="00790B7E" w:rsidP="00AE6DD9"/>
          <w:p w14:paraId="21030FE7" w14:textId="77777777" w:rsidR="00790B7E" w:rsidRPr="0052404A" w:rsidRDefault="00790B7E" w:rsidP="00AE6DD9"/>
        </w:tc>
        <w:tc>
          <w:tcPr>
            <w:tcW w:w="10775" w:type="dxa"/>
            <w:gridSpan w:val="2"/>
          </w:tcPr>
          <w:p w14:paraId="0D85E5AA" w14:textId="77777777" w:rsidR="00790B7E" w:rsidRPr="00BC3CAA" w:rsidRDefault="00790B7E" w:rsidP="00AE6DD9"/>
        </w:tc>
      </w:tr>
      <w:tr w:rsidR="00790B7E" w14:paraId="29EE6A8F" w14:textId="77777777" w:rsidTr="00AE6DD9">
        <w:trPr>
          <w:trHeight w:val="868"/>
        </w:trPr>
        <w:tc>
          <w:tcPr>
            <w:tcW w:w="4784" w:type="dxa"/>
            <w:tcBorders>
              <w:bottom w:val="single" w:sz="4" w:space="0" w:color="auto"/>
            </w:tcBorders>
          </w:tcPr>
          <w:p w14:paraId="7854F8A0" w14:textId="77777777" w:rsidR="00790B7E" w:rsidRPr="00D6272E" w:rsidRDefault="00790B7E" w:rsidP="00AE6DD9">
            <w:r>
              <w:t>Ваши пожелания (если есть):</w:t>
            </w:r>
          </w:p>
          <w:p w14:paraId="6ED31399" w14:textId="77777777" w:rsidR="00790B7E" w:rsidRDefault="00790B7E" w:rsidP="00AE6DD9">
            <w:pPr>
              <w:rPr>
                <w:lang w:val="en-US"/>
              </w:rPr>
            </w:pPr>
          </w:p>
          <w:p w14:paraId="32A3CFFD" w14:textId="77777777" w:rsidR="00790B7E" w:rsidRDefault="00790B7E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516EFD0B" w14:textId="77777777" w:rsidR="00790B7E" w:rsidRDefault="00790B7E" w:rsidP="00AE6DD9">
            <w:pPr>
              <w:rPr>
                <w:lang w:val="en-US"/>
              </w:rPr>
            </w:pPr>
          </w:p>
        </w:tc>
      </w:tr>
    </w:tbl>
    <w:p w14:paraId="3A7AC871" w14:textId="77777777" w:rsidR="006A5B67" w:rsidRPr="003C41DE" w:rsidRDefault="006A5B67">
      <w:pPr>
        <w:rPr>
          <w:lang w:val="en-US"/>
        </w:rPr>
      </w:pPr>
    </w:p>
    <w:sectPr w:rsidR="006A5B67" w:rsidRPr="003C41DE" w:rsidSect="0049408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C35"/>
    <w:multiLevelType w:val="multilevel"/>
    <w:tmpl w:val="206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4551F"/>
    <w:multiLevelType w:val="multilevel"/>
    <w:tmpl w:val="8F7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A59FC"/>
    <w:multiLevelType w:val="hybridMultilevel"/>
    <w:tmpl w:val="A418AF7A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>
    <w:nsid w:val="505B7046"/>
    <w:multiLevelType w:val="hybridMultilevel"/>
    <w:tmpl w:val="ADDE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DE"/>
    <w:rsid w:val="00004976"/>
    <w:rsid w:val="00062236"/>
    <w:rsid w:val="001A6407"/>
    <w:rsid w:val="002042EE"/>
    <w:rsid w:val="00266666"/>
    <w:rsid w:val="002921DA"/>
    <w:rsid w:val="002B3EA9"/>
    <w:rsid w:val="002C50EC"/>
    <w:rsid w:val="002F4C8D"/>
    <w:rsid w:val="0031091C"/>
    <w:rsid w:val="003161B9"/>
    <w:rsid w:val="00341DD5"/>
    <w:rsid w:val="003C234A"/>
    <w:rsid w:val="003C41DE"/>
    <w:rsid w:val="00435301"/>
    <w:rsid w:val="00494084"/>
    <w:rsid w:val="004B62DE"/>
    <w:rsid w:val="004C2DF7"/>
    <w:rsid w:val="004E58F6"/>
    <w:rsid w:val="004E7A3A"/>
    <w:rsid w:val="00521842"/>
    <w:rsid w:val="00521888"/>
    <w:rsid w:val="0052404A"/>
    <w:rsid w:val="00543D09"/>
    <w:rsid w:val="005449EB"/>
    <w:rsid w:val="00544C43"/>
    <w:rsid w:val="00556D32"/>
    <w:rsid w:val="005659E3"/>
    <w:rsid w:val="005F2EDB"/>
    <w:rsid w:val="0060420D"/>
    <w:rsid w:val="00647F97"/>
    <w:rsid w:val="006A5B67"/>
    <w:rsid w:val="006D20D9"/>
    <w:rsid w:val="00764973"/>
    <w:rsid w:val="00790B7E"/>
    <w:rsid w:val="00790D68"/>
    <w:rsid w:val="008719BF"/>
    <w:rsid w:val="00875949"/>
    <w:rsid w:val="00882231"/>
    <w:rsid w:val="00885F55"/>
    <w:rsid w:val="009571B2"/>
    <w:rsid w:val="009574F6"/>
    <w:rsid w:val="009751C0"/>
    <w:rsid w:val="00986F78"/>
    <w:rsid w:val="00A03790"/>
    <w:rsid w:val="00A159CC"/>
    <w:rsid w:val="00A44578"/>
    <w:rsid w:val="00A75A2F"/>
    <w:rsid w:val="00AC47A6"/>
    <w:rsid w:val="00AD23DC"/>
    <w:rsid w:val="00AE6DD9"/>
    <w:rsid w:val="00B37933"/>
    <w:rsid w:val="00B93A3E"/>
    <w:rsid w:val="00BC3CAA"/>
    <w:rsid w:val="00C43141"/>
    <w:rsid w:val="00D43B3C"/>
    <w:rsid w:val="00D6272E"/>
    <w:rsid w:val="00DD0400"/>
    <w:rsid w:val="00E1110E"/>
    <w:rsid w:val="00E22724"/>
    <w:rsid w:val="00F3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F9A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EAB708-4C95-F147-89D7-85922748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1025</Words>
  <Characters>5844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YOcompany</Company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maz</dc:creator>
  <cp:lastModifiedBy>John</cp:lastModifiedBy>
  <cp:revision>4</cp:revision>
  <dcterms:created xsi:type="dcterms:W3CDTF">2014-06-30T14:07:00Z</dcterms:created>
  <dcterms:modified xsi:type="dcterms:W3CDTF">2014-09-13T17:07:00Z</dcterms:modified>
</cp:coreProperties>
</file>