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189" w:tblpY="541"/>
        <w:tblW w:w="15559" w:type="dxa"/>
        <w:tblLayout w:type="fixed"/>
        <w:tblLook w:val="04A0" w:firstRow="1" w:lastRow="0" w:firstColumn="1" w:lastColumn="0" w:noHBand="0" w:noVBand="1"/>
      </w:tblPr>
      <w:tblGrid>
        <w:gridCol w:w="4784"/>
        <w:gridCol w:w="5335"/>
        <w:gridCol w:w="5440"/>
      </w:tblGrid>
      <w:tr w:rsidR="004E7A3A" w:rsidRPr="009571B2" w:rsidTr="00AE6DD9">
        <w:trPr>
          <w:trHeight w:val="536"/>
        </w:trPr>
        <w:tc>
          <w:tcPr>
            <w:tcW w:w="4784" w:type="dxa"/>
          </w:tcPr>
          <w:p w:rsidR="00875949" w:rsidRDefault="00875949" w:rsidP="00AE6DD9">
            <w:r>
              <w:t>Название курса</w:t>
            </w:r>
          </w:p>
        </w:tc>
        <w:tc>
          <w:tcPr>
            <w:tcW w:w="10775" w:type="dxa"/>
            <w:gridSpan w:val="2"/>
          </w:tcPr>
          <w:p w:rsidR="00875949" w:rsidRPr="009571B2" w:rsidRDefault="00875949" w:rsidP="00790D68">
            <w:pPr>
              <w:rPr>
                <w:lang w:val="smj-NO"/>
              </w:rPr>
            </w:pPr>
          </w:p>
        </w:tc>
      </w:tr>
      <w:tr w:rsidR="00A159CC" w:rsidRPr="00A44578" w:rsidTr="00AE6DD9">
        <w:trPr>
          <w:trHeight w:val="244"/>
        </w:trPr>
        <w:tc>
          <w:tcPr>
            <w:tcW w:w="4784" w:type="dxa"/>
          </w:tcPr>
          <w:p w:rsidR="00A159CC" w:rsidRPr="002B3EA9" w:rsidRDefault="00A159CC" w:rsidP="002B3EA9">
            <w:pPr>
              <w:rPr>
                <w:lang w:val="en-US"/>
              </w:rPr>
            </w:pPr>
            <w:r>
              <w:t>План</w:t>
            </w:r>
            <w:r w:rsidR="002B3EA9">
              <w:rPr>
                <w:lang w:val="en-US"/>
              </w:rPr>
              <w:t xml:space="preserve">: </w:t>
            </w:r>
          </w:p>
        </w:tc>
        <w:tc>
          <w:tcPr>
            <w:tcW w:w="10775" w:type="dxa"/>
            <w:gridSpan w:val="2"/>
          </w:tcPr>
          <w:p w:rsidR="00435301" w:rsidRPr="00435301" w:rsidRDefault="00A44578" w:rsidP="00A44578">
            <w:pPr>
              <w:rPr>
                <w:lang w:val="en-US"/>
              </w:rPr>
            </w:pPr>
            <w:r w:rsidRPr="00A44578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AC47A6" w:rsidTr="00AE6DD9">
        <w:trPr>
          <w:trHeight w:val="480"/>
        </w:trPr>
        <w:tc>
          <w:tcPr>
            <w:tcW w:w="15559" w:type="dxa"/>
            <w:gridSpan w:val="3"/>
          </w:tcPr>
          <w:p w:rsidR="00AC47A6" w:rsidRPr="00BC3CAA" w:rsidRDefault="00AC47A6" w:rsidP="009574F6">
            <w:pPr>
              <w:jc w:val="center"/>
            </w:pPr>
            <w:r>
              <w:t xml:space="preserve">Что за </w:t>
            </w:r>
            <w:r w:rsidR="009574F6">
              <w:t>задачи стоят перед студентам</w:t>
            </w:r>
            <w:r w:rsidR="00AD23DC">
              <w:t>и</w:t>
            </w:r>
            <w:r w:rsidR="009574F6">
              <w:t xml:space="preserve"> и какие инструменты будут использоваться</w:t>
            </w:r>
            <w:r>
              <w:t xml:space="preserve"> (заполняется по количеству недель, на которое </w:t>
            </w:r>
            <w:r w:rsidR="00D43B3C">
              <w:t>рассчитан</w:t>
            </w:r>
            <w:r>
              <w:t xml:space="preserve"> курс)</w:t>
            </w:r>
          </w:p>
        </w:tc>
      </w:tr>
      <w:tr w:rsidR="00AE6DD9" w:rsidTr="004B62DE">
        <w:trPr>
          <w:trHeight w:val="4757"/>
        </w:trPr>
        <w:tc>
          <w:tcPr>
            <w:tcW w:w="4784" w:type="dxa"/>
          </w:tcPr>
          <w:p w:rsidR="00AE6DD9" w:rsidRDefault="002042EE" w:rsidP="00AE6DD9">
            <w:pPr>
              <w:jc w:val="center"/>
            </w:pPr>
            <w:r>
              <w:t>Пример:</w:t>
            </w:r>
          </w:p>
        </w:tc>
        <w:tc>
          <w:tcPr>
            <w:tcW w:w="5335" w:type="dxa"/>
          </w:tcPr>
          <w:p w:rsidR="00AE6DD9" w:rsidRPr="002B3EA9" w:rsidRDefault="002042EE" w:rsidP="00AE6DD9">
            <w:pPr>
              <w:jc w:val="center"/>
              <w:rPr>
                <w:lang w:val="en-US"/>
              </w:rPr>
            </w:pPr>
            <w:r>
              <w:t>Описание</w:t>
            </w:r>
            <w:r w:rsidR="00986F78" w:rsidRPr="002B3EA9">
              <w:rPr>
                <w:lang w:val="en-US"/>
              </w:rPr>
              <w:t>:</w:t>
            </w:r>
          </w:p>
          <w:p w:rsidR="00986F78" w:rsidRPr="002B3EA9" w:rsidRDefault="00986F78" w:rsidP="00AE6DD9">
            <w:pPr>
              <w:jc w:val="center"/>
              <w:rPr>
                <w:lang w:val="en-US"/>
              </w:rPr>
            </w:pPr>
          </w:p>
          <w:p w:rsidR="00986F78" w:rsidRPr="002B3EA9" w:rsidRDefault="00986F78" w:rsidP="00790D68">
            <w:pPr>
              <w:rPr>
                <w:color w:val="7F7F7F" w:themeColor="text1" w:themeTint="80"/>
                <w:sz w:val="18"/>
                <w:szCs w:val="18"/>
                <w:lang w:val="en-US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</w:t>
            </w:r>
            <w:r w:rsidR="00BC3CAA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(</w:t>
            </w:r>
            <w:r w:rsidR="002C50EC">
              <w:rPr>
                <w:color w:val="7F7F7F" w:themeColor="text1" w:themeTint="80"/>
                <w:sz w:val="18"/>
                <w:szCs w:val="18"/>
              </w:rPr>
              <w:t>взят</w:t>
            </w:r>
            <w:r w:rsidR="002C50EC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="002C50EC">
              <w:rPr>
                <w:color w:val="7F7F7F" w:themeColor="text1" w:themeTint="80"/>
                <w:sz w:val="18"/>
                <w:szCs w:val="18"/>
              </w:rPr>
              <w:t>из</w:t>
            </w:r>
            <w:r w:rsidR="002C50EC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="002C50EC">
              <w:rPr>
                <w:color w:val="7F7F7F" w:themeColor="text1" w:themeTint="80"/>
                <w:sz w:val="18"/>
                <w:szCs w:val="18"/>
              </w:rPr>
              <w:t>курса</w:t>
            </w:r>
            <w:r w:rsidR="002C50EC" w:rsidRPr="002B3EA9">
              <w:rPr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  <w:r w:rsidR="002C50EC">
              <w:rPr>
                <w:color w:val="7F7F7F" w:themeColor="text1" w:themeTint="80"/>
                <w:sz w:val="18"/>
                <w:szCs w:val="18"/>
                <w:lang w:val="en-US"/>
              </w:rPr>
              <w:t>Understanding Media by understanding Google</w:t>
            </w:r>
            <w:r w:rsidR="00BC3CAA" w:rsidRPr="002B3EA9">
              <w:rPr>
                <w:color w:val="7F7F7F" w:themeColor="text1" w:themeTint="80"/>
                <w:sz w:val="18"/>
                <w:szCs w:val="18"/>
                <w:lang w:val="en-US"/>
              </w:rPr>
              <w:t>)</w:t>
            </w:r>
            <w:r w:rsidRPr="002B3EA9">
              <w:rPr>
                <w:color w:val="7F7F7F" w:themeColor="text1" w:themeTint="80"/>
                <w:sz w:val="18"/>
                <w:szCs w:val="18"/>
                <w:lang w:val="en-US"/>
              </w:rPr>
              <w:t>:</w:t>
            </w:r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Неделя 1:Возраст компании </w:t>
            </w:r>
            <w:proofErr w:type="spellStart"/>
            <w:r w:rsidRPr="00E22724">
              <w:rPr>
                <w:color w:val="7F7F7F" w:themeColor="text1" w:themeTint="80"/>
                <w:sz w:val="18"/>
                <w:szCs w:val="18"/>
              </w:rPr>
              <w:t>Google</w:t>
            </w:r>
            <w:proofErr w:type="spellEnd"/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Задачи курса на этой неделе:</w:t>
            </w:r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Узнать о влиянии Google на медиа </w:t>
            </w:r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Рассмотреть различные точки зрения</w:t>
            </w:r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Проанализировать мотивации компании в прошлом, настоящем и будущем</w:t>
            </w:r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Неделя 2: Google и поиск</w:t>
            </w:r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Задачи курса на этой неделе:</w:t>
            </w:r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Изучить историю Web-поиска</w:t>
            </w:r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Узнать, как работает Google-поиск сегодня, и, в частности, как этот поиск персонализируется.</w:t>
            </w:r>
          </w:p>
          <w:p w:rsidR="00986F78" w:rsidRPr="00E22724" w:rsidRDefault="00986F78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Проанализировать влияние алгоритмов Google-поиска на медиа и интернет, в целом.</w:t>
            </w:r>
          </w:p>
          <w:p w:rsidR="00D43B3C" w:rsidRPr="00E22724" w:rsidRDefault="00D43B3C" w:rsidP="00986F78">
            <w:pPr>
              <w:rPr>
                <w:color w:val="7F7F7F" w:themeColor="text1" w:themeTint="80"/>
                <w:sz w:val="18"/>
                <w:szCs w:val="18"/>
              </w:rPr>
            </w:pPr>
          </w:p>
          <w:p w:rsidR="00986F78" w:rsidRPr="00BC3CAA" w:rsidRDefault="00986F78" w:rsidP="00AE6DD9">
            <w:pPr>
              <w:jc w:val="center"/>
            </w:pPr>
          </w:p>
        </w:tc>
        <w:tc>
          <w:tcPr>
            <w:tcW w:w="5440" w:type="dxa"/>
          </w:tcPr>
          <w:p w:rsidR="005659E3" w:rsidRPr="005659E3" w:rsidRDefault="005659E3" w:rsidP="005659E3"/>
          <w:p w:rsidR="005659E3" w:rsidRPr="00E22724" w:rsidRDefault="005659E3" w:rsidP="00E22724">
            <w:pPr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  <w:p w:rsidR="004B62DE" w:rsidRPr="00E22724" w:rsidRDefault="004B62DE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На этой неделе будут задействованы следующие материалы:</w:t>
            </w:r>
          </w:p>
          <w:p w:rsidR="002042EE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видео-лекций</w:t>
            </w:r>
            <w:r w:rsidR="00BC3CAA" w:rsidRPr="002B3EA9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BC3CAA">
              <w:rPr>
                <w:color w:val="7F7F7F" w:themeColor="text1" w:themeTint="80"/>
                <w:sz w:val="18"/>
                <w:szCs w:val="18"/>
              </w:rPr>
              <w:t xml:space="preserve">по 12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,</w:t>
            </w:r>
          </w:p>
          <w:p w:rsidR="005659E3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Встроенные в видео-вопросы</w:t>
            </w:r>
          </w:p>
          <w:p w:rsidR="005659E3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2 теста по итогам просмотренных видео-лекций</w:t>
            </w:r>
          </w:p>
          <w:p w:rsidR="005659E3" w:rsidRPr="00E22724" w:rsidRDefault="005659E3" w:rsidP="00986F78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8 презентаций (прикрепленные к каждому видео)</w:t>
            </w:r>
          </w:p>
          <w:p w:rsidR="005659E3" w:rsidRDefault="005659E3" w:rsidP="005659E3">
            <w:pPr>
              <w:jc w:val="center"/>
            </w:pPr>
          </w:p>
        </w:tc>
      </w:tr>
      <w:tr w:rsidR="00AE6DD9" w:rsidTr="00AE6DD9">
        <w:trPr>
          <w:trHeight w:val="130"/>
        </w:trPr>
        <w:tc>
          <w:tcPr>
            <w:tcW w:w="4784" w:type="dxa"/>
          </w:tcPr>
          <w:p w:rsidR="00AE6DD9" w:rsidRDefault="00AE6DD9" w:rsidP="00AE6DD9">
            <w:pPr>
              <w:tabs>
                <w:tab w:val="left" w:pos="2536"/>
              </w:tabs>
            </w:pPr>
            <w:r>
              <w:t>Неделя 1</w:t>
            </w:r>
          </w:p>
          <w:p w:rsidR="00AE6DD9" w:rsidRPr="001A6407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</w:tr>
      <w:tr w:rsidR="00AE6DD9" w:rsidTr="00AE6DD9">
        <w:trPr>
          <w:trHeight w:val="166"/>
        </w:trPr>
        <w:tc>
          <w:tcPr>
            <w:tcW w:w="4784" w:type="dxa"/>
          </w:tcPr>
          <w:p w:rsidR="00AE6DD9" w:rsidRDefault="00AE6DD9" w:rsidP="00AE6DD9">
            <w:r>
              <w:t>Неделя 2</w:t>
            </w:r>
          </w:p>
          <w:p w:rsidR="00AE6DD9" w:rsidRDefault="00AE6DD9" w:rsidP="00986F78">
            <w:pPr>
              <w:rPr>
                <w:lang w:val="en-US"/>
              </w:rPr>
            </w:pPr>
          </w:p>
        </w:tc>
        <w:tc>
          <w:tcPr>
            <w:tcW w:w="5335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</w:tr>
      <w:tr w:rsidR="00AE6DD9" w:rsidTr="00AE6DD9">
        <w:trPr>
          <w:trHeight w:val="167"/>
        </w:trPr>
        <w:tc>
          <w:tcPr>
            <w:tcW w:w="4784" w:type="dxa"/>
          </w:tcPr>
          <w:p w:rsidR="00AE6DD9" w:rsidRDefault="00AE6DD9" w:rsidP="00AE6DD9">
            <w:pPr>
              <w:tabs>
                <w:tab w:val="left" w:pos="2536"/>
              </w:tabs>
            </w:pPr>
            <w:r>
              <w:t>Неделя 3</w:t>
            </w:r>
          </w:p>
          <w:p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</w:tr>
      <w:tr w:rsidR="00AE6DD9" w:rsidTr="00AE6DD9">
        <w:trPr>
          <w:trHeight w:val="37"/>
        </w:trPr>
        <w:tc>
          <w:tcPr>
            <w:tcW w:w="4784" w:type="dxa"/>
          </w:tcPr>
          <w:p w:rsidR="00AE6DD9" w:rsidRDefault="00AE6DD9" w:rsidP="00AE6DD9">
            <w:pPr>
              <w:tabs>
                <w:tab w:val="left" w:pos="2536"/>
              </w:tabs>
            </w:pPr>
            <w:r>
              <w:t>Неделя 4</w:t>
            </w:r>
          </w:p>
          <w:p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</w:tr>
      <w:tr w:rsidR="00AE6DD9" w:rsidTr="00AE6DD9">
        <w:trPr>
          <w:trHeight w:val="41"/>
        </w:trPr>
        <w:tc>
          <w:tcPr>
            <w:tcW w:w="4784" w:type="dxa"/>
          </w:tcPr>
          <w:p w:rsidR="00AE6DD9" w:rsidRDefault="00AE6DD9" w:rsidP="00AE6DD9">
            <w:pPr>
              <w:tabs>
                <w:tab w:val="left" w:pos="2536"/>
              </w:tabs>
              <w:rPr>
                <w:lang w:val="en-US"/>
              </w:rPr>
            </w:pPr>
            <w:r>
              <w:lastRenderedPageBreak/>
              <w:t>Неделя 5</w:t>
            </w:r>
          </w:p>
          <w:p w:rsidR="00AE6DD9" w:rsidRPr="00AC47A6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</w:tr>
      <w:tr w:rsidR="00AE6DD9" w:rsidTr="00AE6DD9">
        <w:trPr>
          <w:trHeight w:val="115"/>
        </w:trPr>
        <w:tc>
          <w:tcPr>
            <w:tcW w:w="4784" w:type="dxa"/>
          </w:tcPr>
          <w:p w:rsidR="00AE6DD9" w:rsidRDefault="00AE6DD9" w:rsidP="00AE6DD9">
            <w:pPr>
              <w:tabs>
                <w:tab w:val="left" w:pos="2536"/>
              </w:tabs>
            </w:pPr>
            <w:r>
              <w:t>Неделя 6</w:t>
            </w:r>
          </w:p>
          <w:p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335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  <w:tc>
          <w:tcPr>
            <w:tcW w:w="5440" w:type="dxa"/>
          </w:tcPr>
          <w:p w:rsidR="00AE6DD9" w:rsidRDefault="00AE6DD9" w:rsidP="00AE6DD9">
            <w:pPr>
              <w:rPr>
                <w:lang w:val="en-US"/>
              </w:rPr>
            </w:pPr>
          </w:p>
        </w:tc>
      </w:tr>
      <w:tr w:rsidR="004E7A3A" w:rsidTr="00AE6DD9">
        <w:trPr>
          <w:trHeight w:val="1701"/>
        </w:trPr>
        <w:tc>
          <w:tcPr>
            <w:tcW w:w="4784" w:type="dxa"/>
          </w:tcPr>
          <w:p w:rsidR="00875949" w:rsidRPr="00BC3CAA" w:rsidRDefault="00BC3CAA" w:rsidP="00AE6DD9">
            <w:pPr>
              <w:rPr>
                <w:color w:val="7F7F7F" w:themeColor="text1" w:themeTint="80"/>
              </w:rPr>
            </w:pPr>
            <w:r w:rsidRPr="00BC3CAA">
              <w:t>Желаемый</w:t>
            </w:r>
            <w:r w:rsidR="00875949" w:rsidRPr="00BC3CAA">
              <w:t xml:space="preserve"> формат видео-лекций </w:t>
            </w:r>
            <w:r w:rsidR="00875949" w:rsidRPr="00BC3CAA">
              <w:rPr>
                <w:color w:val="7F7F7F" w:themeColor="text1" w:themeTint="80"/>
              </w:rPr>
              <w:t>Н</w:t>
            </w:r>
            <w:r w:rsidR="00875949" w:rsidRPr="008719BF">
              <w:rPr>
                <w:color w:val="7F7F7F" w:themeColor="text1" w:themeTint="80"/>
              </w:rPr>
              <w:t>еобходимо выбрать</w:t>
            </w:r>
            <w:r w:rsidR="00875949" w:rsidRPr="00BC3CAA">
              <w:rPr>
                <w:color w:val="7F7F7F" w:themeColor="text1" w:themeTint="80"/>
              </w:rPr>
              <w:t xml:space="preserve"> </w:t>
            </w:r>
            <w:r w:rsidR="00875949" w:rsidRPr="008719BF">
              <w:rPr>
                <w:color w:val="7F7F7F" w:themeColor="text1" w:themeTint="80"/>
              </w:rPr>
              <w:t>из перечисленных вариантов</w:t>
            </w:r>
            <w:r w:rsidR="00875949" w:rsidRPr="00BC3CAA">
              <w:rPr>
                <w:color w:val="7F7F7F" w:themeColor="text1" w:themeTint="80"/>
              </w:rPr>
              <w:t>:</w:t>
            </w:r>
          </w:p>
          <w:p w:rsidR="00875949" w:rsidRPr="008719BF" w:rsidRDefault="00875949" w:rsidP="00AE6DD9">
            <w:pPr>
              <w:pStyle w:val="a5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bookmarkStart w:id="0" w:name="_GoBack"/>
            <w:bookmarkEnd w:id="0"/>
            <w:r w:rsidRPr="008719BF">
              <w:rPr>
                <w:color w:val="7F7F7F" w:themeColor="text1" w:themeTint="80"/>
                <w:lang w:val="en-US"/>
              </w:rPr>
              <w:t>Лектор на фоне презентации</w:t>
            </w:r>
          </w:p>
          <w:p w:rsidR="00875949" w:rsidRPr="008719BF" w:rsidRDefault="00875949" w:rsidP="00AE6DD9">
            <w:pPr>
              <w:pStyle w:val="a5"/>
              <w:numPr>
                <w:ilvl w:val="0"/>
                <w:numId w:val="3"/>
              </w:num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 xml:space="preserve">Презентация с закадровым голосом, </w:t>
            </w:r>
          </w:p>
          <w:p w:rsidR="00875949" w:rsidRPr="00BC3CAA" w:rsidRDefault="00875949" w:rsidP="00AE6DD9">
            <w:pPr>
              <w:pStyle w:val="a5"/>
              <w:numPr>
                <w:ilvl w:val="0"/>
                <w:numId w:val="3"/>
              </w:numPr>
              <w:rPr>
                <w:color w:val="7F7F7F" w:themeColor="text1" w:themeTint="80"/>
              </w:rPr>
            </w:pPr>
            <w:r w:rsidRPr="00BC3CAA">
              <w:rPr>
                <w:color w:val="7F7F7F" w:themeColor="text1" w:themeTint="80"/>
              </w:rPr>
              <w:t>Картинка в картинке (презентация и “</w:t>
            </w:r>
            <w:r w:rsidR="002C50EC">
              <w:rPr>
                <w:color w:val="7F7F7F" w:themeColor="text1" w:themeTint="80"/>
              </w:rPr>
              <w:t>говорящая голова” лектора в нижней или верхней части</w:t>
            </w:r>
            <w:r w:rsidRPr="00BC3CAA">
              <w:rPr>
                <w:color w:val="7F7F7F" w:themeColor="text1" w:themeTint="80"/>
              </w:rPr>
              <w:t xml:space="preserve"> экрана)</w:t>
            </w:r>
          </w:p>
          <w:p w:rsidR="00875949" w:rsidRPr="00BC3CAA" w:rsidRDefault="00875949" w:rsidP="00AE6DD9">
            <w:pPr>
              <w:pStyle w:val="a5"/>
              <w:numPr>
                <w:ilvl w:val="0"/>
                <w:numId w:val="3"/>
              </w:numPr>
            </w:pPr>
            <w:r w:rsidRPr="00BC3CAA">
              <w:rPr>
                <w:color w:val="7F7F7F" w:themeColor="text1" w:themeTint="80"/>
              </w:rPr>
              <w:t>Несколько форматов (если выбираете данный вариант, необходимо перечислить форматы, что собираетесь использовать)</w:t>
            </w:r>
          </w:p>
        </w:tc>
        <w:tc>
          <w:tcPr>
            <w:tcW w:w="10775" w:type="dxa"/>
            <w:gridSpan w:val="2"/>
          </w:tcPr>
          <w:p w:rsidR="00875949" w:rsidRPr="00BC3CAA" w:rsidRDefault="00875949" w:rsidP="00AE6DD9"/>
        </w:tc>
      </w:tr>
      <w:tr w:rsidR="004E7A3A" w:rsidTr="00AE6DD9">
        <w:trPr>
          <w:trHeight w:val="810"/>
        </w:trPr>
        <w:tc>
          <w:tcPr>
            <w:tcW w:w="4784" w:type="dxa"/>
          </w:tcPr>
          <w:p w:rsidR="00875949" w:rsidRPr="00BC3CAA" w:rsidRDefault="00875949" w:rsidP="00AE6DD9">
            <w:r w:rsidRPr="00BC3CAA">
              <w:t>Планируете ли запускать опросы  в курсе</w:t>
            </w:r>
          </w:p>
          <w:p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:rsidR="00875949" w:rsidRDefault="00875949" w:rsidP="00AE6DD9">
            <w:pPr>
              <w:rPr>
                <w:lang w:val="en-US"/>
              </w:rPr>
            </w:pPr>
          </w:p>
        </w:tc>
      </w:tr>
      <w:tr w:rsidR="004E7A3A" w:rsidTr="00AE6DD9">
        <w:trPr>
          <w:trHeight w:val="480"/>
        </w:trPr>
        <w:tc>
          <w:tcPr>
            <w:tcW w:w="4784" w:type="dxa"/>
          </w:tcPr>
          <w:p w:rsidR="00875949" w:rsidRDefault="00875949" w:rsidP="00AE6DD9">
            <w:r>
              <w:t>Будут ли вопросы</w:t>
            </w:r>
            <w:r w:rsidR="008719BF">
              <w:t xml:space="preserve"> или тесты</w:t>
            </w:r>
            <w:r>
              <w:t xml:space="preserve"> для самопроверки</w:t>
            </w:r>
            <w:r w:rsidR="008719BF">
              <w:t xml:space="preserve"> (без оценивания)</w:t>
            </w:r>
          </w:p>
          <w:p w:rsidR="00875949" w:rsidRPr="008719BF" w:rsidRDefault="00875949" w:rsidP="00AE6DD9">
            <w:pPr>
              <w:rPr>
                <w:color w:val="7F7F7F" w:themeColor="text1" w:themeTint="80"/>
              </w:rPr>
            </w:pPr>
            <w:bookmarkStart w:id="1" w:name="OLE_LINK1"/>
            <w:bookmarkStart w:id="2" w:name="OLE_LINK2"/>
            <w:r w:rsidRPr="008719BF">
              <w:rPr>
                <w:color w:val="7F7F7F" w:themeColor="text1" w:themeTint="80"/>
                <w:lang w:val="en-US"/>
              </w:rPr>
              <w:t>Да/Нет</w:t>
            </w:r>
            <w:bookmarkEnd w:id="1"/>
            <w:bookmarkEnd w:id="2"/>
            <w:r w:rsidRPr="008719BF">
              <w:rPr>
                <w:color w:val="7F7F7F" w:themeColor="text1" w:themeTint="80"/>
                <w:lang w:val="en-US"/>
              </w:rPr>
              <w:t xml:space="preserve"> </w:t>
            </w:r>
          </w:p>
        </w:tc>
        <w:tc>
          <w:tcPr>
            <w:tcW w:w="10775" w:type="dxa"/>
            <w:gridSpan w:val="2"/>
          </w:tcPr>
          <w:p w:rsidR="00875949" w:rsidRDefault="00875949" w:rsidP="00AE6DD9">
            <w:pPr>
              <w:rPr>
                <w:lang w:val="en-US"/>
              </w:rPr>
            </w:pPr>
          </w:p>
        </w:tc>
      </w:tr>
      <w:tr w:rsidR="004E7A3A" w:rsidTr="00AE6DD9">
        <w:trPr>
          <w:trHeight w:val="203"/>
        </w:trPr>
        <w:tc>
          <w:tcPr>
            <w:tcW w:w="4784" w:type="dxa"/>
          </w:tcPr>
          <w:p w:rsidR="00875949" w:rsidRPr="00BC3CAA" w:rsidRDefault="00875949" w:rsidP="00AE6DD9">
            <w:r w:rsidRPr="00BC3CAA">
              <w:t xml:space="preserve">Будут ли </w:t>
            </w:r>
            <w:r>
              <w:rPr>
                <w:lang w:val="en-US"/>
              </w:rPr>
              <w:t>Peer</w:t>
            </w:r>
            <w:r w:rsidRPr="00BC3CAA">
              <w:t xml:space="preserve"> </w:t>
            </w:r>
            <w:r w:rsidR="002C50EC">
              <w:rPr>
                <w:lang w:val="en-US"/>
              </w:rPr>
              <w:t>Assessments</w:t>
            </w:r>
            <w:r w:rsidRPr="00BC3CAA">
              <w:t xml:space="preserve"> (</w:t>
            </w:r>
            <w:r w:rsidR="00D43B3C" w:rsidRPr="00BC3CAA">
              <w:t>Взаимно-оцениваемые задания</w:t>
            </w:r>
            <w:r w:rsidRPr="00BC3CAA">
              <w:t>)</w:t>
            </w:r>
          </w:p>
          <w:p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</w:tc>
        <w:tc>
          <w:tcPr>
            <w:tcW w:w="10775" w:type="dxa"/>
            <w:gridSpan w:val="2"/>
          </w:tcPr>
          <w:p w:rsidR="00875949" w:rsidRDefault="00875949" w:rsidP="00AE6DD9">
            <w:pPr>
              <w:rPr>
                <w:lang w:val="en-US"/>
              </w:rPr>
            </w:pPr>
          </w:p>
        </w:tc>
      </w:tr>
      <w:tr w:rsidR="004E7A3A" w:rsidTr="00AE6DD9">
        <w:trPr>
          <w:trHeight w:val="1140"/>
        </w:trPr>
        <w:tc>
          <w:tcPr>
            <w:tcW w:w="4784" w:type="dxa"/>
          </w:tcPr>
          <w:p w:rsidR="00875949" w:rsidRPr="00BC3CAA" w:rsidRDefault="00875949" w:rsidP="00AE6DD9">
            <w:r>
              <w:lastRenderedPageBreak/>
              <w:t xml:space="preserve">Будут ли </w:t>
            </w:r>
            <w:r>
              <w:rPr>
                <w:lang w:val="en-US"/>
              </w:rPr>
              <w:t>Programming</w:t>
            </w:r>
            <w:r w:rsidRPr="00BC3CAA">
              <w:t xml:space="preserve"> </w:t>
            </w:r>
            <w:r>
              <w:rPr>
                <w:lang w:val="en-US"/>
              </w:rPr>
              <w:t>assessment</w:t>
            </w:r>
            <w:r w:rsidRPr="00BC3CAA">
              <w:t xml:space="preserve"> (Задания по </w:t>
            </w:r>
            <w:r w:rsidR="00BC3CAA" w:rsidRPr="00BC3CAA">
              <w:t>программированию</w:t>
            </w:r>
            <w:r w:rsidRPr="00BC3CAA">
              <w:t>)</w:t>
            </w:r>
          </w:p>
          <w:p w:rsidR="00875949" w:rsidRPr="008719BF" w:rsidRDefault="00875949" w:rsidP="00AE6DD9">
            <w:pPr>
              <w:rPr>
                <w:color w:val="7F7F7F" w:themeColor="text1" w:themeTint="80"/>
                <w:lang w:val="en-US"/>
              </w:rPr>
            </w:pPr>
            <w:r w:rsidRPr="008719BF">
              <w:rPr>
                <w:color w:val="7F7F7F" w:themeColor="text1" w:themeTint="80"/>
                <w:lang w:val="en-US"/>
              </w:rPr>
              <w:t>Да/Нет</w:t>
            </w:r>
          </w:p>
          <w:p w:rsidR="00875949" w:rsidRPr="0060420D" w:rsidRDefault="00875949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:rsidR="00875949" w:rsidRDefault="00875949" w:rsidP="00AE6DD9">
            <w:pPr>
              <w:rPr>
                <w:lang w:val="en-US"/>
              </w:rPr>
            </w:pPr>
          </w:p>
        </w:tc>
      </w:tr>
      <w:tr w:rsidR="004E7A3A" w:rsidTr="00AE6DD9">
        <w:trPr>
          <w:trHeight w:val="676"/>
        </w:trPr>
        <w:tc>
          <w:tcPr>
            <w:tcW w:w="4784" w:type="dxa"/>
          </w:tcPr>
          <w:p w:rsidR="006D20D9" w:rsidRPr="00BC3CAA" w:rsidRDefault="006D20D9" w:rsidP="006D20D9">
            <w:r w:rsidRPr="00BC3CAA">
              <w:t>Предполагаемая система оценивания курса</w:t>
            </w:r>
            <w:r>
              <w:t xml:space="preserve"> (мы просим вас предоставить не итоговую систему оценивания, а ваше примерное видение системы оценивания по данному курсу)</w:t>
            </w:r>
          </w:p>
          <w:p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1:</w:t>
            </w:r>
          </w:p>
          <w:p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Финальная оценка учащегося основана на следующих компонентах:</w:t>
            </w:r>
          </w:p>
          <w:p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9 оцениваемых тестов (составляет 45% от общей оценки, считается из 8 ваших лучших результатов (тест с самой минимальной оценкой не учитывается)</w:t>
            </w:r>
          </w:p>
          <w:p w:rsidR="00875949" w:rsidRPr="00E22724" w:rsidRDefault="00986F78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 задания, включая задания с оцениванием друг друга 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(peer asses</w:t>
            </w:r>
            <w:r w:rsidR="002C50EC">
              <w:rPr>
                <w:color w:val="7F7F7F" w:themeColor="text1" w:themeTint="80"/>
                <w:sz w:val="18"/>
                <w:szCs w:val="18"/>
              </w:rPr>
              <w:t>s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>ment)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каждое задание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со</w:t>
            </w:r>
            <w:r w:rsidR="002C50EC">
              <w:rPr>
                <w:color w:val="7F7F7F" w:themeColor="text1" w:themeTint="80"/>
                <w:sz w:val="18"/>
                <w:szCs w:val="18"/>
              </w:rPr>
              <w:t>с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тавляет</w:t>
            </w:r>
            <w:r w:rsidR="00885F55" w:rsidRPr="00E22724">
              <w:rPr>
                <w:color w:val="7F7F7F" w:themeColor="text1" w:themeTint="80"/>
                <w:sz w:val="18"/>
                <w:szCs w:val="18"/>
              </w:rPr>
              <w:t xml:space="preserve"> 12.5%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Участие в дискуссионных форумах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(10%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:rsidR="00875949" w:rsidRPr="00E22724" w:rsidRDefault="00885F55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Финальный экзамен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 xml:space="preserve"> (20%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от общей оценки</w:t>
            </w:r>
            <w:r w:rsidR="00875949" w:rsidRPr="00E22724">
              <w:rPr>
                <w:color w:val="7F7F7F" w:themeColor="text1" w:themeTint="80"/>
                <w:sz w:val="18"/>
                <w:szCs w:val="18"/>
              </w:rPr>
              <w:t>)</w:t>
            </w:r>
          </w:p>
          <w:p w:rsidR="00764973" w:rsidRPr="00E22724" w:rsidRDefault="0031091C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Подтверждение о выполнении курса доступно студентам в двух формах</w:t>
            </w:r>
            <w:r w:rsidR="00764973" w:rsidRPr="00E22724">
              <w:rPr>
                <w:color w:val="7F7F7F" w:themeColor="text1" w:themeTint="80"/>
                <w:sz w:val="18"/>
                <w:szCs w:val="18"/>
              </w:rPr>
              <w:t xml:space="preserve">: </w:t>
            </w:r>
          </w:p>
          <w:p w:rsidR="00764973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1)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 отличием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–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Балл студента по курсу должен составлять 85% или более.</w:t>
            </w:r>
          </w:p>
          <w:p w:rsidR="0031091C" w:rsidRPr="00E22724" w:rsidRDefault="00764973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2)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Прошел курс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 -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 xml:space="preserve"> Балл студента по курсу должен составлять от 65% до 85%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. 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Студенты, чей балл по окончанию курса будет меньше 65% не получат Подтверждение о выполнении курса.</w:t>
            </w:r>
          </w:p>
          <w:p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 2:</w:t>
            </w:r>
          </w:p>
          <w:p w:rsidR="00556D32" w:rsidRPr="00E22724" w:rsidRDefault="0031091C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Суммарный балл по курсу составляет 100 баллов</w:t>
            </w:r>
            <w:r w:rsidR="00556D32" w:rsidRPr="00E22724">
              <w:rPr>
                <w:color w:val="7F7F7F" w:themeColor="text1" w:themeTint="80"/>
                <w:sz w:val="18"/>
                <w:szCs w:val="18"/>
              </w:rPr>
              <w:t>:</w:t>
            </w:r>
          </w:p>
          <w:p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Задания</w:t>
            </w:r>
            <w:r w:rsidR="0031091C" w:rsidRPr="00E22724">
              <w:rPr>
                <w:color w:val="7F7F7F" w:themeColor="text1" w:themeTint="80"/>
                <w:sz w:val="18"/>
                <w:szCs w:val="18"/>
              </w:rPr>
              <w:t>: 20 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>. (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Задания составляют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15%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общей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:rsidR="008719BF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Тесты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 xml:space="preserve"> 1-4: 40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баллов 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(40%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:rsidR="004E7A3A" w:rsidRPr="00E22724" w:rsidRDefault="00B93A3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>Финальный тест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: 40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баллов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 (45% </w:t>
            </w:r>
            <w:r w:rsidR="00543D09" w:rsidRPr="00E22724">
              <w:rPr>
                <w:color w:val="7F7F7F" w:themeColor="text1" w:themeTint="80"/>
                <w:sz w:val="18"/>
                <w:szCs w:val="18"/>
              </w:rPr>
              <w:t>от оценки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)  </w:t>
            </w:r>
          </w:p>
          <w:p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Подтверждение о выполнении курса доступно студентам в двух формах: </w:t>
            </w:r>
          </w:p>
          <w:p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1) С отличием – Балл студента по курсу должен составлять 85% или более.</w:t>
            </w:r>
          </w:p>
          <w:p w:rsidR="00543D09" w:rsidRPr="00E22724" w:rsidRDefault="00543D09" w:rsidP="00E22724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2) Прошел курс -  Балл студента по курсу должен составлять от 70% до 85% . Студенты, чей балл по окончанию курса будет меньше 75% не получат Подтверждение о выполнении курса.</w:t>
            </w:r>
          </w:p>
          <w:p w:rsidR="00875949" w:rsidRPr="00E22724" w:rsidRDefault="00875949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:rsidR="00764973" w:rsidRPr="00E22724" w:rsidRDefault="00764973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:rsidR="008719BF" w:rsidRPr="00E22724" w:rsidRDefault="00543D0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* Важно</w:t>
            </w:r>
            <w:r w:rsidR="008719BF" w:rsidRPr="00E22724">
              <w:rPr>
                <w:color w:val="7F7F7F" w:themeColor="text1" w:themeTint="80"/>
                <w:sz w:val="18"/>
                <w:szCs w:val="18"/>
              </w:rPr>
              <w:t xml:space="preserve">* </w:t>
            </w:r>
            <w:r w:rsidRPr="00E22724">
              <w:rPr>
                <w:color w:val="7F7F7F" w:themeColor="text1" w:themeTint="80"/>
                <w:sz w:val="18"/>
                <w:szCs w:val="18"/>
              </w:rPr>
              <w:t>Задания и тесты, выполненные после выставленных дедлайнов не принимаются. Учащиеся не получат никаких баллов за работы, присланные с опозданием.</w:t>
            </w:r>
          </w:p>
          <w:p w:rsidR="00875949" w:rsidRPr="00BC3CAA" w:rsidRDefault="00875949" w:rsidP="00AE6DD9">
            <w:pPr>
              <w:rPr>
                <w:sz w:val="18"/>
                <w:szCs w:val="18"/>
              </w:rPr>
            </w:pPr>
          </w:p>
        </w:tc>
        <w:tc>
          <w:tcPr>
            <w:tcW w:w="10775" w:type="dxa"/>
            <w:gridSpan w:val="2"/>
          </w:tcPr>
          <w:p w:rsidR="00875949" w:rsidRPr="00BC3CAA" w:rsidRDefault="00875949" w:rsidP="00AE6DD9"/>
        </w:tc>
      </w:tr>
      <w:tr w:rsidR="00556D32" w:rsidTr="00AE6DD9">
        <w:trPr>
          <w:trHeight w:val="8271"/>
        </w:trPr>
        <w:tc>
          <w:tcPr>
            <w:tcW w:w="4784" w:type="dxa"/>
          </w:tcPr>
          <w:p w:rsidR="00556D32" w:rsidRDefault="00D6272E" w:rsidP="00AE6DD9">
            <w:r>
              <w:lastRenderedPageBreak/>
              <w:t>Способы и условия взаимодействия с преподавателем:</w:t>
            </w:r>
          </w:p>
          <w:p w:rsidR="00521888" w:rsidRPr="00E22724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Пример:</w:t>
            </w:r>
          </w:p>
          <w:p w:rsidR="00D6272E" w:rsidRPr="00E22724" w:rsidRDefault="003161B9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Существует большое количество способов как контактировать и взаимодействовать с вашими однокурсниками, от участия в дискуссионных форумах до взаимодействия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через социальные сети.  В нашем курсе также есть Wiki, который будет развиваться дальше даже после того как курс будет закончен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. 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Это прекрасные инструменты для продолжения взаимодействия и обсуждений среди студентов нашего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A03790" w:rsidRPr="00E22724">
              <w:rPr>
                <w:color w:val="7F7F7F" w:themeColor="text1" w:themeTint="80"/>
                <w:sz w:val="18"/>
                <w:szCs w:val="18"/>
              </w:rPr>
              <w:t>Вы можете свободно использовать их для того, чтобы задавать вопросы, представлять ваши идеи и общаться с вашими</w:t>
            </w:r>
            <w:r w:rsidR="004C2DF7" w:rsidRPr="00E22724">
              <w:rPr>
                <w:color w:val="7F7F7F" w:themeColor="text1" w:themeTint="80"/>
                <w:sz w:val="18"/>
                <w:szCs w:val="18"/>
              </w:rPr>
              <w:t xml:space="preserve"> однокурсниками по всему миру.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Дискуссионные форумы</w:t>
            </w:r>
          </w:p>
          <w:p w:rsidR="00D6272E" w:rsidRPr="00E22724" w:rsidRDefault="004C2DF7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 xml:space="preserve">Ассистенты преподавателя будут мониторить дискуссионные форумы и принимать участие в обсуждении, 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однако ожидаемая форма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взаимодействия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в том, что слушатели курса смогут и будут отвечать на вопросы друг друга. Мы просим вам не писать электронные сообщения персонально преподавателям и их ассистентам, а выносить вопрос на обсуждение в </w:t>
            </w:r>
            <w:r w:rsidR="002C50EC" w:rsidRPr="00E22724">
              <w:rPr>
                <w:color w:val="7F7F7F" w:themeColor="text1" w:themeTint="80"/>
                <w:sz w:val="18"/>
                <w:szCs w:val="18"/>
              </w:rPr>
              <w:t>дискуссионных</w:t>
            </w:r>
            <w:r w:rsidR="002921DA" w:rsidRPr="00E22724">
              <w:rPr>
                <w:color w:val="7F7F7F" w:themeColor="text1" w:themeTint="80"/>
                <w:sz w:val="18"/>
                <w:szCs w:val="18"/>
              </w:rPr>
              <w:t xml:space="preserve"> форумах.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:rsidR="00D6272E" w:rsidRPr="00E22724" w:rsidRDefault="002921DA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t>Несмотря на то, что дискуссионные форумы – это инструмент с большими возможностями, он также мож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ет быть неправильно использован. Поэтому, мы ждем, что студенты будут уважительно относиться к друг другу. Обсуждения и диалоги будут продуктивными только, когда темы обсуждаются в цивилизованной форме, свободной от ругательств, насмешек и агрессии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>.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 xml:space="preserve"> Любые неподобающие сообщения, опубликованные на форуме будут удаляться (Включая спам, насмешки и провокационные сообщения).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521888" w:rsidRPr="00E22724">
              <w:rPr>
                <w:color w:val="7F7F7F" w:themeColor="text1" w:themeTint="80"/>
                <w:sz w:val="18"/>
                <w:szCs w:val="18"/>
              </w:rPr>
              <w:t>За серьезные или повторяющиеся нарушения пользователи будут удалены с данного курса.</w:t>
            </w:r>
            <w:r w:rsidR="00D6272E" w:rsidRPr="00E22724">
              <w:rPr>
                <w:color w:val="7F7F7F" w:themeColor="text1" w:themeTint="80"/>
                <w:sz w:val="18"/>
                <w:szCs w:val="18"/>
              </w:rPr>
              <w:t xml:space="preserve"> </w:t>
            </w:r>
          </w:p>
          <w:p w:rsidR="00D6272E" w:rsidRPr="00E22724" w:rsidRDefault="00D6272E" w:rsidP="00AE6DD9">
            <w:pPr>
              <w:rPr>
                <w:color w:val="7F7F7F" w:themeColor="text1" w:themeTint="80"/>
                <w:sz w:val="18"/>
                <w:szCs w:val="18"/>
              </w:rPr>
            </w:pPr>
          </w:p>
          <w:p w:rsidR="00A75A2F" w:rsidRDefault="00521888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E22724">
              <w:rPr>
                <w:color w:val="7F7F7F" w:themeColor="text1" w:themeTint="80"/>
                <w:sz w:val="18"/>
                <w:szCs w:val="18"/>
              </w:rPr>
              <w:lastRenderedPageBreak/>
              <w:t xml:space="preserve">Мы будем вам очень благодарны за поддержание </w:t>
            </w:r>
            <w:r w:rsidR="00A75A2F" w:rsidRPr="00E22724">
              <w:rPr>
                <w:color w:val="7F7F7F" w:themeColor="text1" w:themeTint="80"/>
                <w:sz w:val="18"/>
                <w:szCs w:val="18"/>
              </w:rPr>
              <w:t xml:space="preserve">порядка, открытой и доброжелательной атмосферы на форуме и за уведомления о сообщениях, содержащих </w:t>
            </w:r>
            <w:r w:rsidR="00A75A2F">
              <w:rPr>
                <w:color w:val="7F7F7F" w:themeColor="text1" w:themeTint="80"/>
                <w:sz w:val="18"/>
                <w:szCs w:val="18"/>
              </w:rPr>
              <w:t xml:space="preserve">неуместный контент или нарушение правил. </w:t>
            </w:r>
          </w:p>
          <w:p w:rsidR="00D6272E" w:rsidRPr="00A75A2F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Заметка: Если вы хотите задать вопрос на форуме, рекомендуем вам ознакомиться с существующими вопросами на форуме, возможно вы найдете ответы на свои вопросы. </w:t>
            </w:r>
          </w:p>
          <w:p w:rsidR="00D6272E" w:rsidRDefault="00D6272E" w:rsidP="00AE6DD9"/>
          <w:p w:rsidR="00D6272E" w:rsidRDefault="00D6272E" w:rsidP="00AE6DD9"/>
          <w:p w:rsidR="00D6272E" w:rsidRDefault="00D6272E" w:rsidP="00AE6DD9"/>
          <w:p w:rsidR="00D6272E" w:rsidRPr="00D6272E" w:rsidRDefault="00D6272E" w:rsidP="00AE6DD9"/>
        </w:tc>
        <w:tc>
          <w:tcPr>
            <w:tcW w:w="10775" w:type="dxa"/>
            <w:gridSpan w:val="2"/>
          </w:tcPr>
          <w:p w:rsidR="00556D32" w:rsidRPr="00BC3CAA" w:rsidRDefault="00556D32" w:rsidP="00AE6DD9"/>
        </w:tc>
      </w:tr>
      <w:tr w:rsidR="00790B7E" w:rsidTr="00AE6DD9">
        <w:trPr>
          <w:trHeight w:val="269"/>
        </w:trPr>
        <w:tc>
          <w:tcPr>
            <w:tcW w:w="4784" w:type="dxa"/>
          </w:tcPr>
          <w:p w:rsidR="00790B7E" w:rsidRDefault="00790B7E" w:rsidP="00AE6DD9">
            <w:r>
              <w:lastRenderedPageBreak/>
              <w:t xml:space="preserve">Хотите ли вы использовать </w:t>
            </w:r>
            <w:r>
              <w:rPr>
                <w:lang w:val="en-US"/>
              </w:rPr>
              <w:t>Wiki</w:t>
            </w:r>
            <w:r>
              <w:t xml:space="preserve"> в курсе?</w:t>
            </w:r>
          </w:p>
          <w:p w:rsidR="00790B7E" w:rsidRPr="008719BF" w:rsidRDefault="00790B7E" w:rsidP="00AE6DD9">
            <w:pPr>
              <w:rPr>
                <w:color w:val="7F7F7F" w:themeColor="text1" w:themeTint="80"/>
              </w:rPr>
            </w:pPr>
            <w:r w:rsidRPr="008719BF">
              <w:rPr>
                <w:color w:val="7F7F7F" w:themeColor="text1" w:themeTint="80"/>
              </w:rPr>
              <w:t>Да/Нет</w:t>
            </w:r>
          </w:p>
        </w:tc>
        <w:tc>
          <w:tcPr>
            <w:tcW w:w="10775" w:type="dxa"/>
            <w:gridSpan w:val="2"/>
          </w:tcPr>
          <w:p w:rsidR="00790B7E" w:rsidRDefault="00790B7E" w:rsidP="00AE6DD9">
            <w:pPr>
              <w:rPr>
                <w:lang w:val="en-US"/>
              </w:rPr>
            </w:pPr>
          </w:p>
        </w:tc>
      </w:tr>
      <w:tr w:rsidR="00790B7E" w:rsidTr="00AE6DD9">
        <w:trPr>
          <w:trHeight w:val="498"/>
        </w:trPr>
        <w:tc>
          <w:tcPr>
            <w:tcW w:w="4784" w:type="dxa"/>
          </w:tcPr>
          <w:p w:rsidR="00790B7E" w:rsidRPr="00D6272E" w:rsidRDefault="00790B7E" w:rsidP="00AE6DD9">
            <w:r w:rsidRPr="00D6272E">
              <w:t>Темы форума (Помимо заранее сформированных тем для обсуждения, вы также можете указать, какие из них будут проверяться персоналом курса, а какие - нет)</w:t>
            </w:r>
          </w:p>
          <w:p w:rsidR="00790B7E" w:rsidRPr="00BC3CAA" w:rsidRDefault="00790B7E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 xml:space="preserve">Пример: </w:t>
            </w:r>
          </w:p>
          <w:p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Общее обсуждение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Данная тема не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Отзывы о курсе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(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Данная тема просматривается преподавателем и ассистентами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>)</w:t>
            </w:r>
          </w:p>
          <w:p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и комментарии по курсу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 xml:space="preserve"> (Данная тема просматривается преподавателем и ассистентами)</w:t>
            </w:r>
          </w:p>
          <w:p w:rsidR="00A75A2F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 w:rsidRPr="00BC3CAA">
              <w:rPr>
                <w:color w:val="7F7F7F" w:themeColor="text1" w:themeTint="80"/>
                <w:sz w:val="18"/>
                <w:szCs w:val="18"/>
              </w:rPr>
              <w:t>Еженедельные обсуждения</w:t>
            </w:r>
            <w:r w:rsidR="00790B7E" w:rsidRPr="00BC3CAA"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</w:t>
            </w:r>
          </w:p>
          <w:p w:rsidR="00790B7E" w:rsidRPr="00BC3CAA" w:rsidRDefault="00A75A2F" w:rsidP="00AE6DD9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Вопросы по</w:t>
            </w:r>
            <w:r w:rsidR="00D43B3C">
              <w:rPr>
                <w:color w:val="7F7F7F" w:themeColor="text1" w:themeTint="80"/>
                <w:sz w:val="18"/>
                <w:szCs w:val="18"/>
              </w:rPr>
              <w:t xml:space="preserve"> взаимно-оцениваемым заданиям </w:t>
            </w:r>
            <w:r w:rsidR="00D43B3C"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:rsidR="00D43B3C" w:rsidRPr="00BC3CAA" w:rsidRDefault="00D43B3C" w:rsidP="00D43B3C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Ошибки в материалах курса </w:t>
            </w:r>
            <w:r w:rsidRPr="00BC3CAA">
              <w:rPr>
                <w:color w:val="7F7F7F" w:themeColor="text1" w:themeTint="80"/>
                <w:sz w:val="18"/>
                <w:szCs w:val="18"/>
              </w:rPr>
              <w:t>(Данная тема просматривается преподавателем и ассистентами).</w:t>
            </w:r>
          </w:p>
          <w:p w:rsidR="00790B7E" w:rsidRDefault="00790B7E" w:rsidP="00AE6DD9"/>
        </w:tc>
        <w:tc>
          <w:tcPr>
            <w:tcW w:w="10775" w:type="dxa"/>
            <w:gridSpan w:val="2"/>
          </w:tcPr>
          <w:p w:rsidR="00790B7E" w:rsidRPr="00BC3CAA" w:rsidRDefault="00790B7E" w:rsidP="00AE6DD9"/>
        </w:tc>
      </w:tr>
      <w:tr w:rsidR="00790B7E" w:rsidTr="00AE6DD9">
        <w:trPr>
          <w:trHeight w:val="802"/>
        </w:trPr>
        <w:tc>
          <w:tcPr>
            <w:tcW w:w="4784" w:type="dxa"/>
          </w:tcPr>
          <w:p w:rsidR="00790B7E" w:rsidRDefault="00790B7E" w:rsidP="00AE6DD9">
            <w:r w:rsidRPr="00BC3CAA">
              <w:t xml:space="preserve">Дополнительные материалы </w:t>
            </w:r>
            <w:r>
              <w:t>и инструменты, которые вы хотите использовать (если есть)</w:t>
            </w:r>
          </w:p>
          <w:p w:rsidR="00790B7E" w:rsidRPr="00BC3CAA" w:rsidRDefault="00790B7E" w:rsidP="00AE6DD9"/>
          <w:p w:rsidR="00790B7E" w:rsidRPr="0052404A" w:rsidRDefault="00790B7E" w:rsidP="00AE6DD9"/>
        </w:tc>
        <w:tc>
          <w:tcPr>
            <w:tcW w:w="10775" w:type="dxa"/>
            <w:gridSpan w:val="2"/>
          </w:tcPr>
          <w:p w:rsidR="00790B7E" w:rsidRPr="00BC3CAA" w:rsidRDefault="00790B7E" w:rsidP="00AE6DD9"/>
        </w:tc>
      </w:tr>
      <w:tr w:rsidR="00790B7E" w:rsidTr="00AE6DD9">
        <w:trPr>
          <w:trHeight w:val="868"/>
        </w:trPr>
        <w:tc>
          <w:tcPr>
            <w:tcW w:w="4784" w:type="dxa"/>
            <w:tcBorders>
              <w:bottom w:val="single" w:sz="4" w:space="0" w:color="auto"/>
            </w:tcBorders>
          </w:tcPr>
          <w:p w:rsidR="00790B7E" w:rsidRPr="00D6272E" w:rsidRDefault="00790B7E" w:rsidP="00AE6DD9">
            <w:r>
              <w:t>Ваши пожелания (если есть):</w:t>
            </w:r>
          </w:p>
          <w:p w:rsidR="00790B7E" w:rsidRDefault="00790B7E" w:rsidP="00AE6DD9">
            <w:pPr>
              <w:rPr>
                <w:lang w:val="en-US"/>
              </w:rPr>
            </w:pPr>
          </w:p>
          <w:p w:rsidR="00790B7E" w:rsidRDefault="00790B7E" w:rsidP="00AE6DD9">
            <w:pPr>
              <w:rPr>
                <w:lang w:val="en-US"/>
              </w:rPr>
            </w:pPr>
          </w:p>
        </w:tc>
        <w:tc>
          <w:tcPr>
            <w:tcW w:w="10775" w:type="dxa"/>
            <w:gridSpan w:val="2"/>
          </w:tcPr>
          <w:p w:rsidR="00790B7E" w:rsidRDefault="00790B7E" w:rsidP="00AE6DD9">
            <w:pPr>
              <w:rPr>
                <w:lang w:val="en-US"/>
              </w:rPr>
            </w:pPr>
          </w:p>
        </w:tc>
      </w:tr>
    </w:tbl>
    <w:p w:rsidR="006A5B67" w:rsidRPr="003C41DE" w:rsidRDefault="006A5B67">
      <w:pPr>
        <w:rPr>
          <w:lang w:val="en-US"/>
        </w:rPr>
      </w:pPr>
    </w:p>
    <w:sectPr w:rsidR="006A5B67" w:rsidRPr="003C41DE" w:rsidSect="0049408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0C35"/>
    <w:multiLevelType w:val="multilevel"/>
    <w:tmpl w:val="206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4551F"/>
    <w:multiLevelType w:val="multilevel"/>
    <w:tmpl w:val="8F7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A59FC"/>
    <w:multiLevelType w:val="hybridMultilevel"/>
    <w:tmpl w:val="A418AF7A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>
    <w:nsid w:val="505B7046"/>
    <w:multiLevelType w:val="hybridMultilevel"/>
    <w:tmpl w:val="ADDE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DE"/>
    <w:rsid w:val="00004976"/>
    <w:rsid w:val="00062236"/>
    <w:rsid w:val="001A6407"/>
    <w:rsid w:val="002042EE"/>
    <w:rsid w:val="00266666"/>
    <w:rsid w:val="002921DA"/>
    <w:rsid w:val="002B3EA9"/>
    <w:rsid w:val="002C50EC"/>
    <w:rsid w:val="002F4C8D"/>
    <w:rsid w:val="0031091C"/>
    <w:rsid w:val="003161B9"/>
    <w:rsid w:val="00341DD5"/>
    <w:rsid w:val="003C41DE"/>
    <w:rsid w:val="00435301"/>
    <w:rsid w:val="00494084"/>
    <w:rsid w:val="004B62DE"/>
    <w:rsid w:val="004C2DF7"/>
    <w:rsid w:val="004E58F6"/>
    <w:rsid w:val="004E7A3A"/>
    <w:rsid w:val="00521842"/>
    <w:rsid w:val="00521888"/>
    <w:rsid w:val="0052404A"/>
    <w:rsid w:val="00543D09"/>
    <w:rsid w:val="00556D32"/>
    <w:rsid w:val="005659E3"/>
    <w:rsid w:val="005F2EDB"/>
    <w:rsid w:val="0060420D"/>
    <w:rsid w:val="006A5B67"/>
    <w:rsid w:val="006D20D9"/>
    <w:rsid w:val="00764973"/>
    <w:rsid w:val="00790B7E"/>
    <w:rsid w:val="00790D68"/>
    <w:rsid w:val="008719BF"/>
    <w:rsid w:val="00875949"/>
    <w:rsid w:val="00882231"/>
    <w:rsid w:val="00885F55"/>
    <w:rsid w:val="009571B2"/>
    <w:rsid w:val="009574F6"/>
    <w:rsid w:val="009751C0"/>
    <w:rsid w:val="00986F78"/>
    <w:rsid w:val="00A03790"/>
    <w:rsid w:val="00A159CC"/>
    <w:rsid w:val="00A44578"/>
    <w:rsid w:val="00A75A2F"/>
    <w:rsid w:val="00AC47A6"/>
    <w:rsid w:val="00AD23DC"/>
    <w:rsid w:val="00AE6DD9"/>
    <w:rsid w:val="00B37933"/>
    <w:rsid w:val="00B93A3E"/>
    <w:rsid w:val="00BC3CAA"/>
    <w:rsid w:val="00C43141"/>
    <w:rsid w:val="00D43B3C"/>
    <w:rsid w:val="00D6272E"/>
    <w:rsid w:val="00E22724"/>
    <w:rsid w:val="00F3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4E7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4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34BD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4E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547C89-AD20-7948-A181-8E5D3DE5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883</Words>
  <Characters>5034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YOcompany</Company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maz</dc:creator>
  <cp:lastModifiedBy>Alex Mazurov</cp:lastModifiedBy>
  <cp:revision>2</cp:revision>
  <dcterms:created xsi:type="dcterms:W3CDTF">2014-06-30T14:07:00Z</dcterms:created>
  <dcterms:modified xsi:type="dcterms:W3CDTF">2014-06-30T14:07:00Z</dcterms:modified>
</cp:coreProperties>
</file>