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CF37" w14:textId="5EF999AF" w:rsidR="00DF4E83" w:rsidRPr="00DF4E83" w:rsidRDefault="00DF4E83" w:rsidP="00DF4E83">
      <w:pPr>
        <w:spacing w:after="0" w:line="240" w:lineRule="auto"/>
        <w:rPr>
          <w:rFonts w:ascii="Times New Roman" w:eastAsia="Times New Roman" w:hAnsi="Times New Roman" w:cs="Times New Roman"/>
          <w:b/>
          <w:bCs/>
          <w:sz w:val="24"/>
          <w:szCs w:val="24"/>
          <w:lang w:eastAsia="en-GB"/>
          <w14:ligatures w14:val="none"/>
        </w:rPr>
      </w:pPr>
      <w:r w:rsidRPr="00DF4E83">
        <w:rPr>
          <w:rFonts w:ascii="Times New Roman" w:eastAsia="Times New Roman" w:hAnsi="Times New Roman" w:cs="Times New Roman"/>
          <w:b/>
          <w:bCs/>
          <w:sz w:val="24"/>
          <w:szCs w:val="24"/>
          <w:lang w:eastAsia="en-GB"/>
          <w14:ligatures w14:val="none"/>
        </w:rPr>
        <w:t>Lab 4 assessment – next week</w:t>
      </w:r>
      <w:r>
        <w:rPr>
          <w:rFonts w:ascii="Times New Roman" w:eastAsia="Times New Roman" w:hAnsi="Times New Roman" w:cs="Times New Roman"/>
          <w:b/>
          <w:bCs/>
          <w:sz w:val="24"/>
          <w:szCs w:val="24"/>
          <w:lang w:eastAsia="en-GB"/>
          <w14:ligatures w14:val="none"/>
        </w:rPr>
        <w:t xml:space="preserve"> (internal and external students, in-person)</w:t>
      </w:r>
    </w:p>
    <w:p w14:paraId="40598E4E" w14:textId="77777777" w:rsidR="00DF4E83" w:rsidRDefault="00DF4E83" w:rsidP="00DF4E83">
      <w:pPr>
        <w:spacing w:after="0" w:line="240" w:lineRule="auto"/>
        <w:rPr>
          <w:rFonts w:ascii="Times New Roman" w:eastAsia="Times New Roman" w:hAnsi="Times New Roman" w:cs="Times New Roman"/>
          <w:sz w:val="24"/>
          <w:szCs w:val="24"/>
          <w:lang w:eastAsia="en-GB"/>
          <w14:ligatures w14:val="none"/>
        </w:rPr>
      </w:pPr>
    </w:p>
    <w:p w14:paraId="3CD48396" w14:textId="74217506" w:rsidR="00DF4E83" w:rsidRPr="00DF4E83" w:rsidRDefault="00DF4E83" w:rsidP="00DF4E83">
      <w:pPr>
        <w:spacing w:after="0"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There are 3 parts to be looked at.</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b/>
          <w:bCs/>
          <w:sz w:val="24"/>
          <w:szCs w:val="24"/>
          <w:lang w:eastAsia="en-GB"/>
          <w14:ligatures w14:val="none"/>
        </w:rPr>
        <w:t xml:space="preserve">UML </w:t>
      </w:r>
      <w:r w:rsidRPr="00DF4E83">
        <w:rPr>
          <w:rFonts w:ascii="Times New Roman" w:eastAsia="Times New Roman" w:hAnsi="Times New Roman" w:cs="Times New Roman"/>
          <w:sz w:val="24"/>
          <w:szCs w:val="24"/>
          <w:lang w:eastAsia="en-GB"/>
          <w14:ligatures w14:val="none"/>
        </w:rPr>
        <w:t>- the design. Use staruml. Low level design as a minimum.</w:t>
      </w:r>
      <w:r w:rsidRPr="00DF4E83">
        <w:rPr>
          <w:rFonts w:ascii="Times New Roman" w:eastAsia="Times New Roman" w:hAnsi="Times New Roman" w:cs="Times New Roman"/>
          <w:sz w:val="24"/>
          <w:szCs w:val="24"/>
          <w:lang w:eastAsia="en-GB"/>
          <w14:ligatures w14:val="none"/>
        </w:rPr>
        <w:br/>
        <w:t xml:space="preserve">Note some students would look at the doxygen output diagram and then copy that design into staruml. This is the wrong approach and invariably they will have the wrong design, and thus low marks. All of these have been covered in the workshop recordings. There was a bit of discussion about it </w:t>
      </w:r>
      <w:r w:rsidR="00B65ECB">
        <w:rPr>
          <w:rFonts w:ascii="Times New Roman" w:eastAsia="Times New Roman" w:hAnsi="Times New Roman" w:cs="Times New Roman"/>
          <w:sz w:val="24"/>
          <w:szCs w:val="24"/>
          <w:lang w:eastAsia="en-GB"/>
          <w14:ligatures w14:val="none"/>
        </w:rPr>
        <w:t xml:space="preserve">in </w:t>
      </w:r>
      <w:r w:rsidRPr="00DF4E83">
        <w:rPr>
          <w:rFonts w:ascii="Times New Roman" w:eastAsia="Times New Roman" w:hAnsi="Times New Roman" w:cs="Times New Roman"/>
          <w:sz w:val="24"/>
          <w:szCs w:val="24"/>
          <w:lang w:eastAsia="en-GB"/>
          <w14:ligatures w14:val="none"/>
        </w:rPr>
        <w:t>yesterday's workshop/clinic</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b/>
          <w:bCs/>
          <w:sz w:val="24"/>
          <w:szCs w:val="24"/>
          <w:lang w:eastAsia="en-GB"/>
          <w14:ligatures w14:val="none"/>
        </w:rPr>
        <w:t xml:space="preserve">Code </w:t>
      </w:r>
      <w:r w:rsidRPr="00DF4E83">
        <w:rPr>
          <w:rFonts w:ascii="Times New Roman" w:eastAsia="Times New Roman" w:hAnsi="Times New Roman" w:cs="Times New Roman"/>
          <w:sz w:val="24"/>
          <w:szCs w:val="24"/>
          <w:lang w:eastAsia="en-GB"/>
          <w14:ligatures w14:val="none"/>
        </w:rPr>
        <w:t>(There was discussion at yesterday's workshop/clinic)</w:t>
      </w:r>
    </w:p>
    <w:p w14:paraId="3FC8D8F9"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No friend declaration</w:t>
      </w:r>
    </w:p>
    <w:p w14:paraId="1738AD3D"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 xml:space="preserve">operators &lt;&lt; and &gt;&gt; are moved out of the class. </w:t>
      </w:r>
    </w:p>
    <w:p w14:paraId="745ABC66" w14:textId="04C48F7F"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 xml:space="preserve">All </w:t>
      </w:r>
      <w:r w:rsidRPr="00DF4E83">
        <w:rPr>
          <w:rFonts w:ascii="Times New Roman" w:eastAsia="Times New Roman" w:hAnsi="Times New Roman" w:cs="Times New Roman"/>
          <w:b/>
          <w:bCs/>
          <w:sz w:val="24"/>
          <w:szCs w:val="24"/>
          <w:lang w:eastAsia="en-GB"/>
          <w14:ligatures w14:val="none"/>
        </w:rPr>
        <w:t xml:space="preserve">getters </w:t>
      </w:r>
      <w:r w:rsidRPr="00DF4E83">
        <w:rPr>
          <w:rFonts w:ascii="Times New Roman" w:eastAsia="Times New Roman" w:hAnsi="Times New Roman" w:cs="Times New Roman"/>
          <w:sz w:val="24"/>
          <w:szCs w:val="24"/>
          <w:lang w:eastAsia="en-GB"/>
          <w14:ligatures w14:val="none"/>
        </w:rPr>
        <w:t xml:space="preserve">must be declared </w:t>
      </w:r>
      <w:r w:rsidRPr="00DF4E83">
        <w:rPr>
          <w:rFonts w:ascii="Times New Roman" w:eastAsia="Times New Roman" w:hAnsi="Times New Roman" w:cs="Times New Roman"/>
          <w:b/>
          <w:bCs/>
          <w:sz w:val="24"/>
          <w:szCs w:val="24"/>
          <w:lang w:eastAsia="en-GB"/>
          <w14:ligatures w14:val="none"/>
        </w:rPr>
        <w:t>const</w:t>
      </w:r>
      <w:r w:rsidRPr="00DF4E83">
        <w:rPr>
          <w:rFonts w:ascii="Times New Roman" w:eastAsia="Times New Roman" w:hAnsi="Times New Roman" w:cs="Times New Roman"/>
          <w:sz w:val="24"/>
          <w:szCs w:val="24"/>
          <w:lang w:eastAsia="en-GB"/>
          <w14:ligatures w14:val="none"/>
        </w:rPr>
        <w:t>.</w:t>
      </w:r>
      <w:r>
        <w:rPr>
          <w:rFonts w:ascii="Times New Roman" w:eastAsia="Times New Roman" w:hAnsi="Times New Roman" w:cs="Times New Roman"/>
          <w:sz w:val="24"/>
          <w:szCs w:val="24"/>
          <w:lang w:eastAsia="en-GB"/>
          <w14:ligatures w14:val="none"/>
        </w:rPr>
        <w:t xml:space="preserve"> </w:t>
      </w:r>
      <w:r w:rsidRPr="00DF4E83">
        <w:rPr>
          <w:rFonts w:ascii="Times New Roman" w:eastAsia="Times New Roman" w:hAnsi="Times New Roman" w:cs="Times New Roman"/>
          <w:sz w:val="24"/>
          <w:szCs w:val="24"/>
          <w:lang w:eastAsia="en-GB"/>
          <w14:ligatures w14:val="none"/>
        </w:rPr>
        <w:t>No exceptions to this</w:t>
      </w:r>
      <w:r w:rsidR="000B2562">
        <w:rPr>
          <w:rFonts w:ascii="Times New Roman" w:eastAsia="Times New Roman" w:hAnsi="Times New Roman" w:cs="Times New Roman"/>
          <w:sz w:val="24"/>
          <w:szCs w:val="24"/>
          <w:lang w:eastAsia="en-GB"/>
          <w14:ligatures w14:val="none"/>
        </w:rPr>
        <w:t>,</w:t>
      </w:r>
      <w:r w:rsidRPr="00DF4E83">
        <w:rPr>
          <w:rFonts w:ascii="Times New Roman" w:eastAsia="Times New Roman" w:hAnsi="Times New Roman" w:cs="Times New Roman"/>
          <w:sz w:val="24"/>
          <w:szCs w:val="24"/>
          <w:lang w:eastAsia="en-GB"/>
          <w14:ligatures w14:val="none"/>
        </w:rPr>
        <w:t xml:space="preserve"> ever.</w:t>
      </w:r>
    </w:p>
    <w:p w14:paraId="57FA7A95"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Separation of interface from implementation</w:t>
      </w:r>
    </w:p>
    <w:p w14:paraId="3F3D84C4" w14:textId="33A21247" w:rsidR="00DF4E83" w:rsidRPr="00DF4E83" w:rsidRDefault="00DF4E83" w:rsidP="00DF4E8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    No inline methods</w:t>
      </w:r>
      <w:r w:rsidR="009A44DA">
        <w:rPr>
          <w:rFonts w:ascii="Times New Roman" w:eastAsia="Times New Roman" w:hAnsi="Times New Roman" w:cs="Times New Roman"/>
          <w:sz w:val="24"/>
          <w:szCs w:val="24"/>
          <w:lang w:eastAsia="en-GB"/>
          <w14:ligatures w14:val="none"/>
        </w:rPr>
        <w:t xml:space="preserve"> (which coding rule</w:t>
      </w:r>
      <w:r w:rsidR="00870BE1">
        <w:rPr>
          <w:rFonts w:ascii="Times New Roman" w:eastAsia="Times New Roman" w:hAnsi="Times New Roman" w:cs="Times New Roman"/>
          <w:sz w:val="24"/>
          <w:szCs w:val="24"/>
          <w:lang w:eastAsia="en-GB"/>
          <w14:ligatures w14:val="none"/>
        </w:rPr>
        <w:t xml:space="preserve"> is used here?)</w:t>
      </w:r>
    </w:p>
    <w:p w14:paraId="361B167D"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All data is private</w:t>
      </w:r>
    </w:p>
    <w:p w14:paraId="483A9798"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No global data, const globals are fine</w:t>
      </w:r>
    </w:p>
    <w:p w14:paraId="0AD6886D"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No unnecessary #include in .h files.</w:t>
      </w:r>
    </w:p>
    <w:p w14:paraId="633C67C8"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C string is not used. Changed over to std::string which is much nicer the C string</w:t>
      </w:r>
    </w:p>
    <w:p w14:paraId="1F66479D" w14:textId="77777777" w:rsidR="00DF4E83" w:rsidRPr="00DF4E83" w:rsidRDefault="00DF4E83" w:rsidP="00DF4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In main(), the following lines of code must not change. Remain exactly as is.</w:t>
      </w:r>
    </w:p>
    <w:p w14:paraId="31D6115A" w14:textId="77777777" w:rsidR="00DF4E83" w:rsidRPr="00DF4E83" w:rsidRDefault="00DF4E83" w:rsidP="00DF4E83">
      <w:pPr>
        <w:spacing w:after="100" w:line="240" w:lineRule="auto"/>
        <w:rPr>
          <w:rFonts w:ascii="Times New Roman" w:eastAsia="Times New Roman" w:hAnsi="Times New Roman" w:cs="Times New Roman"/>
          <w:sz w:val="24"/>
          <w:szCs w:val="24"/>
          <w:lang w:eastAsia="en-GB"/>
          <w14:ligatures w14:val="none"/>
        </w:rPr>
      </w:pPr>
      <w:r w:rsidRPr="00DF4E83">
        <w:rPr>
          <w:rFonts w:ascii="Times New Roman" w:eastAsia="Times New Roman" w:hAnsi="Times New Roman" w:cs="Times New Roman"/>
          <w:sz w:val="24"/>
          <w:szCs w:val="24"/>
          <w:lang w:eastAsia="en-GB"/>
          <w14:ligatures w14:val="none"/>
        </w:rPr>
        <w:t>int main()</w:t>
      </w:r>
      <w:r w:rsidRPr="00DF4E83">
        <w:rPr>
          <w:rFonts w:ascii="Times New Roman" w:eastAsia="Times New Roman" w:hAnsi="Times New Roman" w:cs="Times New Roman"/>
          <w:sz w:val="24"/>
          <w:szCs w:val="24"/>
          <w:lang w:eastAsia="en-GB"/>
          <w14:ligatures w14:val="none"/>
        </w:rPr>
        <w:br/>
        <w:t>{</w:t>
      </w:r>
      <w:r w:rsidRPr="00DF4E83">
        <w:rPr>
          <w:rFonts w:ascii="Times New Roman" w:eastAsia="Times New Roman" w:hAnsi="Times New Roman" w:cs="Times New Roman"/>
          <w:sz w:val="24"/>
          <w:szCs w:val="24"/>
          <w:lang w:eastAsia="en-GB"/>
          <w14:ligatures w14:val="none"/>
        </w:rPr>
        <w:br/>
        <w:t xml:space="preserve">  ifstream infile( "rinput.txt" ); </w:t>
      </w:r>
      <w:r w:rsidRPr="00DF4E83">
        <w:rPr>
          <w:rFonts w:ascii="Times New Roman" w:eastAsia="Times New Roman" w:hAnsi="Times New Roman" w:cs="Times New Roman"/>
          <w:sz w:val="24"/>
          <w:szCs w:val="24"/>
          <w:lang w:eastAsia="en-GB"/>
          <w14:ligatures w14:val="none"/>
        </w:rPr>
        <w:br/>
        <w:t>  if( !infile ) return -1;</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Registration R;  </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infile &gt;&gt; R;   </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ofstream ofile( "routput.txt" );</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ofile &lt;&lt; R        // also a subroutine call. Can you guess what it means?</w:t>
      </w:r>
      <w:r w:rsidRPr="00DF4E83">
        <w:rPr>
          <w:rFonts w:ascii="Times New Roman" w:eastAsia="Times New Roman" w:hAnsi="Times New Roman" w:cs="Times New Roman"/>
          <w:sz w:val="24"/>
          <w:szCs w:val="24"/>
          <w:lang w:eastAsia="en-GB"/>
          <w14:ligatures w14:val="none"/>
        </w:rPr>
        <w:br/>
        <w:t>    &lt;&lt; "Number of courses = " &lt;&lt; R.GetCount() &lt;&lt; '\n'</w:t>
      </w:r>
      <w:r w:rsidRPr="00DF4E83">
        <w:rPr>
          <w:rFonts w:ascii="Times New Roman" w:eastAsia="Times New Roman" w:hAnsi="Times New Roman" w:cs="Times New Roman"/>
          <w:sz w:val="24"/>
          <w:szCs w:val="24"/>
          <w:lang w:eastAsia="en-GB"/>
          <w14:ligatures w14:val="none"/>
        </w:rPr>
        <w:br/>
        <w:t>    &lt;&lt; "Total credits     = " &lt;&lt; R.GetCredits() &lt;&lt; '\n';</w:t>
      </w:r>
      <w:r w:rsidRPr="00DF4E83">
        <w:rPr>
          <w:rFonts w:ascii="Times New Roman" w:eastAsia="Times New Roman" w:hAnsi="Times New Roman" w:cs="Times New Roman"/>
          <w:sz w:val="24"/>
          <w:szCs w:val="24"/>
          <w:lang w:eastAsia="en-GB"/>
          <w14:ligatures w14:val="none"/>
        </w:rPr>
        <w:br/>
        <w:t>    </w:t>
      </w:r>
      <w:r w:rsidRPr="00DF4E83">
        <w:rPr>
          <w:rFonts w:ascii="Times New Roman" w:eastAsia="Times New Roman" w:hAnsi="Times New Roman" w:cs="Times New Roman"/>
          <w:sz w:val="24"/>
          <w:szCs w:val="24"/>
          <w:lang w:eastAsia="en-GB"/>
          <w14:ligatures w14:val="none"/>
        </w:rPr>
        <w:br/>
        <w:t>// After the above, the next few lines of code would change or be commented out</w:t>
      </w:r>
      <w:r w:rsidRPr="00DF4E83">
        <w:rPr>
          <w:rFonts w:ascii="Times New Roman" w:eastAsia="Times New Roman" w:hAnsi="Times New Roman" w:cs="Times New Roman"/>
          <w:sz w:val="24"/>
          <w:szCs w:val="24"/>
          <w:lang w:eastAsia="en-GB"/>
          <w14:ligatures w14:val="none"/>
        </w:rPr>
        <w:br/>
        <w:t>// as indicated in Lab 3 Registration</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return 0;</w:t>
      </w:r>
      <w:r w:rsidRPr="00DF4E83">
        <w:rPr>
          <w:rFonts w:ascii="Times New Roman" w:eastAsia="Times New Roman" w:hAnsi="Times New Roman" w:cs="Times New Roman"/>
          <w:sz w:val="24"/>
          <w:szCs w:val="24"/>
          <w:lang w:eastAsia="en-GB"/>
          <w14:ligatures w14:val="none"/>
        </w:rPr>
        <w:br/>
        <w:t>}</w:t>
      </w:r>
    </w:p>
    <w:p w14:paraId="45AE1399" w14:textId="1467BFE0" w:rsidR="00C27860" w:rsidRDefault="00DF4E83" w:rsidP="00DF4E83">
      <w:r w:rsidRPr="00DF4E83">
        <w:rPr>
          <w:rFonts w:ascii="Times New Roman" w:eastAsia="Times New Roman" w:hAnsi="Times New Roman" w:cs="Times New Roman"/>
          <w:sz w:val="24"/>
          <w:szCs w:val="24"/>
          <w:lang w:eastAsia="en-GB"/>
          <w14:ligatures w14:val="none"/>
        </w:rPr>
        <w:br/>
        <w:t xml:space="preserve">Output format needs to be the same specified in Lab 4. Note that month string is output, but the Date class is </w:t>
      </w:r>
      <w:r w:rsidRPr="00DF4E83">
        <w:rPr>
          <w:rFonts w:ascii="Times New Roman" w:eastAsia="Times New Roman" w:hAnsi="Times New Roman" w:cs="Times New Roman"/>
          <w:b/>
          <w:bCs/>
          <w:sz w:val="24"/>
          <w:szCs w:val="24"/>
          <w:lang w:eastAsia="en-GB"/>
          <w14:ligatures w14:val="none"/>
        </w:rPr>
        <w:t xml:space="preserve">never </w:t>
      </w:r>
      <w:r w:rsidRPr="00DF4E83">
        <w:rPr>
          <w:rFonts w:ascii="Times New Roman" w:eastAsia="Times New Roman" w:hAnsi="Times New Roman" w:cs="Times New Roman"/>
          <w:sz w:val="24"/>
          <w:szCs w:val="24"/>
          <w:lang w:eastAsia="en-GB"/>
          <w14:ligatures w14:val="none"/>
        </w:rPr>
        <w:t>to be associated with string. No code for handling string is to be found in Date.h or Date.cpp. See workshop/clinic recordings from weeks 1, 2 and last night.</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Also see advice about unsigned usage in week 1 and 2 recordings. Don't use unsigned.</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lastRenderedPageBreak/>
        <w:br/>
        <w:t xml:space="preserve">Do not return by pointer as that will expose class internals to the client, defeating the requirement to have data private to the class. Also discussed during workshop/clinic yesterday. </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Code must build and run.</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All the above is mandatory. What that means is there are no marks allocated for code if any item listed above is violated.</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b/>
          <w:bCs/>
          <w:sz w:val="24"/>
          <w:szCs w:val="24"/>
          <w:lang w:eastAsia="en-GB"/>
          <w14:ligatures w14:val="none"/>
        </w:rPr>
        <w:t>Doxygen</w:t>
      </w:r>
      <w:r w:rsidRPr="00DF4E83">
        <w:rPr>
          <w:rFonts w:ascii="Times New Roman" w:eastAsia="Times New Roman" w:hAnsi="Times New Roman" w:cs="Times New Roman"/>
          <w:sz w:val="24"/>
          <w:szCs w:val="24"/>
          <w:lang w:eastAsia="en-GB"/>
          <w14:ligatures w14:val="none"/>
        </w:rPr>
        <w:br/>
        <w:t>    .h files have doxygen comments using the style in Modelfile.h. Copy/paste from there and change as needed.</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t xml:space="preserve">html output shows class diagrams. </w:t>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sz w:val="24"/>
          <w:szCs w:val="24"/>
          <w:lang w:eastAsia="en-GB"/>
          <w14:ligatures w14:val="none"/>
        </w:rPr>
        <w:br/>
      </w:r>
      <w:r w:rsidRPr="00DF4E83">
        <w:rPr>
          <w:rFonts w:ascii="Times New Roman" w:eastAsia="Times New Roman" w:hAnsi="Times New Roman" w:cs="Times New Roman"/>
          <w:b/>
          <w:bCs/>
          <w:sz w:val="24"/>
          <w:szCs w:val="24"/>
          <w:lang w:eastAsia="en-GB"/>
          <w14:ligatures w14:val="none"/>
        </w:rPr>
        <w:br/>
        <w:t>QandA</w:t>
      </w:r>
      <w:r w:rsidRPr="00DF4E83">
        <w:rPr>
          <w:rFonts w:ascii="Times New Roman" w:eastAsia="Times New Roman" w:hAnsi="Times New Roman" w:cs="Times New Roman"/>
          <w:sz w:val="24"/>
          <w:szCs w:val="24"/>
          <w:lang w:eastAsia="en-GB"/>
          <w14:ligatures w14:val="none"/>
        </w:rPr>
        <w:br/>
        <w:t>Go through the lab 4 QandA.</w:t>
      </w:r>
      <w:r>
        <w:rPr>
          <w:rFonts w:ascii="Times New Roman" w:eastAsia="Times New Roman" w:hAnsi="Times New Roman" w:cs="Times New Roman"/>
          <w:sz w:val="24"/>
          <w:szCs w:val="24"/>
          <w:lang w:eastAsia="en-GB"/>
          <w14:ligatures w14:val="none"/>
        </w:rPr>
        <w:t xml:space="preserve"> Do </w:t>
      </w:r>
      <w:r w:rsidRPr="00DF4E83">
        <w:rPr>
          <w:rFonts w:ascii="Times New Roman" w:eastAsia="Times New Roman" w:hAnsi="Times New Roman" w:cs="Times New Roman"/>
          <w:b/>
          <w:bCs/>
          <w:sz w:val="24"/>
          <w:szCs w:val="24"/>
          <w:lang w:eastAsia="en-GB"/>
          <w14:ligatures w14:val="none"/>
        </w:rPr>
        <w:t>not</w:t>
      </w:r>
      <w:r>
        <w:rPr>
          <w:rFonts w:ascii="Times New Roman" w:eastAsia="Times New Roman" w:hAnsi="Times New Roman" w:cs="Times New Roman"/>
          <w:sz w:val="24"/>
          <w:szCs w:val="24"/>
          <w:lang w:eastAsia="en-GB"/>
          <w14:ligatures w14:val="none"/>
        </w:rPr>
        <w:t xml:space="preserve"> ignore any advice here.</w:t>
      </w:r>
    </w:p>
    <w:sectPr w:rsidR="00C27860" w:rsidSect="00DF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40798"/>
    <w:multiLevelType w:val="multilevel"/>
    <w:tmpl w:val="F89C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31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83"/>
    <w:rsid w:val="000B2562"/>
    <w:rsid w:val="00870BE1"/>
    <w:rsid w:val="009A44DA"/>
    <w:rsid w:val="009F3033"/>
    <w:rsid w:val="00B65ECB"/>
    <w:rsid w:val="00C27860"/>
    <w:rsid w:val="00DF4E83"/>
    <w:rsid w:val="00EA235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B94D"/>
  <w15:chartTrackingRefBased/>
  <w15:docId w15:val="{03939A49-9759-422A-BF49-B96454F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E83"/>
    <w:rPr>
      <w:rFonts w:eastAsiaTheme="majorEastAsia" w:cstheme="majorBidi"/>
      <w:color w:val="272727" w:themeColor="text1" w:themeTint="D8"/>
    </w:rPr>
  </w:style>
  <w:style w:type="paragraph" w:styleId="Title">
    <w:name w:val="Title"/>
    <w:basedOn w:val="Normal"/>
    <w:next w:val="Normal"/>
    <w:link w:val="TitleChar"/>
    <w:uiPriority w:val="10"/>
    <w:qFormat/>
    <w:rsid w:val="00DF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E83"/>
    <w:pPr>
      <w:spacing w:before="160"/>
      <w:jc w:val="center"/>
    </w:pPr>
    <w:rPr>
      <w:i/>
      <w:iCs/>
      <w:color w:val="404040" w:themeColor="text1" w:themeTint="BF"/>
    </w:rPr>
  </w:style>
  <w:style w:type="character" w:customStyle="1" w:styleId="QuoteChar">
    <w:name w:val="Quote Char"/>
    <w:basedOn w:val="DefaultParagraphFont"/>
    <w:link w:val="Quote"/>
    <w:uiPriority w:val="29"/>
    <w:rsid w:val="00DF4E83"/>
    <w:rPr>
      <w:i/>
      <w:iCs/>
      <w:color w:val="404040" w:themeColor="text1" w:themeTint="BF"/>
    </w:rPr>
  </w:style>
  <w:style w:type="paragraph" w:styleId="ListParagraph">
    <w:name w:val="List Paragraph"/>
    <w:basedOn w:val="Normal"/>
    <w:uiPriority w:val="34"/>
    <w:qFormat/>
    <w:rsid w:val="00DF4E83"/>
    <w:pPr>
      <w:ind w:left="720"/>
      <w:contextualSpacing/>
    </w:pPr>
  </w:style>
  <w:style w:type="character" w:styleId="IntenseEmphasis">
    <w:name w:val="Intense Emphasis"/>
    <w:basedOn w:val="DefaultParagraphFont"/>
    <w:uiPriority w:val="21"/>
    <w:qFormat/>
    <w:rsid w:val="00DF4E83"/>
    <w:rPr>
      <w:i/>
      <w:iCs/>
      <w:color w:val="0F4761" w:themeColor="accent1" w:themeShade="BF"/>
    </w:rPr>
  </w:style>
  <w:style w:type="paragraph" w:styleId="IntenseQuote">
    <w:name w:val="Intense Quote"/>
    <w:basedOn w:val="Normal"/>
    <w:next w:val="Normal"/>
    <w:link w:val="IntenseQuoteChar"/>
    <w:uiPriority w:val="30"/>
    <w:qFormat/>
    <w:rsid w:val="00DF4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E83"/>
    <w:rPr>
      <w:i/>
      <w:iCs/>
      <w:color w:val="0F4761" w:themeColor="accent1" w:themeShade="BF"/>
    </w:rPr>
  </w:style>
  <w:style w:type="character" w:styleId="IntenseReference">
    <w:name w:val="Intense Reference"/>
    <w:basedOn w:val="DefaultParagraphFont"/>
    <w:uiPriority w:val="32"/>
    <w:qFormat/>
    <w:rsid w:val="00DF4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10823">
      <w:bodyDiv w:val="1"/>
      <w:marLeft w:val="0"/>
      <w:marRight w:val="0"/>
      <w:marTop w:val="0"/>
      <w:marBottom w:val="0"/>
      <w:divBdr>
        <w:top w:val="none" w:sz="0" w:space="0" w:color="auto"/>
        <w:left w:val="none" w:sz="0" w:space="0" w:color="auto"/>
        <w:bottom w:val="none" w:sz="0" w:space="0" w:color="auto"/>
        <w:right w:val="none" w:sz="0" w:space="0" w:color="auto"/>
      </w:divBdr>
      <w:divsChild>
        <w:div w:id="120424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Work</dc:creator>
  <cp:keywords/>
  <dc:description/>
  <cp:lastModifiedBy>Shri Work</cp:lastModifiedBy>
  <cp:revision>5</cp:revision>
  <cp:lastPrinted>2024-03-19T06:38:00Z</cp:lastPrinted>
  <dcterms:created xsi:type="dcterms:W3CDTF">2024-03-19T06:36:00Z</dcterms:created>
  <dcterms:modified xsi:type="dcterms:W3CDTF">2024-03-19T08:21:00Z</dcterms:modified>
</cp:coreProperties>
</file>