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3A17">
      <w:r>
        <w:t>WCDMA</w:t>
      </w:r>
    </w:p>
    <w:p w:rsidR="00DF3A17" w:rsidRDefault="00DF3A17" w:rsidP="00DF3A17">
      <w:pPr>
        <w:jc w:val="both"/>
      </w:pPr>
      <w:r>
        <w:t>De forma estricto, debemos hacer cálculos ascendentes y descendentes. Aunque nosotros no lo vamos a hacer del todo así.</w:t>
      </w:r>
    </w:p>
    <w:p w:rsidR="00DF3A17" w:rsidRDefault="00DF3A17" w:rsidP="00DF3A17">
      <w:pPr>
        <w:jc w:val="center"/>
      </w:pPr>
      <w:r>
        <w:rPr>
          <w:noProof/>
        </w:rPr>
        <w:drawing>
          <wp:inline distT="0" distB="0" distL="0" distR="0">
            <wp:extent cx="4039870" cy="74358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17" w:rsidRDefault="00DF3A17" w:rsidP="00DF3A17">
      <w:pPr>
        <w:pStyle w:val="Prrafodelista"/>
        <w:numPr>
          <w:ilvl w:val="0"/>
          <w:numId w:val="2"/>
        </w:numPr>
      </w:pPr>
      <w:r>
        <w:t>V es el factor de utilidad.  En voz suele ser 0.1 y en datos en torno a 1.</w:t>
      </w:r>
    </w:p>
    <w:p w:rsidR="00DF3A17" w:rsidRDefault="00DF3A17" w:rsidP="00DF3A17">
      <w:pPr>
        <w:pStyle w:val="Prrafodelista"/>
        <w:numPr>
          <w:ilvl w:val="0"/>
          <w:numId w:val="2"/>
        </w:numPr>
      </w:pPr>
      <w:r>
        <w:t>R es el régimen binario. Suele ser dato.</w:t>
      </w:r>
    </w:p>
    <w:p w:rsidR="00DF3A17" w:rsidRDefault="00DF3A17" w:rsidP="00DF3A17">
      <w:pPr>
        <w:pStyle w:val="Prrafodelista"/>
        <w:numPr>
          <w:ilvl w:val="0"/>
          <w:numId w:val="2"/>
        </w:numPr>
      </w:pPr>
      <w:r>
        <w:t xml:space="preserve">W es el </w:t>
      </w:r>
      <w:r w:rsidRPr="00DF3A17">
        <w:rPr>
          <w:u w:val="single"/>
        </w:rPr>
        <w:t>factor</w:t>
      </w:r>
      <w:r>
        <w:t xml:space="preserve"> de ensanchamiento. Es una ganancia.</w:t>
      </w:r>
    </w:p>
    <w:p w:rsidR="00DF3A17" w:rsidRDefault="00DF3A17" w:rsidP="00DF3A17">
      <w:pPr>
        <w:pStyle w:val="Prrafodelista"/>
        <w:numPr>
          <w:ilvl w:val="0"/>
          <w:numId w:val="2"/>
        </w:numPr>
      </w:pPr>
      <w:r>
        <w:t xml:space="preserve">La potencia se refiere en </w:t>
      </w:r>
      <w:proofErr w:type="spellStart"/>
      <w:r>
        <w:t>bornas</w:t>
      </w:r>
      <w:proofErr w:type="spellEnd"/>
      <w:r>
        <w:t xml:space="preserve"> de la antena para un usuario (i) para un servicio (k).</w:t>
      </w:r>
    </w:p>
    <w:p w:rsidR="00DF3A17" w:rsidRDefault="00DF3A17" w:rsidP="00DF3A17">
      <w:pPr>
        <w:pStyle w:val="Prrafodelista"/>
        <w:numPr>
          <w:ilvl w:val="0"/>
          <w:numId w:val="2"/>
        </w:numPr>
      </w:pPr>
      <w:proofErr w:type="spellStart"/>
      <w:r>
        <w:t>Itotal</w:t>
      </w:r>
      <w:proofErr w:type="spellEnd"/>
      <w:r>
        <w:t xml:space="preserve"> es la interferencia total. Si le quito la potencia que uso yo, es el ruido.</w:t>
      </w:r>
    </w:p>
    <w:p w:rsidR="00DF3A17" w:rsidRDefault="00DF3A17" w:rsidP="00DF3A17">
      <w:pPr>
        <w:jc w:val="both"/>
      </w:pPr>
      <w:r>
        <w:t xml:space="preserve">Todo esto da una ganancia que debe ser mayor que la </w:t>
      </w:r>
      <w:proofErr w:type="spellStart"/>
      <w:r>
        <w:t>Eb</w:t>
      </w:r>
      <w:proofErr w:type="spellEnd"/>
      <w:r>
        <w:t xml:space="preserve">/No de mi servicio para un usuario. </w:t>
      </w:r>
    </w:p>
    <w:p w:rsidR="00DF3A17" w:rsidRDefault="00DF3A17" w:rsidP="00DF3A17">
      <w:pPr>
        <w:jc w:val="center"/>
      </w:pPr>
      <w:r>
        <w:rPr>
          <w:noProof/>
        </w:rPr>
        <w:drawing>
          <wp:inline distT="0" distB="0" distL="0" distR="0">
            <wp:extent cx="3630295" cy="525145"/>
            <wp:effectExtent l="1905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17" w:rsidRDefault="00DF3A17" w:rsidP="00DF3A17">
      <w:pPr>
        <w:jc w:val="both"/>
      </w:pPr>
      <w:r>
        <w:t xml:space="preserve">Esta </w:t>
      </w:r>
      <w:proofErr w:type="spellStart"/>
      <w:r>
        <w:t>formula</w:t>
      </w:r>
      <w:proofErr w:type="spellEnd"/>
      <w:r>
        <w:t xml:space="preserve"> me la tengo que saber de memoria. Es el factor de carga del cliente i y servicio k:</w:t>
      </w:r>
    </w:p>
    <w:p w:rsidR="00DF3A17" w:rsidRDefault="00DF3A17" w:rsidP="00DF3A17">
      <w:pPr>
        <w:jc w:val="center"/>
      </w:pPr>
      <w:r>
        <w:rPr>
          <w:noProof/>
        </w:rPr>
        <w:drawing>
          <wp:inline distT="0" distB="0" distL="0" distR="0">
            <wp:extent cx="2417076" cy="443977"/>
            <wp:effectExtent l="19050" t="0" r="2274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81" cy="44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17" w:rsidRDefault="00DF3A17">
      <w:r>
        <w:t>Es un tanto por uno.</w:t>
      </w:r>
    </w:p>
    <w:p w:rsidR="00DF3A17" w:rsidRDefault="00DF3A17">
      <w:r>
        <w:t>Si sumo el factor de carga de todos los servicios, tenemos el global:</w:t>
      </w:r>
    </w:p>
    <w:p w:rsidR="00DF3A17" w:rsidRDefault="00DF3A17" w:rsidP="00DF3A17">
      <w:pPr>
        <w:jc w:val="center"/>
      </w:pPr>
      <w:r>
        <w:rPr>
          <w:noProof/>
        </w:rPr>
        <w:drawing>
          <wp:inline distT="0" distB="0" distL="0" distR="0">
            <wp:extent cx="1610360" cy="655320"/>
            <wp:effectExtent l="1905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17" w:rsidRDefault="00DF3A17" w:rsidP="00B44A86">
      <w:pPr>
        <w:jc w:val="both"/>
      </w:pPr>
      <w:r>
        <w:t xml:space="preserve">Como el factor de re-uso en CWDMA es uno, generamos interferencias siempre. Por ello, </w:t>
      </w:r>
      <w:r w:rsidR="00B44A86">
        <w:t xml:space="preserve">sumo </w:t>
      </w:r>
      <w:proofErr w:type="spellStart"/>
      <w:r w:rsidR="00B44A86">
        <w:t>Ful</w:t>
      </w:r>
      <w:proofErr w:type="spellEnd"/>
      <w:r w:rsidR="00B44A86">
        <w:t>, que es un factor de ruido.</w:t>
      </w:r>
      <w:r w:rsidR="00B44A86" w:rsidRPr="00B44A86">
        <w:t xml:space="preserve"> </w:t>
      </w:r>
      <w:r w:rsidR="00B44A86">
        <w:t>Va en torno a 0.66. Si no lo dan lo pongo</w:t>
      </w:r>
    </w:p>
    <w:p w:rsidR="00DF3A17" w:rsidRDefault="00DF3A17" w:rsidP="00DF3A17">
      <w:pPr>
        <w:jc w:val="center"/>
      </w:pPr>
      <w:r>
        <w:rPr>
          <w:noProof/>
        </w:rPr>
        <w:drawing>
          <wp:inline distT="0" distB="0" distL="0" distR="0">
            <wp:extent cx="2115185" cy="5937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A86" w:rsidRDefault="00B44A86">
      <w:r>
        <w:br w:type="page"/>
      </w:r>
    </w:p>
    <w:p w:rsidR="00DF3A17" w:rsidRDefault="00B44A86">
      <w:r>
        <w:lastRenderedPageBreak/>
        <w:t>Ruido: Tenemos -164dBm/Hz de ruido térmico inherente como poco. Si añado usuarios al sistema, este ruido debe aumentar. Este aumento es NFR:</w:t>
      </w:r>
    </w:p>
    <w:p w:rsidR="00B44A86" w:rsidRDefault="00B44A86" w:rsidP="00B44A86">
      <w:pPr>
        <w:jc w:val="center"/>
      </w:pPr>
      <w:r>
        <w:rPr>
          <w:noProof/>
        </w:rPr>
        <w:drawing>
          <wp:inline distT="0" distB="0" distL="0" distR="0">
            <wp:extent cx="1828800" cy="47752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86" w:rsidRDefault="00B44A86" w:rsidP="00B44A86">
      <w:pPr>
        <w:jc w:val="both"/>
      </w:pPr>
      <w:r>
        <w:t>Por lo que hay 2 posibilidades. Si está vacío, tenemos solo el térmico. Si tengo gente es térmico mas este nuevo ruido.</w:t>
      </w:r>
    </w:p>
    <w:p w:rsidR="00B44A86" w:rsidRDefault="00B44A86" w:rsidP="00B44A86">
      <w:pPr>
        <w:jc w:val="both"/>
      </w:pPr>
      <w:r>
        <w:t xml:space="preserve">El factor de carga es un factor, es decir, va de 0 a 1. Si </w:t>
      </w:r>
      <w:proofErr w:type="spellStart"/>
      <w:r>
        <w:t>EtaUL</w:t>
      </w:r>
      <w:proofErr w:type="spellEnd"/>
      <w:r>
        <w:t xml:space="preserve"> va subiendo, tenemos pérdidas mayores. Es decir, cuando más me acerco en el factor </w:t>
      </w:r>
      <w:proofErr w:type="spellStart"/>
      <w:r>
        <w:t>Lti</w:t>
      </w:r>
      <w:proofErr w:type="spellEnd"/>
      <w:r>
        <w:t xml:space="preserve"> a 1, el denominador se acerca más a cero, y por tanto las pérdidas se disparan.</w:t>
      </w:r>
    </w:p>
    <w:p w:rsidR="00B44A86" w:rsidRDefault="00B44A86" w:rsidP="00B44A86">
      <w:pPr>
        <w:jc w:val="both"/>
      </w:pPr>
      <w:r>
        <w:t>Si nos vamos a 1, tenemos un ruido que hace incapaz reconstruir la información por culpa de que enviamos cosas pseudoaleatorio. Si fuesen aleatorias completamente si podríamos.</w:t>
      </w:r>
    </w:p>
    <w:p w:rsidR="00B44A86" w:rsidRDefault="00B44A86" w:rsidP="00B44A86">
      <w:pPr>
        <w:jc w:val="both"/>
      </w:pPr>
      <w:r>
        <w:t>Por eso trabajamos con un máximo de 0.75, para poder trabajar.</w:t>
      </w:r>
    </w:p>
    <w:p w:rsidR="00B44A86" w:rsidRDefault="00B44A86" w:rsidP="00B44A86">
      <w:pPr>
        <w:jc w:val="center"/>
      </w:pPr>
      <w:r>
        <w:t>10*log10(NFR) = X [dB] --&gt; Es el margen de interferencia (MI)</w:t>
      </w:r>
    </w:p>
    <w:p w:rsidR="00B44A86" w:rsidRDefault="00B44A86" w:rsidP="00B44A86">
      <w:pPr>
        <w:jc w:val="both"/>
      </w:pPr>
      <w:r>
        <w:t>Si me acerco al MI tengo que hacer controles de potencia y de admisión muy buenos para no disparar el ruido. Si disparo el ruido, se me va todo abajo y podemos dejar sin cobertura una parte significativa de la red.</w:t>
      </w:r>
    </w:p>
    <w:p w:rsidR="00E51B7E" w:rsidRDefault="00E51B7E" w:rsidP="00B44A86">
      <w:pPr>
        <w:jc w:val="both"/>
      </w:pPr>
      <w:r>
        <w:t>Es por esto que hablamos de un margen sin estar haciendo balance del enlace. La cosa es que sin este margen eventualmente vamos a acabar tirando la red.</w:t>
      </w:r>
    </w:p>
    <w:p w:rsidR="00E51B7E" w:rsidRPr="00E51B7E" w:rsidRDefault="00E51B7E" w:rsidP="00B44A86">
      <w:pPr>
        <w:jc w:val="both"/>
        <w:rPr>
          <w:b/>
        </w:rPr>
      </w:pPr>
      <w:r w:rsidRPr="00E51B7E">
        <w:rPr>
          <w:b/>
        </w:rPr>
        <w:t>Segunda ecuación importante</w:t>
      </w:r>
    </w:p>
    <w:p w:rsidR="00E51B7E" w:rsidRPr="00E51B7E" w:rsidRDefault="00E51B7E" w:rsidP="00E51B7E">
      <w:pPr>
        <w:jc w:val="center"/>
      </w:pPr>
      <w:r w:rsidRPr="00E51B7E">
        <w:rPr>
          <w:noProof/>
        </w:rPr>
        <w:drawing>
          <wp:inline distT="0" distB="0" distL="0" distR="0">
            <wp:extent cx="5008880" cy="839470"/>
            <wp:effectExtent l="1905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86" w:rsidRDefault="00E51B7E" w:rsidP="00E51B7E">
      <w:pPr>
        <w:pStyle w:val="Prrafodelista"/>
        <w:numPr>
          <w:ilvl w:val="0"/>
          <w:numId w:val="3"/>
        </w:numPr>
        <w:jc w:val="both"/>
      </w:pPr>
      <w:proofErr w:type="spellStart"/>
      <w:r>
        <w:t>Eb</w:t>
      </w:r>
      <w:proofErr w:type="spellEnd"/>
      <w:r>
        <w:t>/No hace referencia a nuestro terminal</w:t>
      </w:r>
    </w:p>
    <w:p w:rsidR="00E51B7E" w:rsidRDefault="00E51B7E" w:rsidP="00E51B7E">
      <w:pPr>
        <w:pStyle w:val="Prrafodelista"/>
        <w:numPr>
          <w:ilvl w:val="0"/>
          <w:numId w:val="3"/>
        </w:numPr>
        <w:jc w:val="both"/>
      </w:pPr>
      <w:r>
        <w:t>Psi-</w:t>
      </w:r>
      <w:proofErr w:type="spellStart"/>
      <w:r>
        <w:t>Tx</w:t>
      </w:r>
      <w:proofErr w:type="spellEnd"/>
      <w:r>
        <w:t xml:space="preserve"> es potencia de transmisor de la estación base</w:t>
      </w:r>
    </w:p>
    <w:p w:rsidR="00E51B7E" w:rsidRDefault="00E51B7E" w:rsidP="00E51B7E">
      <w:pPr>
        <w:pStyle w:val="Prrafodelista"/>
        <w:numPr>
          <w:ilvl w:val="0"/>
          <w:numId w:val="3"/>
        </w:numPr>
        <w:jc w:val="both"/>
      </w:pPr>
      <w:r>
        <w:t>W es el ancho de banda</w:t>
      </w:r>
    </w:p>
    <w:p w:rsidR="00E51B7E" w:rsidRDefault="00E51B7E" w:rsidP="00E51B7E">
      <w:pPr>
        <w:pStyle w:val="Prrafodelista"/>
        <w:numPr>
          <w:ilvl w:val="0"/>
          <w:numId w:val="3"/>
        </w:numPr>
        <w:jc w:val="both"/>
      </w:pPr>
      <w:r>
        <w:t>Lm son las pérdidas de propagación desde la estación base a mi usuario (m), del servicio(k)</w:t>
      </w:r>
    </w:p>
    <w:p w:rsidR="00E51B7E" w:rsidRDefault="00E51B7E" w:rsidP="00E51B7E">
      <w:pPr>
        <w:pStyle w:val="Prrafodelista"/>
        <w:numPr>
          <w:ilvl w:val="0"/>
          <w:numId w:val="3"/>
        </w:numPr>
        <w:jc w:val="both"/>
      </w:pPr>
      <w:proofErr w:type="spellStart"/>
      <w:r>
        <w:t>Vb</w:t>
      </w:r>
      <w:proofErr w:type="spellEnd"/>
      <w:r>
        <w:t xml:space="preserve"> es régimen binario</w:t>
      </w:r>
    </w:p>
    <w:p w:rsidR="00E51B7E" w:rsidRDefault="00E51B7E" w:rsidP="00E51B7E">
      <w:pPr>
        <w:pStyle w:val="Prrafodelista"/>
        <w:numPr>
          <w:ilvl w:val="0"/>
          <w:numId w:val="3"/>
        </w:numPr>
        <w:jc w:val="both"/>
      </w:pPr>
      <w:r>
        <w:t>Sigma es factor e utilidad</w:t>
      </w:r>
    </w:p>
    <w:p w:rsidR="00E51B7E" w:rsidRDefault="00E51B7E" w:rsidP="00E51B7E">
      <w:pPr>
        <w:pStyle w:val="Prrafodelista"/>
        <w:numPr>
          <w:ilvl w:val="0"/>
          <w:numId w:val="3"/>
        </w:numPr>
        <w:jc w:val="both"/>
      </w:pPr>
      <w:r>
        <w:t xml:space="preserve">1-Phi es el factor de ortogonalidad. Es pero en urbano que en sub, y a su vez que en rural. </w:t>
      </w:r>
    </w:p>
    <w:p w:rsidR="00E51B7E" w:rsidRDefault="00E51B7E" w:rsidP="00E51B7E">
      <w:r>
        <w:t xml:space="preserve">Los factores siguen la siguiente </w:t>
      </w:r>
    </w:p>
    <w:p w:rsidR="00E51B7E" w:rsidRDefault="00E51B7E" w:rsidP="00E51B7E">
      <w:r>
        <w:rPr>
          <w:noProof/>
        </w:rPr>
        <w:lastRenderedPageBreak/>
        <w:drawing>
          <wp:inline distT="0" distB="0" distL="0" distR="0">
            <wp:extent cx="4546126" cy="1363314"/>
            <wp:effectExtent l="19050" t="0" r="6824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34" cy="136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7E" w:rsidRDefault="00E51B7E" w:rsidP="00E51B7E">
      <w:r>
        <w:t xml:space="preserve">Números que hay que saber: 3.48 0.67 0.66 0.571 </w:t>
      </w:r>
    </w:p>
    <w:p w:rsidR="00E51B7E" w:rsidRDefault="00E51B7E" w:rsidP="00E51B7E">
      <w:r>
        <w:t xml:space="preserve">Hasta ahora no hemos hablado de dimensionado, sino de ecuaciones. </w:t>
      </w:r>
    </w:p>
    <w:p w:rsidR="00E51B7E" w:rsidRDefault="00E51B7E" w:rsidP="00E51B7E">
      <w:pPr>
        <w:pStyle w:val="Ttulo2"/>
      </w:pPr>
      <w:r>
        <w:t>Dimensionado</w:t>
      </w:r>
    </w:p>
    <w:p w:rsidR="00E51B7E" w:rsidRDefault="00BF0387" w:rsidP="00E51B7E">
      <w:r>
        <w:t>La idea es obtener ETA. De forma que una vez alcanzado, pueda dividirlo entre los servicios que desee.</w:t>
      </w:r>
    </w:p>
    <w:p w:rsidR="00BF0387" w:rsidRDefault="00BF0387" w:rsidP="00E51B7E">
      <w:r>
        <w:tab/>
      </w:r>
      <w:r>
        <w:tab/>
      </w:r>
      <w:proofErr w:type="spellStart"/>
      <w:r>
        <w:t>Lservicio</w:t>
      </w:r>
      <w:proofErr w:type="spellEnd"/>
      <w:r>
        <w:t xml:space="preserve"> 1 =</w:t>
      </w:r>
      <w:proofErr w:type="spellStart"/>
      <w:r>
        <w:t>Lt</w:t>
      </w:r>
      <w:proofErr w:type="spellEnd"/>
      <w:r>
        <w:t>/</w:t>
      </w:r>
      <w:proofErr w:type="spellStart"/>
      <w:r>
        <w:t>Liv</w:t>
      </w:r>
      <w:proofErr w:type="spellEnd"/>
      <w:r>
        <w:t xml:space="preserve"> = N conexiones ----&gt; Lo aumentamos para calcular el </w:t>
      </w:r>
      <w:proofErr w:type="spellStart"/>
      <w:r>
        <w:t>numero</w:t>
      </w:r>
      <w:proofErr w:type="spellEnd"/>
      <w:r>
        <w:t xml:space="preserve"> de conexiones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. Es el valor que metemos en la </w:t>
      </w:r>
      <w:proofErr w:type="spellStart"/>
      <w:r>
        <w:t>Erlang</w:t>
      </w:r>
      <w:proofErr w:type="spellEnd"/>
      <w:r>
        <w:t xml:space="preserve"> de hecho.</w:t>
      </w:r>
    </w:p>
    <w:p w:rsidR="00BF0387" w:rsidRDefault="00BF0387" w:rsidP="00E51B7E">
      <w:r>
        <w:tab/>
        <w:t xml:space="preserve">/ </w:t>
      </w:r>
    </w:p>
    <w:p w:rsidR="00BF0387" w:rsidRDefault="00BF0387" w:rsidP="00E51B7E">
      <w:r>
        <w:t xml:space="preserve">Eta </w:t>
      </w:r>
      <w:r>
        <w:tab/>
      </w:r>
    </w:p>
    <w:p w:rsidR="00BF0387" w:rsidRDefault="00BF0387" w:rsidP="00E51B7E">
      <w:r>
        <w:tab/>
        <w:t xml:space="preserve">\ </w:t>
      </w:r>
    </w:p>
    <w:p w:rsidR="00BF0387" w:rsidRDefault="00BF0387" w:rsidP="00E51B7E">
      <w:r>
        <w:tab/>
      </w:r>
      <w:r>
        <w:tab/>
      </w:r>
      <w:proofErr w:type="spellStart"/>
      <w:r>
        <w:t>Lservicio</w:t>
      </w:r>
      <w:proofErr w:type="spellEnd"/>
      <w:r>
        <w:t xml:space="preserve"> 2 =... N conexiones -&gt; </w:t>
      </w:r>
      <w:proofErr w:type="spellStart"/>
      <w:r>
        <w:t>Nsc</w:t>
      </w:r>
      <w:proofErr w:type="spellEnd"/>
      <w:r>
        <w:t xml:space="preserve"> -&gt; </w:t>
      </w:r>
      <w:proofErr w:type="spellStart"/>
      <w:r>
        <w:t>Asc</w:t>
      </w:r>
      <w:proofErr w:type="spellEnd"/>
      <w:r>
        <w:t xml:space="preserve"> -&gt; A-a  -&gt; M -&gt; </w:t>
      </w:r>
      <w:proofErr w:type="spellStart"/>
      <w:r>
        <w:t>Rcv.</w:t>
      </w:r>
      <w:proofErr w:type="spellEnd"/>
      <w:r>
        <w:t xml:space="preserve"> y con el otro </w:t>
      </w:r>
      <w:proofErr w:type="spellStart"/>
      <w:r>
        <w:t>Rco</w:t>
      </w:r>
      <w:proofErr w:type="spellEnd"/>
      <w:r>
        <w:t>.</w:t>
      </w:r>
    </w:p>
    <w:p w:rsidR="00BF0387" w:rsidRDefault="00BF0387" w:rsidP="00E51B7E">
      <w:r>
        <w:t xml:space="preserve">Es decir, la diferencia es que ahora tenemos que tener en mente el hecho de calcular una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para nuestro dimensionado.</w:t>
      </w:r>
      <w:r w:rsidR="00095BFF">
        <w:t xml:space="preserve"> </w:t>
      </w:r>
      <w:r>
        <w:t xml:space="preserve">Si la diferencia entre </w:t>
      </w:r>
      <w:proofErr w:type="spellStart"/>
      <w:r>
        <w:t>Rcc</w:t>
      </w:r>
      <w:proofErr w:type="spellEnd"/>
      <w:r>
        <w:t xml:space="preserve"> y </w:t>
      </w:r>
      <w:proofErr w:type="spellStart"/>
      <w:r>
        <w:t>Rcd</w:t>
      </w:r>
      <w:proofErr w:type="spellEnd"/>
      <w:r>
        <w:t xml:space="preserve"> es menor del 10 %, genial. </w:t>
      </w:r>
    </w:p>
    <w:p w:rsidR="00BF0387" w:rsidRDefault="0023475A" w:rsidP="00E51B7E">
      <w:r>
        <w:t>Si no</w:t>
      </w:r>
      <w:r w:rsidR="00BF0387">
        <w:t xml:space="preserve">, debemos modificar el margen de interferencia. Puede paras que el de </w:t>
      </w:r>
      <w:proofErr w:type="spellStart"/>
      <w:r w:rsidR="00BF0387">
        <w:t>propagacion</w:t>
      </w:r>
      <w:proofErr w:type="spellEnd"/>
      <w:r w:rsidR="00BF0387">
        <w:t xml:space="preserve"> sea mayor al de capacidad, o al </w:t>
      </w:r>
      <w:r>
        <w:t>revés</w:t>
      </w:r>
      <w:r w:rsidR="00BF0387">
        <w:t>.</w:t>
      </w:r>
    </w:p>
    <w:p w:rsidR="00BF0387" w:rsidRPr="00095BFF" w:rsidRDefault="00BF0387" w:rsidP="0023475A">
      <w:pPr>
        <w:pStyle w:val="Prrafodelista"/>
        <w:numPr>
          <w:ilvl w:val="0"/>
          <w:numId w:val="4"/>
        </w:numPr>
        <w:rPr>
          <w:sz w:val="18"/>
        </w:rPr>
      </w:pPr>
      <w:r w:rsidRPr="00095BFF">
        <w:rPr>
          <w:sz w:val="18"/>
        </w:rPr>
        <w:t xml:space="preserve">Si </w:t>
      </w:r>
      <w:proofErr w:type="spellStart"/>
      <w:r w:rsidRPr="00095BFF">
        <w:rPr>
          <w:sz w:val="18"/>
        </w:rPr>
        <w:t>Rcpp</w:t>
      </w:r>
      <w:proofErr w:type="spellEnd"/>
      <w:r w:rsidRPr="00095BFF">
        <w:rPr>
          <w:sz w:val="18"/>
        </w:rPr>
        <w:t>&gt;</w:t>
      </w:r>
      <w:proofErr w:type="spellStart"/>
      <w:r w:rsidRPr="00095BFF">
        <w:rPr>
          <w:sz w:val="18"/>
        </w:rPr>
        <w:t>Rc</w:t>
      </w:r>
      <w:r w:rsidR="0023475A" w:rsidRPr="00095BFF">
        <w:rPr>
          <w:sz w:val="18"/>
        </w:rPr>
        <w:t>ca</w:t>
      </w:r>
      <w:proofErr w:type="spellEnd"/>
      <w:r w:rsidR="0023475A" w:rsidRPr="00095BFF">
        <w:rPr>
          <w:sz w:val="18"/>
        </w:rPr>
        <w:t xml:space="preserve"> aumenta MI</w:t>
      </w:r>
    </w:p>
    <w:p w:rsidR="0023475A" w:rsidRPr="00095BFF" w:rsidRDefault="0023475A" w:rsidP="0023475A">
      <w:pPr>
        <w:pStyle w:val="Prrafodelista"/>
        <w:numPr>
          <w:ilvl w:val="0"/>
          <w:numId w:val="4"/>
        </w:numPr>
        <w:rPr>
          <w:sz w:val="18"/>
        </w:rPr>
      </w:pPr>
      <w:r w:rsidRPr="00095BFF">
        <w:rPr>
          <w:sz w:val="18"/>
        </w:rPr>
        <w:t xml:space="preserve">Si </w:t>
      </w:r>
      <w:proofErr w:type="spellStart"/>
      <w:r w:rsidRPr="00095BFF">
        <w:rPr>
          <w:sz w:val="18"/>
        </w:rPr>
        <w:t>Rcca</w:t>
      </w:r>
      <w:proofErr w:type="spellEnd"/>
      <w:r w:rsidRPr="00095BFF">
        <w:rPr>
          <w:sz w:val="18"/>
        </w:rPr>
        <w:t>&gt;</w:t>
      </w:r>
      <w:proofErr w:type="spellStart"/>
      <w:r w:rsidRPr="00095BFF">
        <w:rPr>
          <w:sz w:val="18"/>
        </w:rPr>
        <w:t>Rccp</w:t>
      </w:r>
      <w:proofErr w:type="spellEnd"/>
      <w:r w:rsidRPr="00095BFF">
        <w:rPr>
          <w:sz w:val="18"/>
        </w:rPr>
        <w:t xml:space="preserve"> disminuyo MI.</w:t>
      </w:r>
    </w:p>
    <w:p w:rsidR="0023475A" w:rsidRDefault="0023475A" w:rsidP="00095BFF">
      <w:pPr>
        <w:jc w:val="both"/>
      </w:pPr>
      <w:r>
        <w:t xml:space="preserve">Podemos modificar solo el margen de interferencia entre 1 y 6. Puede ser que requiera un MI de 6 en rural, porque admiten mas distancia por célula y por eso el margen debe soportar más. Es decir, no hay una regla clara, depende de todos los factores. </w:t>
      </w:r>
    </w:p>
    <w:p w:rsidR="0023475A" w:rsidRDefault="0023475A" w:rsidP="00E51B7E">
      <w:r>
        <w:t xml:space="preserve">Por ahora tenemos que hacer dos ajuste. Uno sobre voz y datos y otro sobre propagación. </w:t>
      </w:r>
    </w:p>
    <w:p w:rsidR="0023475A" w:rsidRPr="00095BFF" w:rsidRDefault="0023475A" w:rsidP="0023475A">
      <w:pPr>
        <w:jc w:val="center"/>
        <w:rPr>
          <w:sz w:val="18"/>
        </w:rPr>
      </w:pPr>
      <w:r w:rsidRPr="00095BFF">
        <w:rPr>
          <w:color w:val="FF0000"/>
          <w:sz w:val="18"/>
        </w:rPr>
        <w:t>NO EQUILIBRAR BIEN O NO TENER EN CUENTA MI ES UN ERROR DE TIPO 3</w:t>
      </w:r>
      <w:r w:rsidRPr="00095BFF">
        <w:rPr>
          <w:sz w:val="18"/>
        </w:rPr>
        <w:t>.</w:t>
      </w:r>
    </w:p>
    <w:p w:rsidR="00095BFF" w:rsidRDefault="0023475A" w:rsidP="0023475A">
      <w:pPr>
        <w:jc w:val="both"/>
      </w:pPr>
      <w:r>
        <w:t xml:space="preserve">Si tras esto hemos hecho todo bien, tenemos un </w:t>
      </w:r>
      <w:proofErr w:type="spellStart"/>
      <w:r>
        <w:t>Rc.</w:t>
      </w:r>
      <w:proofErr w:type="spellEnd"/>
      <w:r w:rsidR="00095BFF">
        <w:t xml:space="preserve"> El </w:t>
      </w:r>
      <w:proofErr w:type="spellStart"/>
      <w:r w:rsidR="00095BFF">
        <w:t>Rc</w:t>
      </w:r>
      <w:proofErr w:type="spellEnd"/>
      <w:r w:rsidR="00095BFF">
        <w:t xml:space="preserve"> es una superficie, y los usuarios se dividen en ella. Por lo que consideramos un reparto uniforme. Hay que calcular una L, que es una integral de superficie.</w:t>
      </w:r>
    </w:p>
    <w:p w:rsidR="00095BFF" w:rsidRDefault="00095BFF" w:rsidP="00095BFF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3887266" cy="52823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493" cy="53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30E2"/>
    <w:multiLevelType w:val="hybridMultilevel"/>
    <w:tmpl w:val="44FE1D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23737"/>
    <w:multiLevelType w:val="hybridMultilevel"/>
    <w:tmpl w:val="E6F280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3607E"/>
    <w:multiLevelType w:val="hybridMultilevel"/>
    <w:tmpl w:val="FA369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F46AE"/>
    <w:multiLevelType w:val="hybridMultilevel"/>
    <w:tmpl w:val="924632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DF3A17"/>
    <w:rsid w:val="00095BFF"/>
    <w:rsid w:val="0023475A"/>
    <w:rsid w:val="00B44A86"/>
    <w:rsid w:val="00BF0387"/>
    <w:rsid w:val="00DF3A17"/>
    <w:rsid w:val="00E51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A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3A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1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</dc:creator>
  <cp:keywords/>
  <dc:description/>
  <cp:lastModifiedBy>Aitor</cp:lastModifiedBy>
  <cp:revision>3</cp:revision>
  <dcterms:created xsi:type="dcterms:W3CDTF">2022-11-14T14:27:00Z</dcterms:created>
  <dcterms:modified xsi:type="dcterms:W3CDTF">2022-11-14T15:25:00Z</dcterms:modified>
</cp:coreProperties>
</file>