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0.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4.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footer14.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13.xml" ContentType="application/vnd.openxmlformats-officedocument.wordprocessingml.header+xml"/>
  <Override PartName="/word/header12.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numbering.xml" ContentType="application/vnd.openxmlformats-officedocument.wordprocessingml.numbering+xml"/>
  <Override PartName="/word/webSettings.xml" ContentType="application/vnd.openxmlformats-officedocument.wordprocessingml.webSetting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A30D2D" w14:textId="77777777" w:rsidR="00C01623" w:rsidRDefault="00C01623">
      <w:pPr>
        <w:pStyle w:val="Textoindependiente"/>
        <w:spacing w:before="8"/>
        <w:rPr>
          <w:rFonts w:ascii="Times New Roman"/>
          <w:sz w:val="17"/>
        </w:rPr>
      </w:pPr>
    </w:p>
    <w:p w14:paraId="183D61AC" w14:textId="77777777" w:rsidR="00C01623" w:rsidRDefault="00AE3BB7">
      <w:pPr>
        <w:pStyle w:val="Ttulo"/>
      </w:pPr>
      <w:bookmarkStart w:id="0" w:name="PLANIFICACIÓN_DE_ENLACES_FDMA_POR_SATÉLI"/>
      <w:bookmarkEnd w:id="0"/>
      <w:r>
        <w:rPr>
          <w:color w:val="00005F"/>
        </w:rPr>
        <w:t>PLANIFICACIÓN DE ENLACES FDMA POR SATÉLITE</w:t>
      </w:r>
    </w:p>
    <w:p w14:paraId="05D8D3A9" w14:textId="77777777" w:rsidR="00C01623" w:rsidRDefault="00AE3BB7">
      <w:pPr>
        <w:pStyle w:val="Ttulo1"/>
        <w:numPr>
          <w:ilvl w:val="0"/>
          <w:numId w:val="9"/>
        </w:numPr>
        <w:tabs>
          <w:tab w:val="left" w:pos="1002"/>
        </w:tabs>
        <w:spacing w:before="239"/>
        <w:ind w:hanging="361"/>
      </w:pPr>
      <w:bookmarkStart w:id="1" w:name="1._OBJETIVO"/>
      <w:bookmarkEnd w:id="1"/>
      <w:r>
        <w:rPr>
          <w:color w:val="00005F"/>
        </w:rPr>
        <w:t>OBJETIVO</w:t>
      </w:r>
    </w:p>
    <w:p w14:paraId="6A3CBB81" w14:textId="77777777" w:rsidR="00C01623" w:rsidRDefault="00AE3BB7">
      <w:pPr>
        <w:pStyle w:val="Textoindependiente"/>
        <w:spacing w:before="60" w:line="276" w:lineRule="auto"/>
        <w:ind w:left="281" w:right="377"/>
        <w:jc w:val="both"/>
      </w:pPr>
      <w:r>
        <w:rPr>
          <w:color w:val="16365D"/>
        </w:rPr>
        <w:t>El objetivo de esta práctica es la planificación de un transpondedor del satélite HISPASAT que establecerá enlaces bidireccionales entre 5 estaciones terrenas transmisoras/receptoras iguales situadas en la zona de cobertura del satélite. El esquema de tran</w:t>
      </w:r>
      <w:r>
        <w:rPr>
          <w:color w:val="16365D"/>
        </w:rPr>
        <w:t xml:space="preserve">smisión que se va a utilizar es </w:t>
      </w:r>
      <w:r>
        <w:rPr>
          <w:b/>
          <w:color w:val="16365D"/>
        </w:rPr>
        <w:t>TDM/QAM/FDMA</w:t>
      </w:r>
      <w:r>
        <w:rPr>
          <w:color w:val="16365D"/>
        </w:rPr>
        <w:t>, donde:</w:t>
      </w:r>
    </w:p>
    <w:p w14:paraId="36F23E26" w14:textId="77777777" w:rsidR="00C01623" w:rsidRDefault="00C01623">
      <w:pPr>
        <w:pStyle w:val="Textoindependiente"/>
        <w:spacing w:before="5"/>
        <w:rPr>
          <w:sz w:val="16"/>
        </w:rPr>
      </w:pPr>
    </w:p>
    <w:p w14:paraId="0646FC11" w14:textId="77777777" w:rsidR="00C01623" w:rsidRDefault="00AE3BB7">
      <w:pPr>
        <w:pStyle w:val="Textoindependiente"/>
        <w:spacing w:line="276" w:lineRule="auto"/>
        <w:ind w:left="1001" w:right="364" w:hanging="360"/>
      </w:pPr>
      <w:r>
        <w:rPr>
          <w:noProof/>
        </w:rPr>
        <w:drawing>
          <wp:inline distT="0" distB="0" distL="0" distR="0" wp14:anchorId="6DBB5D6A" wp14:editId="47FB90BC">
            <wp:extent cx="111124" cy="111125"/>
            <wp:effectExtent l="0" t="0" r="0" b="0"/>
            <wp:docPr id="1"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pic:cNvPicPr/>
                  </pic:nvPicPr>
                  <pic:blipFill>
                    <a:blip r:embed="rId7" cstate="print"/>
                    <a:stretch>
                      <a:fillRect/>
                    </a:stretch>
                  </pic:blipFill>
                  <pic:spPr>
                    <a:xfrm>
                      <a:off x="0" y="0"/>
                      <a:ext cx="111124" cy="111125"/>
                    </a:xfrm>
                    <a:prstGeom prst="rect">
                      <a:avLst/>
                    </a:prstGeom>
                  </pic:spPr>
                </pic:pic>
              </a:graphicData>
            </a:graphic>
          </wp:inline>
        </w:drawing>
      </w:r>
      <w:r>
        <w:rPr>
          <w:rFonts w:ascii="Times New Roman" w:hAnsi="Times New Roman"/>
          <w:sz w:val="20"/>
        </w:rPr>
        <w:t xml:space="preserve">   </w:t>
      </w:r>
      <w:r>
        <w:rPr>
          <w:rFonts w:ascii="Times New Roman" w:hAnsi="Times New Roman"/>
          <w:spacing w:val="-16"/>
          <w:sz w:val="20"/>
        </w:rPr>
        <w:t xml:space="preserve"> </w:t>
      </w:r>
      <w:r>
        <w:rPr>
          <w:color w:val="16365D"/>
        </w:rPr>
        <w:t xml:space="preserve">TDM es el modo en el que se </w:t>
      </w:r>
      <w:proofErr w:type="spellStart"/>
      <w:r>
        <w:rPr>
          <w:color w:val="16365D"/>
        </w:rPr>
        <w:t>multiplexa</w:t>
      </w:r>
      <w:proofErr w:type="spellEnd"/>
      <w:r>
        <w:rPr>
          <w:color w:val="16365D"/>
        </w:rPr>
        <w:t xml:space="preserve"> la información en la portadora que transmite cada estación terrena. En general se usa TDM o</w:t>
      </w:r>
      <w:r>
        <w:rPr>
          <w:color w:val="16365D"/>
          <w:spacing w:val="-4"/>
        </w:rPr>
        <w:t xml:space="preserve"> </w:t>
      </w:r>
      <w:r>
        <w:rPr>
          <w:color w:val="16365D"/>
        </w:rPr>
        <w:t>FDM.</w:t>
      </w:r>
    </w:p>
    <w:p w14:paraId="6C40DDDB" w14:textId="77777777" w:rsidR="00C01623" w:rsidRDefault="00AE3BB7">
      <w:pPr>
        <w:pStyle w:val="Textoindependiente"/>
        <w:spacing w:before="1" w:line="273" w:lineRule="auto"/>
        <w:ind w:left="641" w:right="364"/>
      </w:pPr>
      <w:r>
        <w:rPr>
          <w:noProof/>
        </w:rPr>
        <w:drawing>
          <wp:inline distT="0" distB="0" distL="0" distR="0" wp14:anchorId="18EC656D" wp14:editId="3FFBB401">
            <wp:extent cx="111124" cy="111124"/>
            <wp:effectExtent l="0" t="0" r="0" b="0"/>
            <wp:docPr id="3"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pic:cNvPicPr/>
                  </pic:nvPicPr>
                  <pic:blipFill>
                    <a:blip r:embed="rId7" cstate="print"/>
                    <a:stretch>
                      <a:fillRect/>
                    </a:stretch>
                  </pic:blipFill>
                  <pic:spPr>
                    <a:xfrm>
                      <a:off x="0" y="0"/>
                      <a:ext cx="111124" cy="111124"/>
                    </a:xfrm>
                    <a:prstGeom prst="rect">
                      <a:avLst/>
                    </a:prstGeom>
                  </pic:spPr>
                </pic:pic>
              </a:graphicData>
            </a:graphic>
          </wp:inline>
        </w:drawing>
      </w:r>
      <w:r>
        <w:rPr>
          <w:rFonts w:ascii="Times New Roman" w:hAnsi="Times New Roman"/>
          <w:sz w:val="20"/>
        </w:rPr>
        <w:t xml:space="preserve">   </w:t>
      </w:r>
      <w:r>
        <w:rPr>
          <w:rFonts w:ascii="Times New Roman" w:hAnsi="Times New Roman"/>
          <w:spacing w:val="-16"/>
          <w:sz w:val="20"/>
        </w:rPr>
        <w:t xml:space="preserve"> </w:t>
      </w:r>
      <w:r>
        <w:rPr>
          <w:color w:val="16365D"/>
        </w:rPr>
        <w:t>QAM es la modulación de la portadora. En general se usan</w:t>
      </w:r>
      <w:r>
        <w:rPr>
          <w:color w:val="16365D"/>
        </w:rPr>
        <w:t xml:space="preserve"> modulaciones M-QAM</w:t>
      </w:r>
      <w:r>
        <w:rPr>
          <w:color w:val="16365D"/>
          <w:spacing w:val="-31"/>
        </w:rPr>
        <w:t xml:space="preserve"> </w:t>
      </w:r>
      <w:r>
        <w:rPr>
          <w:color w:val="16365D"/>
        </w:rPr>
        <w:t>o</w:t>
      </w:r>
      <w:r>
        <w:rPr>
          <w:color w:val="16365D"/>
          <w:spacing w:val="-1"/>
        </w:rPr>
        <w:t xml:space="preserve"> </w:t>
      </w:r>
      <w:r>
        <w:rPr>
          <w:color w:val="16365D"/>
        </w:rPr>
        <w:t>M-PSK</w:t>
      </w:r>
      <w:r>
        <w:rPr>
          <w:color w:val="16365D"/>
          <w:spacing w:val="-1"/>
        </w:rPr>
        <w:t xml:space="preserve"> </w:t>
      </w:r>
      <w:r>
        <w:rPr>
          <w:noProof/>
          <w:color w:val="16365D"/>
          <w:spacing w:val="-1"/>
        </w:rPr>
        <w:drawing>
          <wp:inline distT="0" distB="0" distL="0" distR="0" wp14:anchorId="3635670D" wp14:editId="39BF2BA6">
            <wp:extent cx="111124" cy="111124"/>
            <wp:effectExtent l="0" t="0" r="0" b="0"/>
            <wp:docPr id="5"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7" cstate="print"/>
                    <a:stretch>
                      <a:fillRect/>
                    </a:stretch>
                  </pic:blipFill>
                  <pic:spPr>
                    <a:xfrm>
                      <a:off x="0" y="0"/>
                      <a:ext cx="111124" cy="111124"/>
                    </a:xfrm>
                    <a:prstGeom prst="rect">
                      <a:avLst/>
                    </a:prstGeom>
                  </pic:spPr>
                </pic:pic>
              </a:graphicData>
            </a:graphic>
          </wp:inline>
        </w:drawing>
      </w:r>
      <w:r>
        <w:rPr>
          <w:rFonts w:ascii="Times New Roman" w:hAnsi="Times New Roman"/>
          <w:color w:val="16365D"/>
          <w:spacing w:val="-1"/>
        </w:rPr>
        <w:t xml:space="preserve">  </w:t>
      </w:r>
      <w:r>
        <w:rPr>
          <w:rFonts w:ascii="Times New Roman" w:hAnsi="Times New Roman"/>
          <w:color w:val="16365D"/>
          <w:spacing w:val="22"/>
        </w:rPr>
        <w:t xml:space="preserve"> </w:t>
      </w:r>
      <w:r>
        <w:rPr>
          <w:color w:val="16365D"/>
        </w:rPr>
        <w:t>FDMA: es la técnica de acceso al medio. En general se usan TDMA, FDMA o</w:t>
      </w:r>
      <w:r>
        <w:rPr>
          <w:color w:val="16365D"/>
          <w:spacing w:val="-24"/>
        </w:rPr>
        <w:t xml:space="preserve"> </w:t>
      </w:r>
      <w:r>
        <w:rPr>
          <w:color w:val="16365D"/>
        </w:rPr>
        <w:t>CDMA.</w:t>
      </w:r>
    </w:p>
    <w:p w14:paraId="0F8C17EB" w14:textId="77777777" w:rsidR="00C01623" w:rsidRDefault="00C01623">
      <w:pPr>
        <w:pStyle w:val="Textoindependiente"/>
        <w:spacing w:before="9"/>
        <w:rPr>
          <w:sz w:val="16"/>
        </w:rPr>
      </w:pPr>
    </w:p>
    <w:p w14:paraId="0C7E4181" w14:textId="77777777" w:rsidR="00C01623" w:rsidRDefault="00AE3BB7">
      <w:pPr>
        <w:pStyle w:val="Textoindependiente"/>
        <w:spacing w:line="276" w:lineRule="auto"/>
        <w:ind w:left="281" w:right="377" w:hanging="1"/>
        <w:jc w:val="both"/>
      </w:pPr>
      <w:r>
        <w:rPr>
          <w:color w:val="16365D"/>
        </w:rPr>
        <w:t>El servicio que se ofrecerá a las estaciones es un servicio de transmisión de datos a 6Mbps que debe cumplir con los objetivos de calidad de disp</w:t>
      </w:r>
      <w:r>
        <w:rPr>
          <w:color w:val="16365D"/>
        </w:rPr>
        <w:t>onibilidad y fiabilidad siguientes:</w:t>
      </w:r>
    </w:p>
    <w:p w14:paraId="62A3AF01" w14:textId="77777777" w:rsidR="00C01623" w:rsidRDefault="00C01623">
      <w:pPr>
        <w:pStyle w:val="Textoindependiente"/>
        <w:spacing w:before="5"/>
        <w:rPr>
          <w:sz w:val="16"/>
        </w:rPr>
      </w:pPr>
    </w:p>
    <w:p w14:paraId="3C7D9B98" w14:textId="77777777" w:rsidR="00C01623" w:rsidRDefault="00AE3BB7">
      <w:pPr>
        <w:ind w:left="641"/>
        <w:rPr>
          <w:b/>
        </w:rPr>
      </w:pPr>
      <w:r>
        <w:rPr>
          <w:noProof/>
        </w:rPr>
        <w:drawing>
          <wp:inline distT="0" distB="0" distL="0" distR="0" wp14:anchorId="75FA558B" wp14:editId="1FB0B853">
            <wp:extent cx="111124" cy="111124"/>
            <wp:effectExtent l="0" t="0" r="0" b="0"/>
            <wp:docPr id="7"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pic:cNvPicPr/>
                  </pic:nvPicPr>
                  <pic:blipFill>
                    <a:blip r:embed="rId7" cstate="print"/>
                    <a:stretch>
                      <a:fillRect/>
                    </a:stretch>
                  </pic:blipFill>
                  <pic:spPr>
                    <a:xfrm>
                      <a:off x="0" y="0"/>
                      <a:ext cx="111124" cy="111124"/>
                    </a:xfrm>
                    <a:prstGeom prst="rect">
                      <a:avLst/>
                    </a:prstGeom>
                  </pic:spPr>
                </pic:pic>
              </a:graphicData>
            </a:graphic>
          </wp:inline>
        </w:drawing>
      </w:r>
      <w:r>
        <w:rPr>
          <w:sz w:val="20"/>
        </w:rPr>
        <w:t xml:space="preserve">   </w:t>
      </w:r>
      <w:r>
        <w:rPr>
          <w:spacing w:val="-16"/>
          <w:sz w:val="20"/>
        </w:rPr>
        <w:t xml:space="preserve"> </w:t>
      </w:r>
      <w:r>
        <w:rPr>
          <w:b/>
          <w:color w:val="16365D"/>
          <w:sz w:val="22"/>
        </w:rPr>
        <w:t xml:space="preserve">Disponibilidad </w:t>
      </w:r>
      <w:r>
        <w:rPr>
          <w:color w:val="16365D"/>
          <w:sz w:val="22"/>
        </w:rPr>
        <w:t>del</w:t>
      </w:r>
      <w:r>
        <w:rPr>
          <w:color w:val="16365D"/>
          <w:spacing w:val="-5"/>
          <w:sz w:val="22"/>
        </w:rPr>
        <w:t xml:space="preserve"> </w:t>
      </w:r>
      <w:r>
        <w:rPr>
          <w:b/>
          <w:color w:val="16365D"/>
          <w:sz w:val="22"/>
        </w:rPr>
        <w:t>99,99%</w:t>
      </w:r>
    </w:p>
    <w:p w14:paraId="39C6F514" w14:textId="77777777" w:rsidR="00C01623" w:rsidRDefault="00AE3BB7">
      <w:pPr>
        <w:spacing w:before="41" w:line="276" w:lineRule="auto"/>
        <w:ind w:left="1001" w:right="364" w:hanging="360"/>
      </w:pPr>
      <w:r>
        <w:rPr>
          <w:noProof/>
        </w:rPr>
        <w:drawing>
          <wp:inline distT="0" distB="0" distL="0" distR="0" wp14:anchorId="599C0152" wp14:editId="50EB9755">
            <wp:extent cx="111124" cy="111124"/>
            <wp:effectExtent l="0" t="0" r="0" b="0"/>
            <wp:docPr id="9"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7" cstate="print"/>
                    <a:stretch>
                      <a:fillRect/>
                    </a:stretch>
                  </pic:blipFill>
                  <pic:spPr>
                    <a:xfrm>
                      <a:off x="0" y="0"/>
                      <a:ext cx="111124" cy="111124"/>
                    </a:xfrm>
                    <a:prstGeom prst="rect">
                      <a:avLst/>
                    </a:prstGeom>
                  </pic:spPr>
                </pic:pic>
              </a:graphicData>
            </a:graphic>
          </wp:inline>
        </w:drawing>
      </w:r>
      <w:r>
        <w:rPr>
          <w:sz w:val="20"/>
        </w:rPr>
        <w:t xml:space="preserve">   </w:t>
      </w:r>
      <w:r>
        <w:rPr>
          <w:spacing w:val="-16"/>
          <w:sz w:val="20"/>
        </w:rPr>
        <w:t xml:space="preserve"> </w:t>
      </w:r>
      <w:r>
        <w:rPr>
          <w:color w:val="16365D"/>
          <w:sz w:val="22"/>
        </w:rPr>
        <w:t xml:space="preserve">BER admisible en </w:t>
      </w:r>
      <w:r>
        <w:rPr>
          <w:b/>
          <w:color w:val="16365D"/>
          <w:sz w:val="22"/>
        </w:rPr>
        <w:t>condiciones normales: 10</w:t>
      </w:r>
      <w:r>
        <w:rPr>
          <w:b/>
          <w:color w:val="16365D"/>
          <w:sz w:val="22"/>
          <w:vertAlign w:val="superscript"/>
        </w:rPr>
        <w:t>-6</w:t>
      </w:r>
      <w:r>
        <w:rPr>
          <w:color w:val="16365D"/>
          <w:sz w:val="22"/>
        </w:rPr>
        <w:t>, con una BER máxima admisible en condiciones extremas de</w:t>
      </w:r>
      <w:r>
        <w:rPr>
          <w:color w:val="16365D"/>
          <w:spacing w:val="-5"/>
          <w:sz w:val="22"/>
        </w:rPr>
        <w:t xml:space="preserve"> </w:t>
      </w:r>
      <w:r>
        <w:rPr>
          <w:color w:val="16365D"/>
          <w:sz w:val="22"/>
        </w:rPr>
        <w:t>10</w:t>
      </w:r>
      <w:r>
        <w:rPr>
          <w:color w:val="16365D"/>
          <w:sz w:val="22"/>
          <w:vertAlign w:val="superscript"/>
        </w:rPr>
        <w:t>-3</w:t>
      </w:r>
      <w:r>
        <w:rPr>
          <w:color w:val="16365D"/>
          <w:sz w:val="22"/>
        </w:rPr>
        <w:t>.</w:t>
      </w:r>
    </w:p>
    <w:p w14:paraId="20B4D875" w14:textId="77777777" w:rsidR="00C01623" w:rsidRDefault="00AE3BB7">
      <w:pPr>
        <w:pStyle w:val="Textoindependiente"/>
        <w:spacing w:before="201" w:line="276" w:lineRule="auto"/>
        <w:ind w:left="281" w:right="376"/>
        <w:jc w:val="both"/>
      </w:pPr>
      <w:r>
        <w:rPr>
          <w:color w:val="16365D"/>
        </w:rPr>
        <w:t xml:space="preserve">Las herramientas utilizadas serán la herramienta </w:t>
      </w:r>
      <w:proofErr w:type="spellStart"/>
      <w:r>
        <w:rPr>
          <w:b/>
          <w:color w:val="16365D"/>
        </w:rPr>
        <w:t>bertool</w:t>
      </w:r>
      <w:proofErr w:type="spellEnd"/>
      <w:r>
        <w:rPr>
          <w:b/>
          <w:color w:val="16365D"/>
        </w:rPr>
        <w:t xml:space="preserve"> </w:t>
      </w:r>
      <w:r>
        <w:rPr>
          <w:color w:val="16365D"/>
        </w:rPr>
        <w:t xml:space="preserve">de </w:t>
      </w:r>
      <w:proofErr w:type="spellStart"/>
      <w:r>
        <w:rPr>
          <w:color w:val="16365D"/>
        </w:rPr>
        <w:t>Mathlab</w:t>
      </w:r>
      <w:proofErr w:type="spellEnd"/>
      <w:r>
        <w:rPr>
          <w:color w:val="16365D"/>
        </w:rPr>
        <w:t xml:space="preserve">, el software </w:t>
      </w:r>
      <w:r>
        <w:rPr>
          <w:b/>
          <w:color w:val="16365D"/>
        </w:rPr>
        <w:t xml:space="preserve">ACRIM </w:t>
      </w:r>
      <w:r>
        <w:rPr>
          <w:color w:val="16365D"/>
        </w:rPr>
        <w:t xml:space="preserve">(Calcula la influencia de los productos de intermodulación en el enlace en función del punto de operación del satélite) y una </w:t>
      </w:r>
      <w:r>
        <w:rPr>
          <w:b/>
          <w:color w:val="16365D"/>
        </w:rPr>
        <w:t xml:space="preserve">hoja de cálculo Excel </w:t>
      </w:r>
      <w:r>
        <w:rPr>
          <w:color w:val="16365D"/>
        </w:rPr>
        <w:t>para realizar los cál</w:t>
      </w:r>
      <w:r>
        <w:rPr>
          <w:color w:val="16365D"/>
        </w:rPr>
        <w:t>culos iterativos que nos llevan a la obtención del punto</w:t>
      </w:r>
      <w:r>
        <w:rPr>
          <w:color w:val="16365D"/>
          <w:spacing w:val="-3"/>
        </w:rPr>
        <w:t xml:space="preserve"> </w:t>
      </w:r>
      <w:r>
        <w:rPr>
          <w:color w:val="16365D"/>
        </w:rPr>
        <w:t>óptimo.</w:t>
      </w:r>
    </w:p>
    <w:p w14:paraId="54E0D253" w14:textId="77777777" w:rsidR="00C01623" w:rsidRDefault="00C01623">
      <w:pPr>
        <w:pStyle w:val="Textoindependiente"/>
        <w:spacing w:before="4"/>
        <w:rPr>
          <w:sz w:val="16"/>
        </w:rPr>
      </w:pPr>
    </w:p>
    <w:p w14:paraId="4FF1A17A" w14:textId="77777777" w:rsidR="00C01623" w:rsidRDefault="00AE3BB7">
      <w:pPr>
        <w:pStyle w:val="Textoindependiente"/>
        <w:spacing w:line="276" w:lineRule="auto"/>
        <w:ind w:left="281" w:right="374"/>
        <w:jc w:val="both"/>
      </w:pPr>
      <w:r>
        <w:rPr>
          <w:color w:val="16365D"/>
        </w:rPr>
        <w:t xml:space="preserve">En la planificación de sistemas FDMA, en general, tenemos como parámetros fijos, los parámetros que caracterizan al satélite tanto en transmisión como en </w:t>
      </w:r>
      <w:proofErr w:type="gramStart"/>
      <w:r>
        <w:rPr>
          <w:color w:val="16365D"/>
        </w:rPr>
        <w:t>recepción</w:t>
      </w:r>
      <w:proofErr w:type="gramEnd"/>
      <w:r>
        <w:rPr>
          <w:color w:val="16365D"/>
        </w:rPr>
        <w:t xml:space="preserve"> y la velocidad que queremos ofrecer a cada usuario (estación terrena). Por </w:t>
      </w:r>
      <w:proofErr w:type="gramStart"/>
      <w:r>
        <w:rPr>
          <w:color w:val="16365D"/>
        </w:rPr>
        <w:t>tanto</w:t>
      </w:r>
      <w:proofErr w:type="gramEnd"/>
      <w:r>
        <w:rPr>
          <w:color w:val="16365D"/>
        </w:rPr>
        <w:t xml:space="preserve"> se tratará </w:t>
      </w:r>
      <w:r>
        <w:rPr>
          <w:color w:val="16365D"/>
        </w:rPr>
        <w:t>de ajustar el número de las estaciones terrenas, así como los parámetros de transmisión y recepción de las estaciones terrenas para obtener la C/N0|T</w:t>
      </w:r>
      <w:r>
        <w:rPr>
          <w:color w:val="16365D"/>
          <w:spacing w:val="-2"/>
        </w:rPr>
        <w:t xml:space="preserve"> </w:t>
      </w:r>
      <w:r>
        <w:rPr>
          <w:color w:val="16365D"/>
        </w:rPr>
        <w:t>óptima.</w:t>
      </w:r>
    </w:p>
    <w:p w14:paraId="03CCB1AC" w14:textId="77777777" w:rsidR="00C01623" w:rsidRDefault="00C01623">
      <w:pPr>
        <w:pStyle w:val="Textoindependiente"/>
        <w:spacing w:before="3"/>
        <w:rPr>
          <w:sz w:val="16"/>
        </w:rPr>
      </w:pPr>
    </w:p>
    <w:p w14:paraId="5EC8B99F" w14:textId="77777777" w:rsidR="00C01623" w:rsidRDefault="00AE3BB7">
      <w:pPr>
        <w:pStyle w:val="Textoindependiente"/>
        <w:spacing w:line="276" w:lineRule="auto"/>
        <w:ind w:left="281" w:right="378"/>
        <w:jc w:val="both"/>
      </w:pPr>
      <w:r>
        <w:rPr>
          <w:color w:val="16365D"/>
        </w:rPr>
        <w:t>A fin de ajustar la práctica al tiempo disponible, en este caso fijaremos también el número de es</w:t>
      </w:r>
      <w:r>
        <w:rPr>
          <w:color w:val="16365D"/>
        </w:rPr>
        <w:t xml:space="preserve">taciones y los parámetros de las estaciones terrenas en </w:t>
      </w:r>
      <w:proofErr w:type="gramStart"/>
      <w:r>
        <w:rPr>
          <w:color w:val="16365D"/>
        </w:rPr>
        <w:t>recepción</w:t>
      </w:r>
      <w:proofErr w:type="gramEnd"/>
      <w:r>
        <w:rPr>
          <w:color w:val="16365D"/>
        </w:rPr>
        <w:t>, dejando como único parámetro a ajustar la PIRE de las estaciones terrenas.</w:t>
      </w:r>
    </w:p>
    <w:p w14:paraId="5585F40F" w14:textId="77777777" w:rsidR="00C01623" w:rsidRDefault="00C01623">
      <w:pPr>
        <w:pStyle w:val="Textoindependiente"/>
        <w:spacing w:before="6"/>
        <w:rPr>
          <w:sz w:val="16"/>
        </w:rPr>
      </w:pPr>
    </w:p>
    <w:p w14:paraId="0EF0C17D" w14:textId="77777777" w:rsidR="00C01623" w:rsidRDefault="00AE3BB7">
      <w:pPr>
        <w:spacing w:line="276" w:lineRule="auto"/>
        <w:ind w:left="281" w:right="378"/>
        <w:jc w:val="both"/>
      </w:pPr>
      <w:r>
        <w:rPr>
          <w:color w:val="16365D"/>
          <w:sz w:val="22"/>
        </w:rPr>
        <w:t>Por tanto, a partir de las características del satélite, y de los datos de las estaciones terrenas, se obtendrá l</w:t>
      </w:r>
      <w:r>
        <w:rPr>
          <w:color w:val="16365D"/>
          <w:sz w:val="22"/>
        </w:rPr>
        <w:t xml:space="preserve">a </w:t>
      </w:r>
      <w:r>
        <w:rPr>
          <w:b/>
          <w:color w:val="16365D"/>
          <w:sz w:val="22"/>
        </w:rPr>
        <w:t xml:space="preserve">PIRE de las estaciones </w:t>
      </w:r>
      <w:r>
        <w:rPr>
          <w:color w:val="16365D"/>
          <w:sz w:val="22"/>
        </w:rPr>
        <w:t xml:space="preserve">que permite trabajar en el </w:t>
      </w:r>
      <w:r>
        <w:rPr>
          <w:b/>
          <w:color w:val="16365D"/>
          <w:sz w:val="22"/>
        </w:rPr>
        <w:t xml:space="preserve">punto de trabajo óptimo </w:t>
      </w:r>
      <w:r>
        <w:rPr>
          <w:color w:val="16365D"/>
          <w:sz w:val="22"/>
        </w:rPr>
        <w:t xml:space="preserve">del satélite y se comprobará si dicho punto óptimo cumple con los </w:t>
      </w:r>
      <w:r>
        <w:rPr>
          <w:b/>
          <w:color w:val="16365D"/>
          <w:sz w:val="22"/>
        </w:rPr>
        <w:t>objetivos de calidad perseguidos</w:t>
      </w:r>
      <w:r>
        <w:rPr>
          <w:color w:val="16365D"/>
          <w:sz w:val="22"/>
        </w:rPr>
        <w:t>.</w:t>
      </w:r>
    </w:p>
    <w:p w14:paraId="453B8A50" w14:textId="77777777" w:rsidR="00C01623" w:rsidRDefault="00C01623">
      <w:pPr>
        <w:spacing w:line="276" w:lineRule="auto"/>
        <w:jc w:val="both"/>
        <w:sectPr w:rsidR="00C01623">
          <w:headerReference w:type="even" r:id="rId8"/>
          <w:headerReference w:type="default" r:id="rId9"/>
          <w:footerReference w:type="even" r:id="rId10"/>
          <w:footerReference w:type="default" r:id="rId11"/>
          <w:type w:val="continuous"/>
          <w:pgSz w:w="12240" w:h="15840"/>
          <w:pgMar w:top="1400" w:right="1320" w:bottom="2240" w:left="1420" w:header="77" w:footer="2051" w:gutter="0"/>
          <w:cols w:space="720"/>
        </w:sectPr>
      </w:pPr>
    </w:p>
    <w:p w14:paraId="1835F7DB" w14:textId="77777777" w:rsidR="00C01623" w:rsidRDefault="00C01623">
      <w:pPr>
        <w:pStyle w:val="Textoindependiente"/>
        <w:rPr>
          <w:sz w:val="20"/>
        </w:rPr>
      </w:pPr>
    </w:p>
    <w:p w14:paraId="69724966" w14:textId="77777777" w:rsidR="00C01623" w:rsidRDefault="00AE3BB7">
      <w:pPr>
        <w:pStyle w:val="Ttulo1"/>
        <w:numPr>
          <w:ilvl w:val="0"/>
          <w:numId w:val="9"/>
        </w:numPr>
        <w:tabs>
          <w:tab w:val="left" w:pos="1002"/>
        </w:tabs>
        <w:spacing w:before="261"/>
        <w:ind w:right="376"/>
      </w:pPr>
      <w:bookmarkStart w:id="2" w:name="2._PLANIFICACIÓN_DE_UN_SISTEMA_DE_COMUNI"/>
      <w:bookmarkEnd w:id="2"/>
      <w:r>
        <w:rPr>
          <w:color w:val="00005F"/>
        </w:rPr>
        <w:t xml:space="preserve">PLANIFICACIÓN DE UN SISTEMA DE COMUNICACIONES </w:t>
      </w:r>
      <w:r>
        <w:rPr>
          <w:color w:val="00005F"/>
        </w:rPr>
        <w:t>POR SATÉLITE CON ACCESO</w:t>
      </w:r>
      <w:r>
        <w:rPr>
          <w:color w:val="00005F"/>
          <w:spacing w:val="-7"/>
        </w:rPr>
        <w:t xml:space="preserve"> </w:t>
      </w:r>
      <w:r>
        <w:rPr>
          <w:color w:val="00005F"/>
        </w:rPr>
        <w:t>FDMA</w:t>
      </w:r>
    </w:p>
    <w:p w14:paraId="6076BAC6" w14:textId="77777777" w:rsidR="00C01623" w:rsidRDefault="00C01623">
      <w:pPr>
        <w:pStyle w:val="Textoindependiente"/>
        <w:rPr>
          <w:rFonts w:ascii="Arial"/>
          <w:b/>
          <w:i/>
          <w:sz w:val="30"/>
        </w:rPr>
      </w:pPr>
    </w:p>
    <w:p w14:paraId="45E82D46" w14:textId="77777777" w:rsidR="00C01623" w:rsidRDefault="00AE3BB7">
      <w:pPr>
        <w:pStyle w:val="Textoindependiente"/>
        <w:spacing w:before="223" w:line="276" w:lineRule="auto"/>
        <w:ind w:left="281" w:right="375"/>
        <w:jc w:val="both"/>
      </w:pPr>
      <w:r>
        <w:rPr>
          <w:color w:val="16365D"/>
        </w:rPr>
        <w:t xml:space="preserve">Un sistema de comunicaciones por satélite está compuesto por dos enlaces, enlace ascendente y enlace descendente, como en la Figura 1. Para realizar el balance de enlace de un sistema de comunicaciones por satélite, debe realizarse primero por separado el </w:t>
      </w:r>
      <w:r>
        <w:rPr>
          <w:color w:val="16365D"/>
        </w:rPr>
        <w:t xml:space="preserve">balance de enlace del </w:t>
      </w:r>
      <w:r>
        <w:rPr>
          <w:b/>
          <w:color w:val="16365D"/>
        </w:rPr>
        <w:t xml:space="preserve">enlace ascendente </w:t>
      </w:r>
      <w:r>
        <w:rPr>
          <w:color w:val="16365D"/>
        </w:rPr>
        <w:t xml:space="preserve">o de </w:t>
      </w:r>
      <w:r>
        <w:rPr>
          <w:b/>
          <w:color w:val="16365D"/>
        </w:rPr>
        <w:t xml:space="preserve">subida </w:t>
      </w:r>
      <w:r>
        <w:rPr>
          <w:color w:val="16365D"/>
        </w:rPr>
        <w:t>(</w:t>
      </w:r>
      <w:proofErr w:type="spellStart"/>
      <w:r>
        <w:rPr>
          <w:b/>
          <w:color w:val="16365D"/>
        </w:rPr>
        <w:t>uplink</w:t>
      </w:r>
      <w:proofErr w:type="spellEnd"/>
      <w:r>
        <w:rPr>
          <w:color w:val="16365D"/>
        </w:rPr>
        <w:t xml:space="preserve">) y del </w:t>
      </w:r>
      <w:r>
        <w:rPr>
          <w:b/>
          <w:color w:val="16365D"/>
        </w:rPr>
        <w:t xml:space="preserve">enlace descendente </w:t>
      </w:r>
      <w:r>
        <w:rPr>
          <w:color w:val="16365D"/>
        </w:rPr>
        <w:t>o de bajada (</w:t>
      </w:r>
      <w:proofErr w:type="spellStart"/>
      <w:r>
        <w:rPr>
          <w:b/>
          <w:color w:val="16365D"/>
        </w:rPr>
        <w:t>downlink</w:t>
      </w:r>
      <w:proofErr w:type="spellEnd"/>
      <w:r>
        <w:rPr>
          <w:color w:val="16365D"/>
        </w:rPr>
        <w:t>).</w:t>
      </w:r>
    </w:p>
    <w:p w14:paraId="771DAD1E" w14:textId="77777777" w:rsidR="00C01623" w:rsidRDefault="00AE3BB7">
      <w:pPr>
        <w:pStyle w:val="Textoindependiente"/>
        <w:spacing w:before="1"/>
        <w:rPr>
          <w:sz w:val="14"/>
        </w:rPr>
      </w:pPr>
      <w:r>
        <w:rPr>
          <w:noProof/>
        </w:rPr>
        <w:drawing>
          <wp:anchor distT="0" distB="0" distL="0" distR="0" simplePos="0" relativeHeight="251658240" behindDoc="0" locked="0" layoutInCell="1" allowOverlap="1" wp14:anchorId="79196AF9" wp14:editId="5F29BD27">
            <wp:simplePos x="0" y="0"/>
            <wp:positionH relativeFrom="page">
              <wp:posOffset>1080136</wp:posOffset>
            </wp:positionH>
            <wp:positionV relativeFrom="paragraph">
              <wp:posOffset>134534</wp:posOffset>
            </wp:positionV>
            <wp:extent cx="5585489" cy="3126390"/>
            <wp:effectExtent l="0" t="0" r="0" b="0"/>
            <wp:wrapTopAndBottom/>
            <wp:docPr id="11" name="image8.jpeg" descr="http://comunicacionesvsat.files.wordpress.com/2010/11/esquema-de-un-enlace-satelital.jp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2" cstate="print"/>
                    <a:stretch>
                      <a:fillRect/>
                    </a:stretch>
                  </pic:blipFill>
                  <pic:spPr>
                    <a:xfrm>
                      <a:off x="0" y="0"/>
                      <a:ext cx="5585489" cy="3126390"/>
                    </a:xfrm>
                    <a:prstGeom prst="rect">
                      <a:avLst/>
                    </a:prstGeom>
                  </pic:spPr>
                </pic:pic>
              </a:graphicData>
            </a:graphic>
          </wp:anchor>
        </w:drawing>
      </w:r>
    </w:p>
    <w:p w14:paraId="48875E2B" w14:textId="77777777" w:rsidR="00C01623" w:rsidRDefault="00C01623">
      <w:pPr>
        <w:pStyle w:val="Textoindependiente"/>
        <w:spacing w:before="1"/>
        <w:rPr>
          <w:sz w:val="21"/>
        </w:rPr>
      </w:pPr>
    </w:p>
    <w:p w14:paraId="0C3484A5" w14:textId="77777777" w:rsidR="00C01623" w:rsidRDefault="00AE3BB7">
      <w:pPr>
        <w:pStyle w:val="Ttulo3"/>
        <w:spacing w:before="1"/>
        <w:ind w:left="2441"/>
      </w:pPr>
      <w:r>
        <w:rPr>
          <w:color w:val="16365D"/>
        </w:rPr>
        <w:t>Figura 1. Balance de enlace en satélites</w:t>
      </w:r>
    </w:p>
    <w:p w14:paraId="55D16C6E" w14:textId="77777777" w:rsidR="00C01623" w:rsidRDefault="00C01623">
      <w:pPr>
        <w:pStyle w:val="Textoindependiente"/>
        <w:spacing w:before="8"/>
        <w:rPr>
          <w:b/>
          <w:sz w:val="19"/>
        </w:rPr>
      </w:pPr>
    </w:p>
    <w:p w14:paraId="5E39A488" w14:textId="77777777" w:rsidR="00C01623" w:rsidRDefault="00AE3BB7">
      <w:pPr>
        <w:ind w:left="281"/>
        <w:rPr>
          <w:b/>
        </w:rPr>
      </w:pPr>
      <w:r>
        <w:rPr>
          <w:b/>
          <w:color w:val="16365D"/>
          <w:sz w:val="22"/>
        </w:rPr>
        <w:t>NOTA:</w:t>
      </w:r>
    </w:p>
    <w:p w14:paraId="6469D6D0" w14:textId="77777777" w:rsidR="00C01623" w:rsidRDefault="00C01623">
      <w:pPr>
        <w:pStyle w:val="Textoindependiente"/>
        <w:spacing w:before="8"/>
        <w:rPr>
          <w:b/>
          <w:sz w:val="19"/>
        </w:rPr>
      </w:pPr>
    </w:p>
    <w:p w14:paraId="4B62C87F" w14:textId="77777777" w:rsidR="00C01623" w:rsidRDefault="00AE3BB7">
      <w:pPr>
        <w:spacing w:line="276" w:lineRule="auto"/>
        <w:ind w:left="281" w:right="372"/>
        <w:jc w:val="both"/>
      </w:pPr>
      <w:r>
        <w:rPr>
          <w:b/>
          <w:color w:val="16365D"/>
          <w:sz w:val="22"/>
        </w:rPr>
        <w:t>Lb (</w:t>
      </w:r>
      <w:proofErr w:type="spellStart"/>
      <w:r>
        <w:rPr>
          <w:b/>
          <w:color w:val="16365D"/>
          <w:sz w:val="22"/>
        </w:rPr>
        <w:t>branching</w:t>
      </w:r>
      <w:proofErr w:type="spellEnd"/>
      <w:r>
        <w:rPr>
          <w:b/>
          <w:color w:val="16365D"/>
          <w:sz w:val="22"/>
        </w:rPr>
        <w:t>=ramificación): equivale a las pérdidas en los elementos de acoplo entre transmisor y antena (</w:t>
      </w:r>
      <w:proofErr w:type="spellStart"/>
      <w:r>
        <w:rPr>
          <w:b/>
          <w:color w:val="16365D"/>
          <w:sz w:val="22"/>
        </w:rPr>
        <w:t>Ltt</w:t>
      </w:r>
      <w:proofErr w:type="spellEnd"/>
      <w:r>
        <w:rPr>
          <w:b/>
          <w:color w:val="16365D"/>
          <w:sz w:val="22"/>
        </w:rPr>
        <w:t xml:space="preserve"> y </w:t>
      </w:r>
      <w:proofErr w:type="spellStart"/>
      <w:r>
        <w:rPr>
          <w:b/>
          <w:color w:val="16365D"/>
          <w:sz w:val="22"/>
        </w:rPr>
        <w:t>Ltr</w:t>
      </w:r>
      <w:proofErr w:type="spellEnd"/>
      <w:r>
        <w:rPr>
          <w:b/>
          <w:color w:val="16365D"/>
          <w:sz w:val="22"/>
        </w:rPr>
        <w:t xml:space="preserve"> en el modelo energético de un sistema radio). </w:t>
      </w:r>
      <w:r>
        <w:rPr>
          <w:color w:val="16365D"/>
          <w:sz w:val="22"/>
        </w:rPr>
        <w:t xml:space="preserve">Tened en cuenta </w:t>
      </w:r>
      <w:proofErr w:type="gramStart"/>
      <w:r>
        <w:rPr>
          <w:color w:val="16365D"/>
          <w:sz w:val="22"/>
        </w:rPr>
        <w:t>que</w:t>
      </w:r>
      <w:proofErr w:type="gramEnd"/>
      <w:r>
        <w:rPr>
          <w:color w:val="16365D"/>
          <w:sz w:val="22"/>
        </w:rPr>
        <w:t xml:space="preserve"> en cualquier sistema, la antena en principio es única, sin embargo, en ge</w:t>
      </w:r>
      <w:r>
        <w:rPr>
          <w:color w:val="16365D"/>
          <w:sz w:val="22"/>
        </w:rPr>
        <w:t>neral, puede transmitir la información procedente de varios transmisores hacia varios receptores. En el caso de los satélites, todos los transpondedores enviarán su señal a través de la misma antena, lo que hace que entre el transpondedor y la antena exist</w:t>
      </w:r>
      <w:r>
        <w:rPr>
          <w:color w:val="16365D"/>
          <w:sz w:val="22"/>
        </w:rPr>
        <w:t xml:space="preserve">a una red de acoplo (similar a las ramas de un árbol que parten de su tronco) que distribuya las señales de la antena hacia los transpondedores en </w:t>
      </w:r>
      <w:proofErr w:type="gramStart"/>
      <w:r>
        <w:rPr>
          <w:color w:val="16365D"/>
          <w:sz w:val="22"/>
        </w:rPr>
        <w:t>recepción</w:t>
      </w:r>
      <w:proofErr w:type="gramEnd"/>
      <w:r>
        <w:rPr>
          <w:color w:val="16365D"/>
          <w:sz w:val="22"/>
        </w:rPr>
        <w:t xml:space="preserve"> y haga confluir las señales de los transpondedores hacia la antena en</w:t>
      </w:r>
      <w:r>
        <w:rPr>
          <w:color w:val="16365D"/>
          <w:spacing w:val="-7"/>
          <w:sz w:val="22"/>
        </w:rPr>
        <w:t xml:space="preserve"> </w:t>
      </w:r>
      <w:r>
        <w:rPr>
          <w:color w:val="16365D"/>
          <w:sz w:val="22"/>
        </w:rPr>
        <w:t>transmisión.</w:t>
      </w:r>
    </w:p>
    <w:p w14:paraId="27B28F4C" w14:textId="77777777" w:rsidR="00C01623" w:rsidRDefault="00C01623">
      <w:pPr>
        <w:spacing w:line="276" w:lineRule="auto"/>
        <w:jc w:val="both"/>
        <w:sectPr w:rsidR="00C01623">
          <w:pgSz w:w="12240" w:h="15840"/>
          <w:pgMar w:top="1440" w:right="1320" w:bottom="2240" w:left="1420" w:header="65" w:footer="2051" w:gutter="0"/>
          <w:cols w:space="720"/>
        </w:sectPr>
      </w:pPr>
    </w:p>
    <w:p w14:paraId="08302450" w14:textId="77777777" w:rsidR="00C01623" w:rsidRDefault="00AE3BB7">
      <w:pPr>
        <w:pStyle w:val="Ttulo3"/>
        <w:spacing w:line="225" w:lineRule="exact"/>
      </w:pPr>
      <w:proofErr w:type="spellStart"/>
      <w:r>
        <w:rPr>
          <w:color w:val="16365D"/>
        </w:rPr>
        <w:lastRenderedPageBreak/>
        <w:t>Lf</w:t>
      </w:r>
      <w:proofErr w:type="spellEnd"/>
      <w:r>
        <w:rPr>
          <w:color w:val="16365D"/>
        </w:rPr>
        <w:t xml:space="preserve"> (</w:t>
      </w:r>
      <w:proofErr w:type="spellStart"/>
      <w:r>
        <w:rPr>
          <w:color w:val="16365D"/>
        </w:rPr>
        <w:t>feeder</w:t>
      </w:r>
      <w:proofErr w:type="spellEnd"/>
      <w:r>
        <w:rPr>
          <w:color w:val="16365D"/>
        </w:rPr>
        <w:t>=alimentador): equivale a las pérdidas de acoplo de la antena (</w:t>
      </w:r>
      <w:proofErr w:type="spellStart"/>
      <w:r>
        <w:rPr>
          <w:color w:val="16365D"/>
        </w:rPr>
        <w:t>Lat</w:t>
      </w:r>
      <w:proofErr w:type="spellEnd"/>
      <w:r>
        <w:rPr>
          <w:color w:val="16365D"/>
        </w:rPr>
        <w:t xml:space="preserve"> y Lar en el modelo</w:t>
      </w:r>
    </w:p>
    <w:p w14:paraId="39EDD267" w14:textId="77777777" w:rsidR="00C01623" w:rsidRDefault="00AE3BB7">
      <w:pPr>
        <w:spacing w:before="41"/>
        <w:ind w:left="281"/>
        <w:rPr>
          <w:b/>
        </w:rPr>
      </w:pPr>
      <w:r>
        <w:rPr>
          <w:b/>
          <w:color w:val="16365D"/>
          <w:sz w:val="22"/>
        </w:rPr>
        <w:t>energético)</w:t>
      </w:r>
    </w:p>
    <w:p w14:paraId="73AD7BE0" w14:textId="77777777" w:rsidR="00C01623" w:rsidRDefault="00C01623">
      <w:pPr>
        <w:pStyle w:val="Textoindependiente"/>
        <w:spacing w:before="8"/>
        <w:rPr>
          <w:b/>
          <w:sz w:val="19"/>
        </w:rPr>
      </w:pPr>
    </w:p>
    <w:p w14:paraId="617644FF" w14:textId="77777777" w:rsidR="00C01623" w:rsidRDefault="00AE3BB7">
      <w:pPr>
        <w:spacing w:line="453" w:lineRule="auto"/>
        <w:ind w:left="281" w:right="1241"/>
        <w:rPr>
          <w:b/>
        </w:rPr>
      </w:pPr>
      <w:proofErr w:type="spellStart"/>
      <w:r>
        <w:rPr>
          <w:b/>
          <w:color w:val="16365D"/>
          <w:sz w:val="22"/>
        </w:rPr>
        <w:t>Lp</w:t>
      </w:r>
      <w:proofErr w:type="spellEnd"/>
      <w:r>
        <w:rPr>
          <w:b/>
          <w:color w:val="16365D"/>
          <w:sz w:val="22"/>
        </w:rPr>
        <w:t xml:space="preserve">: equivale a </w:t>
      </w:r>
      <w:proofErr w:type="spellStart"/>
      <w:r>
        <w:rPr>
          <w:b/>
          <w:color w:val="16365D"/>
          <w:sz w:val="22"/>
        </w:rPr>
        <w:t>Lbf</w:t>
      </w:r>
      <w:proofErr w:type="spellEnd"/>
      <w:r>
        <w:rPr>
          <w:b/>
          <w:color w:val="16365D"/>
          <w:sz w:val="22"/>
        </w:rPr>
        <w:t xml:space="preserve">, las pérdidas en espacio libre en el enlace ascendente o descendente. Lu: equivale a </w:t>
      </w:r>
      <w:proofErr w:type="spellStart"/>
      <w:r>
        <w:rPr>
          <w:b/>
          <w:color w:val="16365D"/>
          <w:sz w:val="22"/>
        </w:rPr>
        <w:t>Lad</w:t>
      </w:r>
      <w:proofErr w:type="spellEnd"/>
      <w:r>
        <w:rPr>
          <w:b/>
          <w:color w:val="16365D"/>
          <w:sz w:val="22"/>
        </w:rPr>
        <w:t>, pérdidas adicionales</w:t>
      </w:r>
    </w:p>
    <w:p w14:paraId="1141D7F6" w14:textId="77777777" w:rsidR="00C01623" w:rsidRDefault="00AE3BB7">
      <w:pPr>
        <w:spacing w:before="2" w:line="276" w:lineRule="auto"/>
        <w:ind w:left="281" w:right="378"/>
        <w:jc w:val="both"/>
      </w:pPr>
      <w:r>
        <w:rPr>
          <w:color w:val="16365D"/>
          <w:sz w:val="22"/>
        </w:rPr>
        <w:t xml:space="preserve">El </w:t>
      </w:r>
      <w:r>
        <w:rPr>
          <w:b/>
          <w:color w:val="16365D"/>
          <w:sz w:val="22"/>
        </w:rPr>
        <w:t xml:space="preserve">transpondedor </w:t>
      </w:r>
      <w:r>
        <w:rPr>
          <w:color w:val="16365D"/>
          <w:sz w:val="22"/>
        </w:rPr>
        <w:t>de</w:t>
      </w:r>
      <w:r>
        <w:rPr>
          <w:color w:val="16365D"/>
          <w:sz w:val="22"/>
        </w:rPr>
        <w:t xml:space="preserve">l satélite tiene la estructura mostrada en la figura 1. Es decir, es el elemento que </w:t>
      </w:r>
      <w:r>
        <w:rPr>
          <w:b/>
          <w:color w:val="16365D"/>
          <w:sz w:val="22"/>
        </w:rPr>
        <w:t xml:space="preserve">convierte </w:t>
      </w:r>
      <w:r>
        <w:rPr>
          <w:color w:val="16365D"/>
          <w:sz w:val="22"/>
        </w:rPr>
        <w:t xml:space="preserve">la </w:t>
      </w:r>
      <w:r>
        <w:rPr>
          <w:b/>
          <w:color w:val="16365D"/>
          <w:sz w:val="22"/>
        </w:rPr>
        <w:t xml:space="preserve">frecuencia del canal ascendente </w:t>
      </w:r>
      <w:r>
        <w:rPr>
          <w:color w:val="16365D"/>
          <w:sz w:val="22"/>
        </w:rPr>
        <w:t xml:space="preserve">(en este caso </w:t>
      </w:r>
      <w:r>
        <w:rPr>
          <w:b/>
          <w:color w:val="16365D"/>
          <w:sz w:val="22"/>
        </w:rPr>
        <w:t>14GHz</w:t>
      </w:r>
      <w:r>
        <w:rPr>
          <w:color w:val="16365D"/>
          <w:sz w:val="22"/>
        </w:rPr>
        <w:t xml:space="preserve">) a la </w:t>
      </w:r>
      <w:r>
        <w:rPr>
          <w:b/>
          <w:color w:val="16365D"/>
          <w:sz w:val="22"/>
        </w:rPr>
        <w:t xml:space="preserve">frecuencia del canal descendente </w:t>
      </w:r>
      <w:r>
        <w:rPr>
          <w:color w:val="16365D"/>
          <w:sz w:val="22"/>
        </w:rPr>
        <w:t xml:space="preserve">(en este caso </w:t>
      </w:r>
      <w:r>
        <w:rPr>
          <w:b/>
          <w:color w:val="16365D"/>
          <w:sz w:val="22"/>
        </w:rPr>
        <w:t>11GHz</w:t>
      </w:r>
      <w:r>
        <w:rPr>
          <w:color w:val="16365D"/>
          <w:sz w:val="22"/>
        </w:rPr>
        <w:t>), y amplifica esta última señal en un amplifica</w:t>
      </w:r>
      <w:r>
        <w:rPr>
          <w:color w:val="16365D"/>
          <w:sz w:val="22"/>
        </w:rPr>
        <w:t xml:space="preserve">dor de alta potencia HPA (High </w:t>
      </w:r>
      <w:proofErr w:type="spellStart"/>
      <w:r>
        <w:rPr>
          <w:color w:val="16365D"/>
          <w:sz w:val="22"/>
        </w:rPr>
        <w:t>Power</w:t>
      </w:r>
      <w:proofErr w:type="spellEnd"/>
      <w:r>
        <w:rPr>
          <w:color w:val="16365D"/>
          <w:sz w:val="22"/>
        </w:rPr>
        <w:t xml:space="preserve"> </w:t>
      </w:r>
      <w:proofErr w:type="spellStart"/>
      <w:r>
        <w:rPr>
          <w:color w:val="16365D"/>
          <w:sz w:val="22"/>
        </w:rPr>
        <w:t>Amplifier</w:t>
      </w:r>
      <w:proofErr w:type="spellEnd"/>
      <w:r>
        <w:rPr>
          <w:color w:val="16365D"/>
          <w:sz w:val="22"/>
        </w:rPr>
        <w:t>).</w:t>
      </w:r>
    </w:p>
    <w:p w14:paraId="2606AC5F" w14:textId="77777777" w:rsidR="00C01623" w:rsidRDefault="00C01623">
      <w:pPr>
        <w:pStyle w:val="Textoindependiente"/>
        <w:spacing w:before="4"/>
        <w:rPr>
          <w:sz w:val="16"/>
        </w:rPr>
      </w:pPr>
    </w:p>
    <w:p w14:paraId="690F6E3C" w14:textId="77777777" w:rsidR="00C01623" w:rsidRDefault="00AE3BB7">
      <w:pPr>
        <w:spacing w:before="1" w:line="276" w:lineRule="auto"/>
        <w:ind w:left="281" w:right="375" w:hanging="1"/>
        <w:jc w:val="both"/>
      </w:pPr>
      <w:proofErr w:type="gramStart"/>
      <w:r>
        <w:rPr>
          <w:color w:val="16365D"/>
          <w:sz w:val="22"/>
        </w:rPr>
        <w:t>Señalar</w:t>
      </w:r>
      <w:proofErr w:type="gramEnd"/>
      <w:r>
        <w:rPr>
          <w:color w:val="16365D"/>
          <w:sz w:val="22"/>
        </w:rPr>
        <w:t xml:space="preserve"> que </w:t>
      </w:r>
      <w:r>
        <w:rPr>
          <w:b/>
          <w:color w:val="16365D"/>
          <w:sz w:val="22"/>
        </w:rPr>
        <w:t xml:space="preserve">14GHz </w:t>
      </w:r>
      <w:r>
        <w:rPr>
          <w:color w:val="16365D"/>
          <w:sz w:val="22"/>
        </w:rPr>
        <w:t xml:space="preserve">y </w:t>
      </w:r>
      <w:r>
        <w:rPr>
          <w:b/>
          <w:color w:val="16365D"/>
          <w:sz w:val="22"/>
        </w:rPr>
        <w:t xml:space="preserve">11GHz </w:t>
      </w:r>
      <w:r>
        <w:rPr>
          <w:color w:val="16365D"/>
          <w:sz w:val="22"/>
        </w:rPr>
        <w:t xml:space="preserve">se refieren a las </w:t>
      </w:r>
      <w:r>
        <w:rPr>
          <w:b/>
          <w:color w:val="16365D"/>
          <w:sz w:val="22"/>
        </w:rPr>
        <w:t xml:space="preserve">frecuencias centrales </w:t>
      </w:r>
      <w:r>
        <w:rPr>
          <w:color w:val="16365D"/>
          <w:sz w:val="22"/>
        </w:rPr>
        <w:t xml:space="preserve">que </w:t>
      </w:r>
      <w:r>
        <w:rPr>
          <w:b/>
          <w:color w:val="16365D"/>
          <w:sz w:val="22"/>
        </w:rPr>
        <w:t>identifican la banda de trabajo</w:t>
      </w:r>
      <w:r>
        <w:rPr>
          <w:color w:val="16365D"/>
          <w:sz w:val="22"/>
        </w:rPr>
        <w:t xml:space="preserve">. Esas frecuencias genéricas son las que </w:t>
      </w:r>
      <w:r>
        <w:rPr>
          <w:b/>
          <w:color w:val="16365D"/>
          <w:sz w:val="22"/>
        </w:rPr>
        <w:t xml:space="preserve">se usan para </w:t>
      </w:r>
      <w:r>
        <w:rPr>
          <w:color w:val="16365D"/>
          <w:sz w:val="22"/>
        </w:rPr>
        <w:t xml:space="preserve">llevar a cabo los </w:t>
      </w:r>
      <w:r>
        <w:rPr>
          <w:b/>
          <w:color w:val="16365D"/>
          <w:sz w:val="22"/>
        </w:rPr>
        <w:t>balances del enlace ascendente y descendente</w:t>
      </w:r>
      <w:r>
        <w:rPr>
          <w:color w:val="16365D"/>
          <w:sz w:val="22"/>
        </w:rPr>
        <w:t>, aunque las portadoras concretas asignadas a cada estación no estén exactamente en esa posición.</w:t>
      </w:r>
    </w:p>
    <w:p w14:paraId="1004D6B5" w14:textId="77777777" w:rsidR="00C01623" w:rsidRDefault="00C01623">
      <w:pPr>
        <w:pStyle w:val="Textoindependiente"/>
        <w:spacing w:before="4"/>
        <w:rPr>
          <w:sz w:val="16"/>
        </w:rPr>
      </w:pPr>
    </w:p>
    <w:p w14:paraId="24AD883E" w14:textId="77777777" w:rsidR="00C01623" w:rsidRDefault="00AE3BB7">
      <w:pPr>
        <w:pStyle w:val="Textoindependiente"/>
        <w:spacing w:line="276" w:lineRule="auto"/>
        <w:ind w:left="281" w:right="377"/>
        <w:jc w:val="both"/>
      </w:pPr>
      <w:r>
        <w:rPr>
          <w:color w:val="16365D"/>
        </w:rPr>
        <w:t>Un satélite en general contará con varios transpondedores. La planificación se lleva a cabo para cada transponded</w:t>
      </w:r>
      <w:r>
        <w:rPr>
          <w:color w:val="16365D"/>
        </w:rPr>
        <w:t>or por separado. Los transpondedores tienen típicamente anchos de banda de 28MHz, 36MHz y 72MHz.</w:t>
      </w:r>
    </w:p>
    <w:p w14:paraId="305065A0" w14:textId="77777777" w:rsidR="00C01623" w:rsidRDefault="00AE3BB7">
      <w:pPr>
        <w:pStyle w:val="Textoindependiente"/>
        <w:spacing w:before="8"/>
        <w:rPr>
          <w:sz w:val="18"/>
        </w:rPr>
      </w:pPr>
      <w:r>
        <w:rPr>
          <w:noProof/>
        </w:rPr>
        <w:drawing>
          <wp:anchor distT="0" distB="0" distL="0" distR="0" simplePos="0" relativeHeight="251659264" behindDoc="0" locked="0" layoutInCell="1" allowOverlap="1" wp14:anchorId="5F4A742E" wp14:editId="465801F2">
            <wp:simplePos x="0" y="0"/>
            <wp:positionH relativeFrom="page">
              <wp:posOffset>1723657</wp:posOffset>
            </wp:positionH>
            <wp:positionV relativeFrom="paragraph">
              <wp:posOffset>169486</wp:posOffset>
            </wp:positionV>
            <wp:extent cx="4287394" cy="3570732"/>
            <wp:effectExtent l="0" t="0" r="0" b="0"/>
            <wp:wrapTopAndBottom/>
            <wp:docPr id="13" name="image9.png" descr="Transpondedor 14/11 GHz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3" cstate="print"/>
                    <a:stretch>
                      <a:fillRect/>
                    </a:stretch>
                  </pic:blipFill>
                  <pic:spPr>
                    <a:xfrm>
                      <a:off x="0" y="0"/>
                      <a:ext cx="4287394" cy="3570732"/>
                    </a:xfrm>
                    <a:prstGeom prst="rect">
                      <a:avLst/>
                    </a:prstGeom>
                  </pic:spPr>
                </pic:pic>
              </a:graphicData>
            </a:graphic>
          </wp:anchor>
        </w:drawing>
      </w:r>
    </w:p>
    <w:p w14:paraId="17578052" w14:textId="77777777" w:rsidR="00C01623" w:rsidRDefault="00C01623">
      <w:pPr>
        <w:pStyle w:val="Textoindependiente"/>
        <w:spacing w:before="10"/>
        <w:rPr>
          <w:sz w:val="16"/>
        </w:rPr>
      </w:pPr>
    </w:p>
    <w:p w14:paraId="12E2916C" w14:textId="77777777" w:rsidR="00C01623" w:rsidRDefault="00AE3BB7">
      <w:pPr>
        <w:pStyle w:val="Ttulo3"/>
        <w:ind w:left="0" w:right="97"/>
        <w:jc w:val="center"/>
      </w:pPr>
      <w:r>
        <w:rPr>
          <w:color w:val="16365D"/>
        </w:rPr>
        <w:t>Figura 2. Diagrama de bloques de un transpondedor</w:t>
      </w:r>
    </w:p>
    <w:p w14:paraId="18F1A897" w14:textId="77777777" w:rsidR="00C01623" w:rsidRDefault="00C01623">
      <w:pPr>
        <w:jc w:val="center"/>
        <w:sectPr w:rsidR="00C01623">
          <w:pgSz w:w="12240" w:h="15840"/>
          <w:pgMar w:top="1440" w:right="1320" w:bottom="2240" w:left="1420" w:header="77" w:footer="2051" w:gutter="0"/>
          <w:cols w:space="720"/>
        </w:sectPr>
      </w:pPr>
    </w:p>
    <w:p w14:paraId="09DD5FDB" w14:textId="77777777" w:rsidR="00C01623" w:rsidRDefault="00AE3BB7">
      <w:pPr>
        <w:spacing w:line="225" w:lineRule="exact"/>
        <w:ind w:left="281"/>
        <w:jc w:val="both"/>
      </w:pPr>
      <w:r>
        <w:rPr>
          <w:color w:val="16365D"/>
          <w:sz w:val="22"/>
        </w:rPr>
        <w:lastRenderedPageBreak/>
        <w:t xml:space="preserve">En un sistema con técnica de acceso al medio </w:t>
      </w:r>
      <w:r>
        <w:rPr>
          <w:b/>
          <w:color w:val="16365D"/>
          <w:sz w:val="22"/>
        </w:rPr>
        <w:t>FDMA</w:t>
      </w:r>
      <w:r>
        <w:rPr>
          <w:color w:val="16365D"/>
          <w:sz w:val="22"/>
        </w:rPr>
        <w:t xml:space="preserve">, el transpondedor </w:t>
      </w:r>
      <w:r>
        <w:rPr>
          <w:b/>
          <w:color w:val="16365D"/>
          <w:sz w:val="22"/>
        </w:rPr>
        <w:t>se comparte en frecuencia</w:t>
      </w:r>
      <w:r>
        <w:rPr>
          <w:color w:val="16365D"/>
          <w:sz w:val="22"/>
        </w:rPr>
        <w:t>.</w:t>
      </w:r>
    </w:p>
    <w:p w14:paraId="0CB3147A" w14:textId="77777777" w:rsidR="00C01623" w:rsidRDefault="00AE3BB7">
      <w:pPr>
        <w:spacing w:before="41" w:line="276" w:lineRule="auto"/>
        <w:ind w:left="281" w:right="376"/>
        <w:jc w:val="both"/>
      </w:pPr>
      <w:r>
        <w:rPr>
          <w:b/>
          <w:color w:val="16365D"/>
          <w:sz w:val="22"/>
        </w:rPr>
        <w:t xml:space="preserve">Cada estación terrena </w:t>
      </w:r>
      <w:r>
        <w:rPr>
          <w:color w:val="16365D"/>
          <w:sz w:val="22"/>
        </w:rPr>
        <w:t xml:space="preserve">tiene asignada </w:t>
      </w:r>
      <w:r>
        <w:rPr>
          <w:b/>
          <w:color w:val="16365D"/>
          <w:sz w:val="22"/>
        </w:rPr>
        <w:t>una sola frecuencia</w:t>
      </w:r>
      <w:r>
        <w:rPr>
          <w:color w:val="16365D"/>
          <w:sz w:val="22"/>
        </w:rPr>
        <w:t xml:space="preserve">, diferente del resto. Esto implica que </w:t>
      </w:r>
      <w:r>
        <w:rPr>
          <w:b/>
          <w:color w:val="16365D"/>
          <w:sz w:val="22"/>
        </w:rPr>
        <w:t>todas las estaciones transmitirán a la vez</w:t>
      </w:r>
      <w:r>
        <w:rPr>
          <w:color w:val="16365D"/>
          <w:sz w:val="22"/>
        </w:rPr>
        <w:t>, pero cada una de ellas tendrá asignada una portadora diferente con un ancho de banda conc</w:t>
      </w:r>
      <w:r>
        <w:rPr>
          <w:color w:val="16365D"/>
          <w:sz w:val="22"/>
        </w:rPr>
        <w:t xml:space="preserve">reto. Por tanto, el </w:t>
      </w:r>
      <w:r>
        <w:rPr>
          <w:b/>
          <w:color w:val="16365D"/>
          <w:sz w:val="22"/>
        </w:rPr>
        <w:t xml:space="preserve">ancho de banda </w:t>
      </w:r>
      <w:r>
        <w:rPr>
          <w:color w:val="16365D"/>
          <w:sz w:val="22"/>
        </w:rPr>
        <w:t xml:space="preserve">del transpondedor </w:t>
      </w:r>
      <w:r>
        <w:rPr>
          <w:b/>
          <w:color w:val="16365D"/>
          <w:sz w:val="22"/>
        </w:rPr>
        <w:t xml:space="preserve">se reparte </w:t>
      </w:r>
      <w:r>
        <w:rPr>
          <w:color w:val="16365D"/>
          <w:sz w:val="22"/>
        </w:rPr>
        <w:t>entre todas las portadoras.</w:t>
      </w:r>
    </w:p>
    <w:p w14:paraId="4D253D79" w14:textId="77777777" w:rsidR="00C01623" w:rsidRDefault="00C01623">
      <w:pPr>
        <w:pStyle w:val="Textoindependiente"/>
        <w:spacing w:before="4"/>
        <w:rPr>
          <w:sz w:val="16"/>
        </w:rPr>
      </w:pPr>
    </w:p>
    <w:p w14:paraId="28B42ACB" w14:textId="77777777" w:rsidR="00C01623" w:rsidRDefault="00AE3BB7">
      <w:pPr>
        <w:pStyle w:val="Textoindependiente"/>
        <w:spacing w:line="276" w:lineRule="auto"/>
        <w:ind w:left="281" w:right="374"/>
        <w:jc w:val="both"/>
      </w:pPr>
      <w:r>
        <w:rPr>
          <w:color w:val="16365D"/>
        </w:rPr>
        <w:t>Como el amplificador de salida del satélite (</w:t>
      </w:r>
      <w:r>
        <w:rPr>
          <w:b/>
          <w:color w:val="16365D"/>
        </w:rPr>
        <w:t>HPA</w:t>
      </w:r>
      <w:r>
        <w:rPr>
          <w:color w:val="16365D"/>
        </w:rPr>
        <w:t xml:space="preserve">) es un amplificador </w:t>
      </w:r>
      <w:r>
        <w:rPr>
          <w:b/>
          <w:color w:val="16365D"/>
        </w:rPr>
        <w:t xml:space="preserve">no lineal </w:t>
      </w:r>
      <w:r>
        <w:rPr>
          <w:color w:val="16365D"/>
        </w:rPr>
        <w:t>para poder obtener elevadas potencias a su salida, funciona muy bien en saturación s</w:t>
      </w:r>
      <w:r>
        <w:rPr>
          <w:color w:val="16365D"/>
        </w:rPr>
        <w:t xml:space="preserve">i solo entra al transpondedor una sola portadora. Cuando a un amplificador no lineal entran </w:t>
      </w:r>
      <w:r>
        <w:rPr>
          <w:b/>
          <w:color w:val="16365D"/>
        </w:rPr>
        <w:t>varias portadoras</w:t>
      </w:r>
      <w:r>
        <w:rPr>
          <w:color w:val="16365D"/>
        </w:rPr>
        <w:t xml:space="preserve">, se producen a su salida </w:t>
      </w:r>
      <w:r>
        <w:rPr>
          <w:b/>
          <w:color w:val="16365D"/>
        </w:rPr>
        <w:t xml:space="preserve">productos de intermodulación </w:t>
      </w:r>
      <w:r>
        <w:rPr>
          <w:color w:val="16365D"/>
        </w:rPr>
        <w:t xml:space="preserve">(batidos de frecuencia) que generan interferencia sobre las portadoras deseadas. En el caso </w:t>
      </w:r>
      <w:r>
        <w:rPr>
          <w:color w:val="16365D"/>
        </w:rPr>
        <w:t xml:space="preserve">que nos ocupa, varias portadoras compartirán el transpondedor, por </w:t>
      </w:r>
      <w:proofErr w:type="gramStart"/>
      <w:r>
        <w:rPr>
          <w:color w:val="16365D"/>
        </w:rPr>
        <w:t>tanto</w:t>
      </w:r>
      <w:proofErr w:type="gramEnd"/>
      <w:r>
        <w:rPr>
          <w:color w:val="16365D"/>
        </w:rPr>
        <w:t xml:space="preserve"> el HPA no podrá trabajar en saturación. La </w:t>
      </w:r>
      <w:r>
        <w:rPr>
          <w:b/>
          <w:color w:val="16365D"/>
        </w:rPr>
        <w:t xml:space="preserve">cuestión clave </w:t>
      </w:r>
      <w:r>
        <w:rPr>
          <w:color w:val="16365D"/>
        </w:rPr>
        <w:t xml:space="preserve">en un </w:t>
      </w:r>
      <w:r>
        <w:rPr>
          <w:b/>
          <w:color w:val="16365D"/>
        </w:rPr>
        <w:t xml:space="preserve">sistema de satélite </w:t>
      </w:r>
      <w:r>
        <w:rPr>
          <w:color w:val="16365D"/>
        </w:rPr>
        <w:t xml:space="preserve">con técnica de acceso </w:t>
      </w:r>
      <w:r>
        <w:rPr>
          <w:b/>
          <w:color w:val="16365D"/>
        </w:rPr>
        <w:t xml:space="preserve">FDMA </w:t>
      </w:r>
      <w:r>
        <w:rPr>
          <w:color w:val="16365D"/>
        </w:rPr>
        <w:t xml:space="preserve">es </w:t>
      </w:r>
      <w:r>
        <w:rPr>
          <w:b/>
          <w:color w:val="16365D"/>
        </w:rPr>
        <w:t xml:space="preserve">obtener </w:t>
      </w:r>
      <w:r>
        <w:rPr>
          <w:color w:val="16365D"/>
        </w:rPr>
        <w:t>cuál es el punto de trabajo óptimo del transpondedor, es deci</w:t>
      </w:r>
      <w:r>
        <w:rPr>
          <w:color w:val="16365D"/>
        </w:rPr>
        <w:t xml:space="preserve">r, el </w:t>
      </w:r>
      <w:r>
        <w:rPr>
          <w:b/>
          <w:color w:val="16365D"/>
        </w:rPr>
        <w:t>punto de trabajo óptimo del</w:t>
      </w:r>
      <w:r>
        <w:rPr>
          <w:b/>
          <w:color w:val="16365D"/>
          <w:spacing w:val="-5"/>
        </w:rPr>
        <w:t xml:space="preserve"> </w:t>
      </w:r>
      <w:r>
        <w:rPr>
          <w:b/>
          <w:color w:val="16365D"/>
        </w:rPr>
        <w:t>HPA</w:t>
      </w:r>
      <w:r>
        <w:rPr>
          <w:color w:val="16365D"/>
        </w:rPr>
        <w:t>.</w:t>
      </w:r>
    </w:p>
    <w:p w14:paraId="22DA6D70" w14:textId="77777777" w:rsidR="00C01623" w:rsidRDefault="00C01623">
      <w:pPr>
        <w:pStyle w:val="Textoindependiente"/>
        <w:spacing w:before="5"/>
        <w:rPr>
          <w:sz w:val="16"/>
        </w:rPr>
      </w:pPr>
    </w:p>
    <w:p w14:paraId="30A5244D" w14:textId="77777777" w:rsidR="00C01623" w:rsidRDefault="00AE3BB7">
      <w:pPr>
        <w:pStyle w:val="Textoindependiente"/>
        <w:spacing w:line="276" w:lineRule="auto"/>
        <w:ind w:left="281" w:right="376"/>
        <w:jc w:val="both"/>
      </w:pPr>
      <w:r>
        <w:rPr>
          <w:color w:val="16365D"/>
        </w:rPr>
        <w:t xml:space="preserve">El punto de trabajo óptimo viene caracterizado por un </w:t>
      </w:r>
      <w:r>
        <w:rPr>
          <w:b/>
          <w:color w:val="16365D"/>
        </w:rPr>
        <w:t xml:space="preserve">IBO </w:t>
      </w:r>
      <w:r>
        <w:rPr>
          <w:color w:val="16365D"/>
        </w:rPr>
        <w:t xml:space="preserve">(input </w:t>
      </w:r>
      <w:proofErr w:type="spellStart"/>
      <w:r>
        <w:rPr>
          <w:color w:val="16365D"/>
        </w:rPr>
        <w:t>backoff</w:t>
      </w:r>
      <w:proofErr w:type="spellEnd"/>
      <w:r>
        <w:rPr>
          <w:color w:val="16365D"/>
        </w:rPr>
        <w:t xml:space="preserve">) y un </w:t>
      </w:r>
      <w:r>
        <w:rPr>
          <w:b/>
          <w:color w:val="16365D"/>
        </w:rPr>
        <w:t xml:space="preserve">OBO </w:t>
      </w:r>
      <w:r>
        <w:rPr>
          <w:color w:val="16365D"/>
        </w:rPr>
        <w:t xml:space="preserve">(output </w:t>
      </w:r>
      <w:proofErr w:type="spellStart"/>
      <w:r>
        <w:rPr>
          <w:color w:val="16365D"/>
        </w:rPr>
        <w:t>backoff</w:t>
      </w:r>
      <w:proofErr w:type="spellEnd"/>
      <w:r>
        <w:rPr>
          <w:color w:val="16365D"/>
        </w:rPr>
        <w:t xml:space="preserve">), que marcan </w:t>
      </w:r>
      <w:r>
        <w:rPr>
          <w:b/>
          <w:color w:val="16365D"/>
        </w:rPr>
        <w:t xml:space="preserve">cuanto </w:t>
      </w:r>
      <w:r>
        <w:rPr>
          <w:color w:val="16365D"/>
        </w:rPr>
        <w:t xml:space="preserve">hay que </w:t>
      </w:r>
      <w:r>
        <w:rPr>
          <w:b/>
          <w:color w:val="16365D"/>
        </w:rPr>
        <w:t xml:space="preserve">alejarse </w:t>
      </w:r>
      <w:r>
        <w:rPr>
          <w:color w:val="16365D"/>
        </w:rPr>
        <w:t xml:space="preserve">del punto </w:t>
      </w:r>
      <w:r>
        <w:rPr>
          <w:b/>
          <w:color w:val="16365D"/>
        </w:rPr>
        <w:t xml:space="preserve">de saturación </w:t>
      </w:r>
      <w:r>
        <w:rPr>
          <w:color w:val="16365D"/>
        </w:rPr>
        <w:t xml:space="preserve">tanto a la entrada del HPA como a la salida, tal y como </w:t>
      </w:r>
      <w:r>
        <w:rPr>
          <w:color w:val="16365D"/>
        </w:rPr>
        <w:t xml:space="preserve">refleja la figura 3. Como se puede observar, tanto el IBO como el OBO se definen como </w:t>
      </w:r>
      <w:r>
        <w:rPr>
          <w:b/>
          <w:color w:val="16365D"/>
        </w:rPr>
        <w:t>números negativos</w:t>
      </w:r>
      <w:r>
        <w:rPr>
          <w:color w:val="16365D"/>
        </w:rPr>
        <w:t>, y por tanto son:</w:t>
      </w:r>
    </w:p>
    <w:p w14:paraId="4A6E63CE" w14:textId="77777777" w:rsidR="00C01623" w:rsidRDefault="00C01623">
      <w:pPr>
        <w:pStyle w:val="Textoindependiente"/>
        <w:spacing w:before="4"/>
        <w:rPr>
          <w:sz w:val="16"/>
        </w:rPr>
      </w:pPr>
    </w:p>
    <w:p w14:paraId="07F7BAC5" w14:textId="77777777" w:rsidR="00C01623" w:rsidRDefault="00AE3BB7">
      <w:pPr>
        <w:pStyle w:val="Textoindependiente"/>
        <w:spacing w:line="276" w:lineRule="auto"/>
        <w:ind w:left="281" w:right="378"/>
        <w:jc w:val="both"/>
      </w:pPr>
      <w:r>
        <w:rPr>
          <w:b/>
          <w:color w:val="16365D"/>
        </w:rPr>
        <w:t>IBO</w:t>
      </w:r>
      <w:r>
        <w:rPr>
          <w:color w:val="16365D"/>
        </w:rPr>
        <w:t>: la cantidad negativa que debe sumársele a la potencia de entrada de saturación del HPA para obtener la potencia de entrada de nuestro punto de trabajo.</w:t>
      </w:r>
    </w:p>
    <w:p w14:paraId="45C4BE61" w14:textId="77777777" w:rsidR="00C01623" w:rsidRDefault="00C01623">
      <w:pPr>
        <w:pStyle w:val="Textoindependiente"/>
        <w:spacing w:before="5"/>
        <w:rPr>
          <w:sz w:val="16"/>
        </w:rPr>
      </w:pPr>
    </w:p>
    <w:p w14:paraId="27C86C87" w14:textId="77777777" w:rsidR="00C01623" w:rsidRDefault="00AE3BB7">
      <w:pPr>
        <w:pStyle w:val="Textoindependiente"/>
        <w:spacing w:line="273" w:lineRule="auto"/>
        <w:ind w:left="281" w:right="375"/>
        <w:jc w:val="both"/>
      </w:pPr>
      <w:r>
        <w:rPr>
          <w:b/>
          <w:color w:val="16365D"/>
        </w:rPr>
        <w:t>OBO</w:t>
      </w:r>
      <w:r>
        <w:rPr>
          <w:color w:val="16365D"/>
        </w:rPr>
        <w:t>: la cantidad negativa que debe sumársele a la potencia de salida de saturación del HPA para obten</w:t>
      </w:r>
      <w:r>
        <w:rPr>
          <w:color w:val="16365D"/>
        </w:rPr>
        <w:t>er la potencia de salida de nuestro punto de trabajo.</w:t>
      </w:r>
    </w:p>
    <w:p w14:paraId="4EF82FFD" w14:textId="77777777" w:rsidR="00C01623" w:rsidRDefault="00AE3BB7">
      <w:pPr>
        <w:pStyle w:val="Textoindependiente"/>
        <w:spacing w:before="9"/>
        <w:rPr>
          <w:sz w:val="13"/>
        </w:rPr>
      </w:pPr>
      <w:r>
        <w:rPr>
          <w:noProof/>
        </w:rPr>
        <w:drawing>
          <wp:anchor distT="0" distB="0" distL="0" distR="0" simplePos="0" relativeHeight="2" behindDoc="0" locked="0" layoutInCell="1" allowOverlap="1" wp14:anchorId="394F76B5" wp14:editId="3889D6C5">
            <wp:simplePos x="0" y="0"/>
            <wp:positionH relativeFrom="page">
              <wp:posOffset>1080136</wp:posOffset>
            </wp:positionH>
            <wp:positionV relativeFrom="paragraph">
              <wp:posOffset>131496</wp:posOffset>
            </wp:positionV>
            <wp:extent cx="4096505" cy="2458974"/>
            <wp:effectExtent l="0" t="0" r="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4" cstate="print"/>
                    <a:stretch>
                      <a:fillRect/>
                    </a:stretch>
                  </pic:blipFill>
                  <pic:spPr>
                    <a:xfrm>
                      <a:off x="0" y="0"/>
                      <a:ext cx="4096505" cy="2458974"/>
                    </a:xfrm>
                    <a:prstGeom prst="rect">
                      <a:avLst/>
                    </a:prstGeom>
                  </pic:spPr>
                </pic:pic>
              </a:graphicData>
            </a:graphic>
          </wp:anchor>
        </w:drawing>
      </w:r>
    </w:p>
    <w:p w14:paraId="2255D88D" w14:textId="77777777" w:rsidR="00C01623" w:rsidRDefault="00AE3BB7">
      <w:pPr>
        <w:pStyle w:val="Ttulo3"/>
        <w:spacing w:before="159" w:line="276" w:lineRule="auto"/>
        <w:ind w:left="4226" w:right="377" w:hanging="3934"/>
      </w:pPr>
      <w:r>
        <w:rPr>
          <w:color w:val="16365D"/>
        </w:rPr>
        <w:t xml:space="preserve">Figura 3. Respuesta no lineal de un HPA normalizada respecto a Pin y </w:t>
      </w:r>
      <w:proofErr w:type="spellStart"/>
      <w:r>
        <w:rPr>
          <w:color w:val="16365D"/>
        </w:rPr>
        <w:t>Pout</w:t>
      </w:r>
      <w:proofErr w:type="spellEnd"/>
      <w:r>
        <w:rPr>
          <w:color w:val="16365D"/>
        </w:rPr>
        <w:t xml:space="preserve"> de saturación y punto de trabajo</w:t>
      </w:r>
    </w:p>
    <w:p w14:paraId="52615251" w14:textId="77777777" w:rsidR="00C01623" w:rsidRDefault="00C01623">
      <w:pPr>
        <w:spacing w:line="276" w:lineRule="auto"/>
        <w:sectPr w:rsidR="00C01623">
          <w:pgSz w:w="12240" w:h="15840"/>
          <w:pgMar w:top="1440" w:right="1320" w:bottom="2220" w:left="1420" w:header="65" w:footer="2051" w:gutter="0"/>
          <w:cols w:space="720"/>
        </w:sectPr>
      </w:pPr>
    </w:p>
    <w:p w14:paraId="7A9FD6FF" w14:textId="77777777" w:rsidR="00C01623" w:rsidRDefault="00AE3BB7">
      <w:pPr>
        <w:pStyle w:val="Textoindependiente"/>
        <w:spacing w:line="225" w:lineRule="exact"/>
        <w:ind w:left="281"/>
        <w:jc w:val="both"/>
      </w:pPr>
      <w:r>
        <w:rPr>
          <w:color w:val="16365D"/>
        </w:rPr>
        <w:lastRenderedPageBreak/>
        <w:t xml:space="preserve">El hecho de trabajar en un punto de trabajo </w:t>
      </w:r>
      <w:proofErr w:type="gramStart"/>
      <w:r>
        <w:rPr>
          <w:color w:val="16365D"/>
        </w:rPr>
        <w:t>determinado,</w:t>
      </w:r>
      <w:proofErr w:type="gramEnd"/>
      <w:r>
        <w:rPr>
          <w:color w:val="16365D"/>
        </w:rPr>
        <w:t xml:space="preserve"> define una calidad de </w:t>
      </w:r>
      <w:r>
        <w:rPr>
          <w:color w:val="16365D"/>
        </w:rPr>
        <w:t>la señal a la salida</w:t>
      </w:r>
    </w:p>
    <w:p w14:paraId="6107F237" w14:textId="77777777" w:rsidR="00C01623" w:rsidRDefault="00AE3BB7">
      <w:pPr>
        <w:pStyle w:val="Textoindependiente"/>
        <w:spacing w:before="41" w:line="276" w:lineRule="auto"/>
        <w:ind w:left="281" w:right="377"/>
        <w:jc w:val="both"/>
      </w:pPr>
      <w:r>
        <w:rPr>
          <w:color w:val="16365D"/>
        </w:rPr>
        <w:t>del HPA. Esta calidad viene caracterizada por el parámetro C/I0 o C/I que relaciona la potencia de portadora, con la potencia interferente debida a los productos de intermodulación generados.</w:t>
      </w:r>
    </w:p>
    <w:p w14:paraId="08E4124F" w14:textId="77777777" w:rsidR="00C01623" w:rsidRDefault="00C01623">
      <w:pPr>
        <w:pStyle w:val="Textoindependiente"/>
        <w:spacing w:before="5"/>
        <w:rPr>
          <w:sz w:val="16"/>
        </w:rPr>
      </w:pPr>
    </w:p>
    <w:p w14:paraId="309F0A83" w14:textId="77777777" w:rsidR="00C01623" w:rsidRDefault="00AE3BB7">
      <w:pPr>
        <w:spacing w:line="276" w:lineRule="auto"/>
        <w:ind w:left="281" w:right="376"/>
        <w:jc w:val="both"/>
      </w:pPr>
      <w:r>
        <w:rPr>
          <w:color w:val="16365D"/>
          <w:sz w:val="22"/>
        </w:rPr>
        <w:t xml:space="preserve">Cuanto más nos </w:t>
      </w:r>
      <w:r>
        <w:rPr>
          <w:b/>
          <w:color w:val="16365D"/>
          <w:sz w:val="22"/>
        </w:rPr>
        <w:t>alejemos de saturación</w:t>
      </w:r>
      <w:r>
        <w:rPr>
          <w:color w:val="16365D"/>
          <w:sz w:val="22"/>
        </w:rPr>
        <w:t>, may</w:t>
      </w:r>
      <w:r>
        <w:rPr>
          <w:color w:val="16365D"/>
          <w:sz w:val="22"/>
        </w:rPr>
        <w:t xml:space="preserve">or será la </w:t>
      </w:r>
      <w:r>
        <w:rPr>
          <w:b/>
          <w:color w:val="16365D"/>
          <w:sz w:val="22"/>
        </w:rPr>
        <w:t xml:space="preserve">C/I0 o C/I (C/N|IM </w:t>
      </w:r>
      <w:r>
        <w:rPr>
          <w:color w:val="16365D"/>
          <w:sz w:val="22"/>
        </w:rPr>
        <w:t>en el ACRIM</w:t>
      </w:r>
      <w:r>
        <w:rPr>
          <w:b/>
          <w:color w:val="16365D"/>
          <w:sz w:val="22"/>
        </w:rPr>
        <w:t>)</w:t>
      </w:r>
      <w:r>
        <w:rPr>
          <w:color w:val="16365D"/>
          <w:sz w:val="22"/>
        </w:rPr>
        <w:t xml:space="preserve">. Sin embargo, a medida que nos alejamos de saturación, menor es la potencia recibida en el satélite, y por tanto </w:t>
      </w:r>
      <w:r>
        <w:rPr>
          <w:b/>
          <w:color w:val="16365D"/>
          <w:sz w:val="22"/>
        </w:rPr>
        <w:t xml:space="preserve">menor </w:t>
      </w:r>
      <w:r>
        <w:rPr>
          <w:color w:val="16365D"/>
          <w:sz w:val="22"/>
        </w:rPr>
        <w:t xml:space="preserve">es </w:t>
      </w:r>
      <w:r>
        <w:rPr>
          <w:b/>
          <w:color w:val="16365D"/>
          <w:sz w:val="22"/>
        </w:rPr>
        <w:t>C/N0up</w:t>
      </w:r>
      <w:r>
        <w:rPr>
          <w:color w:val="16365D"/>
          <w:sz w:val="22"/>
        </w:rPr>
        <w:t xml:space="preserve">, y menor es la potencia a la salida del HPA, y por tanto también </w:t>
      </w:r>
      <w:r>
        <w:rPr>
          <w:b/>
          <w:color w:val="16365D"/>
          <w:sz w:val="22"/>
        </w:rPr>
        <w:t xml:space="preserve">C/N0down </w:t>
      </w:r>
      <w:r>
        <w:rPr>
          <w:color w:val="16365D"/>
          <w:sz w:val="22"/>
        </w:rPr>
        <w:t xml:space="preserve">es </w:t>
      </w:r>
      <w:r>
        <w:rPr>
          <w:b/>
          <w:color w:val="16365D"/>
          <w:sz w:val="22"/>
        </w:rPr>
        <w:t>menor</w:t>
      </w:r>
      <w:r>
        <w:rPr>
          <w:color w:val="16365D"/>
          <w:sz w:val="22"/>
        </w:rPr>
        <w:t>.</w:t>
      </w:r>
    </w:p>
    <w:p w14:paraId="606304B3" w14:textId="77777777" w:rsidR="00C01623" w:rsidRDefault="00C01623">
      <w:pPr>
        <w:pStyle w:val="Textoindependiente"/>
        <w:spacing w:before="9"/>
        <w:rPr>
          <w:sz w:val="18"/>
        </w:rPr>
      </w:pPr>
    </w:p>
    <w:p w14:paraId="51B8414F" w14:textId="77777777" w:rsidR="00C01623" w:rsidRDefault="00AE3BB7">
      <w:pPr>
        <w:pStyle w:val="Textoindependiente"/>
        <w:spacing w:line="288" w:lineRule="auto"/>
        <w:ind w:left="281" w:right="377"/>
        <w:jc w:val="both"/>
      </w:pPr>
      <w:r>
        <w:rPr>
          <w:noProof/>
        </w:rPr>
        <w:pict w14:anchorId="0448E5A8">
          <v:group id="Group 231" o:spid="_x0000_s1133" style="position:absolute;left:0;text-align:left;margin-left:214.1pt;margin-top:79.55pt;width:146.1pt;height:38.1pt;z-index:15734272;mso-position-horizontal-relative:page" coordorigin="4282,1591" coordsize="2922,76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">
            <o:lock v:ext="edit" aspectratio="t"/>
            <v:line id="Line 232" o:spid="_x0000_s1134" style="position:absolute;visibility:visible;mso-wrap-style:square" from="4355,1964" to="4596,19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" strokeweight=".5pt">
              <v:path arrowok="f"/>
              <o:lock v:ext="edit" aspectratio="t" shapetype="f"/>
            </v:line>
            <v:line id="Line 233" o:spid="_x0000_s1135" style="position:absolute;visibility:visible;mso-wrap-style:square" from="5097,1964" to="5338,19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" strokeweight=".5pt">
              <v:path arrowok="f"/>
              <o:lock v:ext="edit" aspectratio="t" shapetype="f"/>
            </v:line>
            <v:line id="Line 234" o:spid="_x0000_s1136" style="position:absolute;visibility:visible;mso-wrap-style:square" from="5825,1964" to="6066,19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" strokeweight=".5pt">
              <v:path arrowok="f"/>
              <o:lock v:ext="edit" aspectratio="t" shapetype="f"/>
            </v:line>
            <v:line id="Line 235" o:spid="_x0000_s1137" style="position:absolute;visibility:visible;mso-wrap-style:square" from="6649,1964" to="6890,19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" strokeweight=".5pt">
              <v:path arrowok="f"/>
              <o:lock v:ext="edit" aspectratio="t" shapetype="f"/>
            </v:line>
            <v:rect id="Rectangle 236" o:spid="_x0000_s1138" style="position:absolute;left:4297;top:1606;width:2892;height:7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" filled="f" strokecolor="blue" strokeweight="1.5pt">
              <v:stroke dashstyle="longDash"/>
              <o:lock v:ext="edit" aspectratio="t"/>
            </v:rect>
            <v:shapetype id="_x0000_t202" coordsize="21600,21600" o:spt="202" path="m,l,21600r21600,l21600,xe">
              <v:stroke joinstyle="miter"/>
              <v:path gradientshapeok="t" o:connecttype="rect"/>
            </v:shapetype>
            <v:shape id="Text Box 237" o:spid="_x0000_s1139" type="#_x0000_t202" style="position:absolute;left:4371;top:1649;width:1837;height:4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" filled="f" stroked="f">
              <o:lock v:ext="edit" aspectratio="t"/>
              <v:textbox inset="0,0,0,0">
                <w:txbxContent>
                  <w:p w14:paraId="444914A0" w14:textId="77777777" w:rsidR="00C01623" w:rsidRDefault="00AE3BB7">
                    <w:pPr>
                      <w:rPr>
                        <w:rFonts w:ascii="Symbol" w:hAnsi="Symbol"/>
                      </w:rPr>
                    </w:pPr>
                    <w:r>
                      <w:rPr>
                        <w:i/>
                        <w:position w:val="2"/>
                      </w:rPr>
                      <w:t>n</w:t>
                    </w:r>
                    <w:r>
                      <w:rPr>
                        <w:position w:val="2"/>
                        <w:vertAlign w:val="subscript"/>
                      </w:rPr>
                      <w:t>0</w:t>
                    </w:r>
                    <w:r>
                      <w:rPr>
                        <w:position w:val="2"/>
                      </w:rPr>
                      <w:t xml:space="preserve"> </w:t>
                    </w:r>
                    <w:r>
                      <w:rPr>
                        <w:rFonts w:ascii="Symbol" w:hAnsi="Symbol"/>
                      </w:rPr>
                      <w:t></w:t>
                    </w:r>
                    <w:r>
                      <w:t xml:space="preserve"> </w:t>
                    </w:r>
                    <w:r>
                      <w:rPr>
                        <w:rFonts w:ascii="Symbol" w:hAnsi="Symbol"/>
                        <w:position w:val="-12"/>
                      </w:rPr>
                      <w:t></w:t>
                    </w:r>
                    <w:r>
                      <w:rPr>
                        <w:position w:val="-12"/>
                      </w:rPr>
                      <w:t xml:space="preserve"> </w:t>
                    </w:r>
                    <w:proofErr w:type="spellStart"/>
                    <w:r>
                      <w:rPr>
                        <w:i/>
                        <w:position w:val="2"/>
                      </w:rPr>
                      <w:t>n</w:t>
                    </w:r>
                    <w:r>
                      <w:rPr>
                        <w:position w:val="2"/>
                        <w:vertAlign w:val="subscript"/>
                      </w:rPr>
                      <w:t>0</w:t>
                    </w:r>
                    <w:proofErr w:type="spellEnd"/>
                    <w:r>
                      <w:rPr>
                        <w:position w:val="2"/>
                      </w:rPr>
                      <w:t xml:space="preserve"> </w:t>
                    </w:r>
                    <w:r>
                      <w:rPr>
                        <w:rFonts w:ascii="Symbol" w:hAnsi="Symbol"/>
                      </w:rPr>
                      <w:t></w:t>
                    </w:r>
                    <w:r>
                      <w:t xml:space="preserve"> </w:t>
                    </w:r>
                    <w:r>
                      <w:rPr>
                        <w:rFonts w:ascii="Symbol" w:hAnsi="Symbol"/>
                        <w:position w:val="-12"/>
                      </w:rPr>
                      <w:t></w:t>
                    </w:r>
                    <w:r>
                      <w:rPr>
                        <w:position w:val="-12"/>
                      </w:rPr>
                      <w:t xml:space="preserve"> </w:t>
                    </w:r>
                    <w:proofErr w:type="spellStart"/>
                    <w:r>
                      <w:rPr>
                        <w:i/>
                        <w:position w:val="2"/>
                      </w:rPr>
                      <w:t>n</w:t>
                    </w:r>
                    <w:r>
                      <w:rPr>
                        <w:position w:val="2"/>
                        <w:vertAlign w:val="subscript"/>
                      </w:rPr>
                      <w:t>0</w:t>
                    </w:r>
                    <w:proofErr w:type="spellEnd"/>
                    <w:r>
                      <w:rPr>
                        <w:position w:val="2"/>
                      </w:rPr>
                      <w:t xml:space="preserve"> </w:t>
                    </w:r>
                    <w:r>
                      <w:rPr>
                        <w:rFonts w:ascii="Symbol" w:hAnsi="Symbol"/>
                        <w:spacing w:val="-45"/>
                      </w:rPr>
                      <w:t></w:t>
                    </w:r>
                  </w:p>
                </w:txbxContent>
              </v:textbox>
            </v:shape>
            <v:shape id="Text Box 238" o:spid="_x0000_s1140" type="#_x0000_t202" style="position:absolute;left:4420;top:1803;width:1788;height:4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" filled="f" stroked="f">
              <o:lock v:ext="edit" aspectratio="t"/>
              <v:textbox inset="0,0,0,0">
                <w:txbxContent>
                  <w:p w14:paraId="6D2B8357" w14:textId="77777777" w:rsidR="00C01623" w:rsidRDefault="00AE3BB7">
                    <w:pPr>
                      <w:tabs>
                        <w:tab w:val="left" w:pos="741"/>
                        <w:tab w:val="left" w:pos="1469"/>
                      </w:tabs>
                      <w:spacing w:before="1" w:line="235" w:lineRule="auto"/>
                      <w:rPr>
                        <w:rFonts w:ascii="Symbol" w:hAnsi="Symbol"/>
                      </w:rPr>
                    </w:pPr>
                    <w:r>
                      <w:rPr>
                        <w:i/>
                        <w:position w:val="-16"/>
                      </w:rPr>
                      <w:t>c</w:t>
                    </w:r>
                    <w:r>
                      <w:rPr>
                        <w:i/>
                        <w:spacing w:val="38"/>
                        <w:position w:val="-16"/>
                      </w:rPr>
                      <w:t xml:space="preserve"> </w:t>
                    </w:r>
                    <w:r>
                      <w:rPr>
                        <w:rFonts w:ascii="Symbol" w:hAnsi="Symbol"/>
                      </w:rPr>
                      <w:t></w:t>
                    </w:r>
                    <w:r>
                      <w:tab/>
                    </w:r>
                    <w:proofErr w:type="spellStart"/>
                    <w:r>
                      <w:rPr>
                        <w:i/>
                        <w:position w:val="-16"/>
                      </w:rPr>
                      <w:t>c</w:t>
                    </w:r>
                    <w:proofErr w:type="spellEnd"/>
                    <w:r>
                      <w:rPr>
                        <w:i/>
                        <w:spacing w:val="38"/>
                        <w:position w:val="-16"/>
                      </w:rPr>
                      <w:t xml:space="preserve"> </w:t>
                    </w:r>
                    <w:r>
                      <w:rPr>
                        <w:rFonts w:ascii="Symbol" w:hAnsi="Symbol"/>
                      </w:rPr>
                      <w:t></w:t>
                    </w:r>
                    <w:r>
                      <w:tab/>
                    </w:r>
                    <w:proofErr w:type="spellStart"/>
                    <w:r>
                      <w:rPr>
                        <w:i/>
                        <w:position w:val="-16"/>
                      </w:rPr>
                      <w:t>c</w:t>
                    </w:r>
                    <w:proofErr w:type="spellEnd"/>
                    <w:r>
                      <w:rPr>
                        <w:i/>
                        <w:spacing w:val="38"/>
                        <w:position w:val="-16"/>
                      </w:rPr>
                      <w:t xml:space="preserve"> </w:t>
                    </w:r>
                    <w:r>
                      <w:rPr>
                        <w:rFonts w:ascii="Symbol" w:hAnsi="Symbol"/>
                      </w:rPr>
                      <w:t></w:t>
                    </w:r>
                  </w:p>
                </w:txbxContent>
              </v:textbox>
            </v:shape>
            <v:shape id="Text Box 239" o:spid="_x0000_s1141" type="#_x0000_t202" style="position:absolute;left:4625;top:1999;width:194;height: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" filled="f" stroked="f">
              <o:lock v:ext="edit" aspectratio="t"/>
              <v:textbox inset="0,0,0,0">
                <w:txbxContent>
                  <w:p w14:paraId="5FE4500D" w14:textId="77777777" w:rsidR="00C01623" w:rsidRDefault="00AE3BB7">
                    <w:pPr>
                      <w:rPr>
                        <w:i/>
                      </w:rPr>
                    </w:pPr>
                    <w:r>
                      <w:rPr>
                        <w:rFonts w:ascii="Symbol" w:hAnsi="Symbol"/>
                        <w:spacing w:val="3"/>
                      </w:rPr>
                      <w:t></w:t>
                    </w:r>
                    <w:r>
                      <w:rPr>
                        <w:i/>
                        <w:w w:val="115"/>
                        <w:vertAlign w:val="subscript"/>
                      </w:rPr>
                      <w:t>T</w:t>
                    </w:r>
                  </w:p>
                </w:txbxContent>
              </v:textbox>
            </v:shape>
            <v:shape id="Text Box 240" o:spid="_x0000_s1142" type="#_x0000_t202" style="position:absolute;left:5367;top:1999;width:221;height: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" filled="f" stroked="f">
              <o:lock v:ext="edit" aspectratio="t"/>
              <v:textbox inset="0,0,0,0">
                <w:txbxContent>
                  <w:p w14:paraId="2F47C201" w14:textId="77777777" w:rsidR="00C01623" w:rsidRDefault="00AE3BB7">
                    <w:pPr>
                      <w:rPr>
                        <w:i/>
                      </w:rPr>
                    </w:pPr>
                    <w:r>
                      <w:rPr>
                        <w:rFonts w:ascii="Symbol" w:hAnsi="Symbol"/>
                        <w:w w:val="110"/>
                      </w:rPr>
                      <w:t></w:t>
                    </w:r>
                    <w:r>
                      <w:rPr>
                        <w:spacing w:val="-46"/>
                        <w:w w:val="110"/>
                      </w:rPr>
                      <w:t xml:space="preserve"> </w:t>
                    </w:r>
                    <w:r>
                      <w:rPr>
                        <w:i/>
                        <w:spacing w:val="-28"/>
                        <w:w w:val="110"/>
                        <w:vertAlign w:val="subscript"/>
                      </w:rPr>
                      <w:t>A</w:t>
                    </w:r>
                  </w:p>
                </w:txbxContent>
              </v:textbox>
            </v:shape>
            <v:shape id="Text Box 241" o:spid="_x0000_s1143" type="#_x0000_t202" style="position:absolute;left:6095;top:1999;width:293;height: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" filled="f" stroked="f">
              <o:lock v:ext="edit" aspectratio="t"/>
              <v:textbox inset="0,0,0,0">
                <w:txbxContent>
                  <w:p w14:paraId="352545A4" w14:textId="77777777" w:rsidR="00C01623" w:rsidRDefault="00AE3BB7">
                    <w:pPr>
                      <w:spacing w:line="301" w:lineRule="exact"/>
                      <w:rPr>
                        <w:i/>
                        <w:sz w:val="14"/>
                      </w:rPr>
                    </w:pPr>
                    <w:r>
                      <w:rPr>
                        <w:rFonts w:ascii="Symbol" w:hAnsi="Symbol"/>
                        <w:position w:val="3"/>
                      </w:rPr>
                      <w:t></w:t>
                    </w:r>
                    <w:r>
                      <w:rPr>
                        <w:i/>
                        <w:sz w:val="14"/>
                      </w:rPr>
                      <w:t>IM</w:t>
                    </w:r>
                  </w:p>
                </w:txbxContent>
              </v:textbox>
            </v:shape>
            <v:shape id="Text Box 242" o:spid="_x0000_s1144" type="#_x0000_t202" style="position:absolute;left:6461;top:1649;width:570;height:4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" filled="f" stroked="f">
              <o:lock v:ext="edit" aspectratio="t"/>
              <v:textbox inset="0,0,0,0">
                <w:txbxContent>
                  <w:p w14:paraId="3CAABC7A" w14:textId="77777777" w:rsidR="00C01623" w:rsidRDefault="00AE3BB7">
                    <w:pPr>
                      <w:rPr>
                        <w:rFonts w:ascii="Symbol" w:hAnsi="Symbol"/>
                      </w:rPr>
                    </w:pPr>
                    <w:r>
                      <w:rPr>
                        <w:rFonts w:ascii="Symbol" w:hAnsi="Symbol"/>
                        <w:position w:val="-12"/>
                      </w:rPr>
                      <w:t></w:t>
                    </w:r>
                    <w:r>
                      <w:rPr>
                        <w:position w:val="-12"/>
                      </w:rPr>
                      <w:t xml:space="preserve"> </w:t>
                    </w:r>
                    <w:r>
                      <w:rPr>
                        <w:i/>
                        <w:position w:val="2"/>
                      </w:rPr>
                      <w:t>n</w:t>
                    </w:r>
                    <w:r>
                      <w:rPr>
                        <w:position w:val="2"/>
                        <w:vertAlign w:val="subscript"/>
                      </w:rPr>
                      <w:t>0</w:t>
                    </w:r>
                    <w:r>
                      <w:rPr>
                        <w:position w:val="2"/>
                      </w:rPr>
                      <w:t xml:space="preserve"> </w:t>
                    </w:r>
                    <w:r>
                      <w:rPr>
                        <w:rFonts w:ascii="Symbol" w:hAnsi="Symbol"/>
                      </w:rPr>
                      <w:t></w:t>
                    </w:r>
                  </w:p>
                </w:txbxContent>
              </v:textbox>
            </v:shape>
            <v:shape id="Text Box 243" o:spid="_x0000_s1145" type="#_x0000_t202" style="position:absolute;left:6714;top:1803;width:317;height:4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" filled="f" stroked="f">
              <o:lock v:ext="edit" aspectratio="t"/>
              <v:textbox inset="0,0,0,0">
                <w:txbxContent>
                  <w:p w14:paraId="08675FA3" w14:textId="77777777" w:rsidR="00C01623" w:rsidRDefault="00AE3BB7">
                    <w:pPr>
                      <w:spacing w:before="1" w:line="235" w:lineRule="auto"/>
                      <w:rPr>
                        <w:rFonts w:ascii="Symbol" w:hAnsi="Symbol"/>
                      </w:rPr>
                    </w:pPr>
                    <w:r>
                      <w:rPr>
                        <w:i/>
                        <w:position w:val="-16"/>
                      </w:rPr>
                      <w:t xml:space="preserve">c </w:t>
                    </w:r>
                    <w:r>
                      <w:rPr>
                        <w:rFonts w:ascii="Symbol" w:hAnsi="Symbol"/>
                      </w:rPr>
                      <w:t></w:t>
                    </w:r>
                  </w:p>
                </w:txbxContent>
              </v:textbox>
            </v:shape>
            <v:shape id="Text Box 244" o:spid="_x0000_s1146" type="#_x0000_t202" style="position:absolute;left:6919;top:1999;width:230;height: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" filled="f" stroked="f">
              <o:lock v:ext="edit" aspectratio="t"/>
              <v:textbox inset="0,0,0,0">
                <w:txbxContent>
                  <w:p w14:paraId="47207E6B" w14:textId="77777777" w:rsidR="00C01623" w:rsidRDefault="00AE3BB7">
                    <w:pPr>
                      <w:rPr>
                        <w:i/>
                      </w:rPr>
                    </w:pPr>
                    <w:r>
                      <w:rPr>
                        <w:rFonts w:ascii="Symbol" w:hAnsi="Symbol"/>
                        <w:w w:val="110"/>
                      </w:rPr>
                      <w:t></w:t>
                    </w:r>
                    <w:r>
                      <w:rPr>
                        <w:spacing w:val="-52"/>
                        <w:w w:val="110"/>
                      </w:rPr>
                      <w:t xml:space="preserve"> </w:t>
                    </w:r>
                    <w:r>
                      <w:rPr>
                        <w:i/>
                        <w:spacing w:val="-33"/>
                        <w:w w:val="110"/>
                        <w:vertAlign w:val="subscript"/>
                      </w:rPr>
                      <w:t>D</w:t>
                    </w:r>
                  </w:p>
                </w:txbxContent>
              </v:textbox>
            </v:shape>
            <w10:wrap anchorx="page"/>
          </v:group>
        </w:pict>
      </w:r>
      <w:r>
        <w:rPr>
          <w:color w:val="16365D"/>
        </w:rPr>
        <w:t xml:space="preserve">La </w:t>
      </w:r>
      <w:r>
        <w:rPr>
          <w:b/>
          <w:color w:val="16365D"/>
        </w:rPr>
        <w:t xml:space="preserve">C/N0total </w:t>
      </w:r>
      <w:r>
        <w:rPr>
          <w:color w:val="16365D"/>
        </w:rPr>
        <w:t xml:space="preserve">se relaciona con las tres figuras de calidad anteriores según la ecuación 1. Este tipo de combinación hace que la C/N0|T resultante siempre </w:t>
      </w:r>
      <w:r>
        <w:rPr>
          <w:b/>
          <w:color w:val="16365D"/>
        </w:rPr>
        <w:t xml:space="preserve">se aproxime a la más pequeña de las tres </w:t>
      </w:r>
      <w:r>
        <w:rPr>
          <w:color w:val="16365D"/>
        </w:rPr>
        <w:t>que componen el cálculo. Por tanto, de nada sirve aumentar mucho uno de los</w:t>
      </w:r>
      <w:r>
        <w:rPr>
          <w:color w:val="16365D"/>
        </w:rPr>
        <w:t xml:space="preserve"> sumandos si alguno de los otros dos disminuye</w:t>
      </w:r>
      <w:r>
        <w:rPr>
          <w:color w:val="16365D"/>
          <w:spacing w:val="-3"/>
        </w:rPr>
        <w:t xml:space="preserve"> </w:t>
      </w:r>
      <w:r>
        <w:rPr>
          <w:color w:val="16365D"/>
        </w:rPr>
        <w:t>drásticamente.</w:t>
      </w:r>
    </w:p>
    <w:p w14:paraId="24AE5E53" w14:textId="77777777" w:rsidR="00C01623" w:rsidRDefault="00C01623">
      <w:pPr>
        <w:pStyle w:val="Textoindependiente"/>
      </w:pPr>
    </w:p>
    <w:p w14:paraId="50655BD6" w14:textId="77777777" w:rsidR="00C01623" w:rsidRDefault="00C01623">
      <w:pPr>
        <w:pStyle w:val="Textoindependiente"/>
      </w:pPr>
    </w:p>
    <w:p w14:paraId="5B80F7BC" w14:textId="77777777" w:rsidR="00C01623" w:rsidRDefault="00C01623">
      <w:pPr>
        <w:pStyle w:val="Textoindependiente"/>
        <w:spacing w:before="5"/>
        <w:rPr>
          <w:sz w:val="23"/>
        </w:rPr>
      </w:pPr>
    </w:p>
    <w:p w14:paraId="7DACBCB6" w14:textId="77777777" w:rsidR="00C01623" w:rsidRDefault="00AE3BB7">
      <w:pPr>
        <w:pStyle w:val="Textoindependiente"/>
        <w:ind w:left="281"/>
      </w:pPr>
      <w:bookmarkStart w:id="3" w:name="_bookmark0"/>
      <w:bookmarkEnd w:id="3"/>
      <w:r>
        <w:rPr>
          <w:color w:val="16365D"/>
        </w:rPr>
        <w:t>[1]</w:t>
      </w:r>
    </w:p>
    <w:p w14:paraId="66D09504" w14:textId="77777777" w:rsidR="00C01623" w:rsidRDefault="00C01623">
      <w:pPr>
        <w:pStyle w:val="Textoindependiente"/>
        <w:spacing w:before="8"/>
        <w:rPr>
          <w:sz w:val="19"/>
        </w:rPr>
      </w:pPr>
    </w:p>
    <w:p w14:paraId="6AF1A0E1" w14:textId="77777777" w:rsidR="00C01623" w:rsidRDefault="00AE3BB7">
      <w:pPr>
        <w:pStyle w:val="Textoindependiente"/>
        <w:spacing w:line="276" w:lineRule="auto"/>
        <w:ind w:left="281" w:right="377"/>
        <w:jc w:val="both"/>
      </w:pPr>
      <w:r>
        <w:rPr>
          <w:color w:val="16365D"/>
        </w:rPr>
        <w:t xml:space="preserve">Por ello, se debe planificar para cada sistema, cual es el punto óptimo de trabajo del </w:t>
      </w:r>
      <w:r>
        <w:rPr>
          <w:color w:val="16365D"/>
          <w:position w:val="2"/>
        </w:rPr>
        <w:t xml:space="preserve">transpondedor. Dicho </w:t>
      </w:r>
      <w:r>
        <w:rPr>
          <w:b/>
          <w:color w:val="16365D"/>
          <w:position w:val="2"/>
        </w:rPr>
        <w:t xml:space="preserve">punto óptimo </w:t>
      </w:r>
      <w:r>
        <w:rPr>
          <w:color w:val="16365D"/>
          <w:position w:val="2"/>
        </w:rPr>
        <w:t xml:space="preserve">será el que consiga que la </w:t>
      </w:r>
      <w:r>
        <w:rPr>
          <w:b/>
          <w:color w:val="16365D"/>
          <w:position w:val="2"/>
        </w:rPr>
        <w:t>C/N</w:t>
      </w:r>
      <w:r>
        <w:rPr>
          <w:b/>
          <w:color w:val="16365D"/>
          <w:sz w:val="14"/>
        </w:rPr>
        <w:t xml:space="preserve">0TOTAL </w:t>
      </w:r>
      <w:r>
        <w:rPr>
          <w:color w:val="16365D"/>
          <w:position w:val="2"/>
        </w:rPr>
        <w:t xml:space="preserve">del sistema sea la </w:t>
      </w:r>
      <w:r>
        <w:rPr>
          <w:b/>
          <w:color w:val="16365D"/>
          <w:position w:val="2"/>
        </w:rPr>
        <w:t xml:space="preserve">mayor </w:t>
      </w:r>
      <w:r>
        <w:rPr>
          <w:b/>
          <w:color w:val="16365D"/>
        </w:rPr>
        <w:t>posible</w:t>
      </w:r>
      <w:r>
        <w:rPr>
          <w:color w:val="16365D"/>
        </w:rPr>
        <w:t>, teniendo en cuenta que el punto de trabajo influye:</w:t>
      </w:r>
    </w:p>
    <w:p w14:paraId="52B5BD31" w14:textId="77777777" w:rsidR="00C01623" w:rsidRDefault="00C01623">
      <w:pPr>
        <w:pStyle w:val="Textoindependiente"/>
        <w:spacing w:before="3"/>
        <w:rPr>
          <w:sz w:val="16"/>
        </w:rPr>
      </w:pPr>
    </w:p>
    <w:p w14:paraId="2127D88B" w14:textId="77777777" w:rsidR="00C01623" w:rsidRDefault="00AE3BB7">
      <w:pPr>
        <w:spacing w:line="276" w:lineRule="auto"/>
        <w:ind w:left="1001" w:right="376" w:hanging="360"/>
        <w:jc w:val="both"/>
      </w:pPr>
      <w:r>
        <w:rPr>
          <w:noProof/>
          <w:position w:val="2"/>
        </w:rPr>
        <w:drawing>
          <wp:inline distT="0" distB="0" distL="0" distR="0" wp14:anchorId="4F4DBF56" wp14:editId="74B238BB">
            <wp:extent cx="111124" cy="111124"/>
            <wp:effectExtent l="0" t="0" r="0" b="0"/>
            <wp:docPr id="17"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pic:cNvPicPr/>
                  </pic:nvPicPr>
                  <pic:blipFill>
                    <a:blip r:embed="rId7" cstate="print"/>
                    <a:stretch>
                      <a:fillRect/>
                    </a:stretch>
                  </pic:blipFill>
                  <pic:spPr>
                    <a:xfrm>
                      <a:off x="0" y="0"/>
                      <a:ext cx="111124" cy="111124"/>
                    </a:xfrm>
                    <a:prstGeom prst="rect">
                      <a:avLst/>
                    </a:prstGeom>
                  </pic:spPr>
                </pic:pic>
              </a:graphicData>
            </a:graphic>
          </wp:inline>
        </w:drawing>
      </w:r>
      <w:r>
        <w:rPr>
          <w:position w:val="2"/>
          <w:sz w:val="20"/>
        </w:rPr>
        <w:t xml:space="preserve">   </w:t>
      </w:r>
      <w:r>
        <w:rPr>
          <w:spacing w:val="-16"/>
          <w:position w:val="2"/>
          <w:sz w:val="20"/>
        </w:rPr>
        <w:t xml:space="preserve"> </w:t>
      </w:r>
      <w:r>
        <w:rPr>
          <w:color w:val="16365D"/>
          <w:position w:val="2"/>
          <w:sz w:val="22"/>
        </w:rPr>
        <w:t xml:space="preserve">En la </w:t>
      </w:r>
      <w:r>
        <w:rPr>
          <w:b/>
          <w:color w:val="16365D"/>
          <w:position w:val="2"/>
          <w:sz w:val="22"/>
        </w:rPr>
        <w:t>C/N</w:t>
      </w:r>
      <w:r>
        <w:rPr>
          <w:b/>
          <w:color w:val="16365D"/>
          <w:sz w:val="14"/>
        </w:rPr>
        <w:t>0IM</w:t>
      </w:r>
      <w:r>
        <w:rPr>
          <w:color w:val="16365D"/>
          <w:position w:val="2"/>
          <w:sz w:val="22"/>
        </w:rPr>
        <w:t xml:space="preserve">: Cuanto </w:t>
      </w:r>
      <w:r>
        <w:rPr>
          <w:b/>
          <w:color w:val="16365D"/>
          <w:position w:val="2"/>
          <w:sz w:val="22"/>
        </w:rPr>
        <w:t xml:space="preserve">menor </w:t>
      </w:r>
      <w:r>
        <w:rPr>
          <w:color w:val="16365D"/>
          <w:position w:val="2"/>
          <w:sz w:val="22"/>
        </w:rPr>
        <w:t xml:space="preserve">es el </w:t>
      </w:r>
      <w:r>
        <w:rPr>
          <w:b/>
          <w:color w:val="16365D"/>
          <w:position w:val="2"/>
          <w:sz w:val="22"/>
        </w:rPr>
        <w:t xml:space="preserve">IBO </w:t>
      </w:r>
      <w:r>
        <w:rPr>
          <w:color w:val="16365D"/>
          <w:position w:val="2"/>
          <w:sz w:val="22"/>
        </w:rPr>
        <w:t xml:space="preserve">en valor absoluto, </w:t>
      </w:r>
      <w:r>
        <w:rPr>
          <w:b/>
          <w:color w:val="16365D"/>
          <w:position w:val="2"/>
          <w:sz w:val="22"/>
        </w:rPr>
        <w:t xml:space="preserve">más cerca </w:t>
      </w:r>
      <w:r>
        <w:rPr>
          <w:color w:val="16365D"/>
          <w:position w:val="2"/>
          <w:sz w:val="22"/>
        </w:rPr>
        <w:t xml:space="preserve">estamos de saturación </w:t>
      </w:r>
      <w:r>
        <w:rPr>
          <w:color w:val="16365D"/>
          <w:sz w:val="22"/>
        </w:rPr>
        <w:t xml:space="preserve">y por tanto mayor será la potencia de los IM producidos. Al acercarnos a </w:t>
      </w:r>
      <w:r>
        <w:rPr>
          <w:b/>
          <w:color w:val="16365D"/>
          <w:sz w:val="22"/>
        </w:rPr>
        <w:t>sat</w:t>
      </w:r>
      <w:r>
        <w:rPr>
          <w:b/>
          <w:color w:val="16365D"/>
          <w:sz w:val="22"/>
        </w:rPr>
        <w:t>uración</w:t>
      </w:r>
      <w:r>
        <w:rPr>
          <w:color w:val="16365D"/>
          <w:sz w:val="22"/>
        </w:rPr>
        <w:t xml:space="preserve">, por </w:t>
      </w:r>
      <w:r>
        <w:rPr>
          <w:color w:val="16365D"/>
          <w:position w:val="2"/>
          <w:sz w:val="22"/>
        </w:rPr>
        <w:t>tanto, la C/N</w:t>
      </w:r>
      <w:r>
        <w:rPr>
          <w:b/>
          <w:color w:val="16365D"/>
          <w:sz w:val="14"/>
        </w:rPr>
        <w:t>0IM</w:t>
      </w:r>
      <w:r>
        <w:rPr>
          <w:b/>
          <w:color w:val="16365D"/>
          <w:spacing w:val="16"/>
          <w:sz w:val="14"/>
        </w:rPr>
        <w:t xml:space="preserve"> </w:t>
      </w:r>
      <w:r>
        <w:rPr>
          <w:b/>
          <w:color w:val="16365D"/>
          <w:position w:val="2"/>
          <w:sz w:val="22"/>
        </w:rPr>
        <w:t>disminuye</w:t>
      </w:r>
      <w:r>
        <w:rPr>
          <w:color w:val="16365D"/>
          <w:position w:val="2"/>
          <w:sz w:val="22"/>
        </w:rPr>
        <w:t>.</w:t>
      </w:r>
    </w:p>
    <w:p w14:paraId="10AB1AE0" w14:textId="77777777" w:rsidR="00C01623" w:rsidRDefault="00AE3BB7">
      <w:pPr>
        <w:spacing w:line="276" w:lineRule="auto"/>
        <w:ind w:left="1001" w:right="375" w:hanging="360"/>
        <w:jc w:val="both"/>
      </w:pPr>
      <w:r>
        <w:rPr>
          <w:noProof/>
          <w:position w:val="2"/>
        </w:rPr>
        <w:drawing>
          <wp:inline distT="0" distB="0" distL="0" distR="0" wp14:anchorId="74374CC0" wp14:editId="08885478">
            <wp:extent cx="111124" cy="111760"/>
            <wp:effectExtent l="0" t="0" r="0" b="0"/>
            <wp:docPr id="19"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png"/>
                    <pic:cNvPicPr/>
                  </pic:nvPicPr>
                  <pic:blipFill>
                    <a:blip r:embed="rId7" cstate="print"/>
                    <a:stretch>
                      <a:fillRect/>
                    </a:stretch>
                  </pic:blipFill>
                  <pic:spPr>
                    <a:xfrm>
                      <a:off x="0" y="0"/>
                      <a:ext cx="111124" cy="111760"/>
                    </a:xfrm>
                    <a:prstGeom prst="rect">
                      <a:avLst/>
                    </a:prstGeom>
                  </pic:spPr>
                </pic:pic>
              </a:graphicData>
            </a:graphic>
          </wp:inline>
        </w:drawing>
      </w:r>
      <w:r>
        <w:rPr>
          <w:position w:val="2"/>
          <w:sz w:val="20"/>
        </w:rPr>
        <w:t xml:space="preserve">   </w:t>
      </w:r>
      <w:r>
        <w:rPr>
          <w:spacing w:val="-16"/>
          <w:position w:val="2"/>
          <w:sz w:val="20"/>
        </w:rPr>
        <w:t xml:space="preserve"> </w:t>
      </w:r>
      <w:r>
        <w:rPr>
          <w:color w:val="16365D"/>
          <w:position w:val="2"/>
          <w:sz w:val="22"/>
        </w:rPr>
        <w:t xml:space="preserve">En la </w:t>
      </w:r>
      <w:r>
        <w:rPr>
          <w:b/>
          <w:color w:val="16365D"/>
          <w:position w:val="2"/>
          <w:sz w:val="22"/>
        </w:rPr>
        <w:t>C/N</w:t>
      </w:r>
      <w:r>
        <w:rPr>
          <w:b/>
          <w:color w:val="16365D"/>
          <w:sz w:val="14"/>
        </w:rPr>
        <w:t>0UP</w:t>
      </w:r>
      <w:r>
        <w:rPr>
          <w:color w:val="16365D"/>
          <w:position w:val="2"/>
          <w:sz w:val="22"/>
        </w:rPr>
        <w:t xml:space="preserve">: Cuanto </w:t>
      </w:r>
      <w:r>
        <w:rPr>
          <w:b/>
          <w:color w:val="16365D"/>
          <w:position w:val="2"/>
          <w:sz w:val="22"/>
        </w:rPr>
        <w:t xml:space="preserve">menor </w:t>
      </w:r>
      <w:r>
        <w:rPr>
          <w:color w:val="16365D"/>
          <w:position w:val="2"/>
          <w:sz w:val="22"/>
        </w:rPr>
        <w:t xml:space="preserve">es el </w:t>
      </w:r>
      <w:r>
        <w:rPr>
          <w:b/>
          <w:color w:val="16365D"/>
          <w:position w:val="2"/>
          <w:sz w:val="22"/>
        </w:rPr>
        <w:t xml:space="preserve">IBO </w:t>
      </w:r>
      <w:r>
        <w:rPr>
          <w:color w:val="16365D"/>
          <w:position w:val="2"/>
          <w:sz w:val="22"/>
        </w:rPr>
        <w:t xml:space="preserve">en valor absoluto, </w:t>
      </w:r>
      <w:r>
        <w:rPr>
          <w:b/>
          <w:color w:val="16365D"/>
          <w:position w:val="2"/>
          <w:sz w:val="22"/>
        </w:rPr>
        <w:t xml:space="preserve">más cerca </w:t>
      </w:r>
      <w:r>
        <w:rPr>
          <w:color w:val="16365D"/>
          <w:position w:val="2"/>
          <w:sz w:val="22"/>
        </w:rPr>
        <w:t xml:space="preserve">estamos de </w:t>
      </w:r>
      <w:r>
        <w:rPr>
          <w:b/>
          <w:color w:val="16365D"/>
          <w:position w:val="2"/>
          <w:sz w:val="22"/>
        </w:rPr>
        <w:t xml:space="preserve">saturación </w:t>
      </w:r>
      <w:r>
        <w:rPr>
          <w:color w:val="16365D"/>
          <w:sz w:val="22"/>
        </w:rPr>
        <w:t xml:space="preserve">y por tanto mayor será la potencia que llega a la entrada del satélite en el canal </w:t>
      </w:r>
      <w:r>
        <w:rPr>
          <w:color w:val="16365D"/>
          <w:position w:val="2"/>
          <w:sz w:val="22"/>
        </w:rPr>
        <w:t>ascendente. Al acercarnos a saturación,</w:t>
      </w:r>
      <w:r>
        <w:rPr>
          <w:color w:val="16365D"/>
          <w:position w:val="2"/>
          <w:sz w:val="22"/>
        </w:rPr>
        <w:t xml:space="preserve"> por tanto, la C/N</w:t>
      </w:r>
      <w:r>
        <w:rPr>
          <w:color w:val="16365D"/>
          <w:sz w:val="14"/>
        </w:rPr>
        <w:t>0UP</w:t>
      </w:r>
      <w:r>
        <w:rPr>
          <w:color w:val="16365D"/>
          <w:spacing w:val="3"/>
          <w:sz w:val="14"/>
        </w:rPr>
        <w:t xml:space="preserve"> </w:t>
      </w:r>
      <w:r>
        <w:rPr>
          <w:b/>
          <w:color w:val="16365D"/>
          <w:position w:val="2"/>
          <w:sz w:val="22"/>
        </w:rPr>
        <w:t>aumenta</w:t>
      </w:r>
      <w:r>
        <w:rPr>
          <w:color w:val="16365D"/>
          <w:position w:val="2"/>
          <w:sz w:val="22"/>
        </w:rPr>
        <w:t>.</w:t>
      </w:r>
    </w:p>
    <w:p w14:paraId="0F32B6B4" w14:textId="77777777" w:rsidR="00C01623" w:rsidRDefault="00AE3BB7">
      <w:pPr>
        <w:spacing w:line="276" w:lineRule="auto"/>
        <w:ind w:left="1001" w:right="375" w:hanging="360"/>
        <w:jc w:val="both"/>
      </w:pPr>
      <w:r>
        <w:rPr>
          <w:noProof/>
          <w:position w:val="2"/>
        </w:rPr>
        <w:drawing>
          <wp:inline distT="0" distB="0" distL="0" distR="0" wp14:anchorId="711D36AA" wp14:editId="08C70502">
            <wp:extent cx="111124" cy="111124"/>
            <wp:effectExtent l="0" t="0" r="0" b="0"/>
            <wp:docPr id="21"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png"/>
                    <pic:cNvPicPr/>
                  </pic:nvPicPr>
                  <pic:blipFill>
                    <a:blip r:embed="rId7" cstate="print"/>
                    <a:stretch>
                      <a:fillRect/>
                    </a:stretch>
                  </pic:blipFill>
                  <pic:spPr>
                    <a:xfrm>
                      <a:off x="0" y="0"/>
                      <a:ext cx="111124" cy="111124"/>
                    </a:xfrm>
                    <a:prstGeom prst="rect">
                      <a:avLst/>
                    </a:prstGeom>
                  </pic:spPr>
                </pic:pic>
              </a:graphicData>
            </a:graphic>
          </wp:inline>
        </w:drawing>
      </w:r>
      <w:r>
        <w:rPr>
          <w:position w:val="2"/>
          <w:sz w:val="20"/>
        </w:rPr>
        <w:t xml:space="preserve">   </w:t>
      </w:r>
      <w:r>
        <w:rPr>
          <w:spacing w:val="-16"/>
          <w:position w:val="2"/>
          <w:sz w:val="20"/>
        </w:rPr>
        <w:t xml:space="preserve"> </w:t>
      </w:r>
      <w:r>
        <w:rPr>
          <w:color w:val="16365D"/>
          <w:position w:val="2"/>
          <w:sz w:val="22"/>
        </w:rPr>
        <w:t xml:space="preserve">En la </w:t>
      </w:r>
      <w:r>
        <w:rPr>
          <w:b/>
          <w:color w:val="16365D"/>
          <w:position w:val="2"/>
          <w:sz w:val="22"/>
        </w:rPr>
        <w:t>C/N</w:t>
      </w:r>
      <w:r>
        <w:rPr>
          <w:b/>
          <w:color w:val="16365D"/>
          <w:sz w:val="14"/>
        </w:rPr>
        <w:t>0DOWN</w:t>
      </w:r>
      <w:r>
        <w:rPr>
          <w:color w:val="16365D"/>
          <w:position w:val="2"/>
          <w:sz w:val="22"/>
        </w:rPr>
        <w:t xml:space="preserve">: Cuanto </w:t>
      </w:r>
      <w:r>
        <w:rPr>
          <w:b/>
          <w:color w:val="16365D"/>
          <w:position w:val="2"/>
          <w:sz w:val="22"/>
        </w:rPr>
        <w:t xml:space="preserve">menor </w:t>
      </w:r>
      <w:r>
        <w:rPr>
          <w:color w:val="16365D"/>
          <w:position w:val="2"/>
          <w:sz w:val="22"/>
        </w:rPr>
        <w:t xml:space="preserve">es el </w:t>
      </w:r>
      <w:r>
        <w:rPr>
          <w:b/>
          <w:color w:val="16365D"/>
          <w:position w:val="2"/>
          <w:sz w:val="22"/>
        </w:rPr>
        <w:t xml:space="preserve">IBO </w:t>
      </w:r>
      <w:r>
        <w:rPr>
          <w:color w:val="16365D"/>
          <w:position w:val="2"/>
          <w:sz w:val="22"/>
        </w:rPr>
        <w:t xml:space="preserve">en valor absoluto, </w:t>
      </w:r>
      <w:r>
        <w:rPr>
          <w:b/>
          <w:color w:val="16365D"/>
          <w:position w:val="2"/>
          <w:sz w:val="22"/>
        </w:rPr>
        <w:t xml:space="preserve">más cerca </w:t>
      </w:r>
      <w:r>
        <w:rPr>
          <w:color w:val="16365D"/>
          <w:position w:val="2"/>
          <w:sz w:val="22"/>
        </w:rPr>
        <w:t xml:space="preserve">estamos de </w:t>
      </w:r>
      <w:r>
        <w:rPr>
          <w:b/>
          <w:color w:val="16365D"/>
          <w:sz w:val="22"/>
        </w:rPr>
        <w:t xml:space="preserve">saturación </w:t>
      </w:r>
      <w:r>
        <w:rPr>
          <w:color w:val="16365D"/>
          <w:sz w:val="22"/>
        </w:rPr>
        <w:t xml:space="preserve">y por tanto mayor será la potencia de salida del transpondedor del satélite en </w:t>
      </w:r>
      <w:r>
        <w:rPr>
          <w:color w:val="16365D"/>
          <w:position w:val="2"/>
          <w:sz w:val="22"/>
        </w:rPr>
        <w:t>el canal descendente. Al acercarnos a saturación, por tanto, la C/N</w:t>
      </w:r>
      <w:r>
        <w:rPr>
          <w:color w:val="16365D"/>
          <w:sz w:val="14"/>
        </w:rPr>
        <w:t>0DOWN</w:t>
      </w:r>
      <w:r>
        <w:rPr>
          <w:color w:val="16365D"/>
          <w:spacing w:val="3"/>
          <w:sz w:val="14"/>
        </w:rPr>
        <w:t xml:space="preserve"> </w:t>
      </w:r>
      <w:r>
        <w:rPr>
          <w:b/>
          <w:color w:val="16365D"/>
          <w:position w:val="2"/>
          <w:sz w:val="22"/>
        </w:rPr>
        <w:t>aumenta</w:t>
      </w:r>
      <w:r>
        <w:rPr>
          <w:color w:val="16365D"/>
          <w:position w:val="2"/>
          <w:sz w:val="22"/>
        </w:rPr>
        <w:t>.</w:t>
      </w:r>
    </w:p>
    <w:p w14:paraId="2797DB21" w14:textId="77777777" w:rsidR="00C01623" w:rsidRDefault="00C01623">
      <w:pPr>
        <w:pStyle w:val="Textoindependiente"/>
        <w:spacing w:before="7"/>
        <w:rPr>
          <w:sz w:val="16"/>
        </w:rPr>
      </w:pPr>
    </w:p>
    <w:p w14:paraId="07BE3C43" w14:textId="77777777" w:rsidR="00C01623" w:rsidRDefault="00AE3BB7">
      <w:pPr>
        <w:pStyle w:val="Textoindependiente"/>
        <w:spacing w:line="276" w:lineRule="auto"/>
        <w:ind w:left="281" w:right="375"/>
        <w:jc w:val="both"/>
      </w:pPr>
      <w:r>
        <w:rPr>
          <w:color w:val="16365D"/>
        </w:rPr>
        <w:t xml:space="preserve">En nuestro caso, el parámetro que nos permite manejar la planificación es la </w:t>
      </w:r>
      <w:r>
        <w:rPr>
          <w:b/>
          <w:color w:val="16365D"/>
        </w:rPr>
        <w:t xml:space="preserve">PIRE </w:t>
      </w:r>
      <w:r>
        <w:rPr>
          <w:color w:val="16365D"/>
        </w:rPr>
        <w:t xml:space="preserve">de </w:t>
      </w:r>
      <w:r>
        <w:rPr>
          <w:color w:val="16365D"/>
          <w:spacing w:val="-3"/>
        </w:rPr>
        <w:t xml:space="preserve">las </w:t>
      </w:r>
      <w:r>
        <w:rPr>
          <w:b/>
          <w:color w:val="16365D"/>
        </w:rPr>
        <w:t>estac</w:t>
      </w:r>
      <w:r>
        <w:rPr>
          <w:b/>
          <w:color w:val="16365D"/>
        </w:rPr>
        <w:t>iones terrenas</w:t>
      </w:r>
      <w:r>
        <w:rPr>
          <w:color w:val="16365D"/>
        </w:rPr>
        <w:t xml:space="preserve">. A medida que variemos este parámetro, </w:t>
      </w:r>
      <w:r>
        <w:rPr>
          <w:b/>
          <w:color w:val="16365D"/>
        </w:rPr>
        <w:t xml:space="preserve">variaremos </w:t>
      </w:r>
      <w:r>
        <w:rPr>
          <w:color w:val="16365D"/>
        </w:rPr>
        <w:t xml:space="preserve">el </w:t>
      </w:r>
      <w:r>
        <w:rPr>
          <w:b/>
          <w:color w:val="16365D"/>
        </w:rPr>
        <w:t xml:space="preserve">punto de trabajo </w:t>
      </w:r>
      <w:r>
        <w:rPr>
          <w:color w:val="16365D"/>
        </w:rPr>
        <w:t xml:space="preserve">del </w:t>
      </w:r>
      <w:r>
        <w:rPr>
          <w:color w:val="16365D"/>
          <w:position w:val="2"/>
        </w:rPr>
        <w:t>satélite, y por tanto la C/No|</w:t>
      </w:r>
      <w:r>
        <w:rPr>
          <w:color w:val="16365D"/>
          <w:sz w:val="14"/>
        </w:rPr>
        <w:t>T</w:t>
      </w:r>
      <w:r>
        <w:rPr>
          <w:color w:val="16365D"/>
          <w:position w:val="2"/>
        </w:rPr>
        <w:t xml:space="preserve">. Sabiendo esto, los pasos a seguir para llevar a cabo la planificación </w:t>
      </w:r>
      <w:r>
        <w:rPr>
          <w:color w:val="16365D"/>
        </w:rPr>
        <w:t>serán:</w:t>
      </w:r>
    </w:p>
    <w:p w14:paraId="281A7D74" w14:textId="77777777" w:rsidR="00C01623" w:rsidRDefault="00C01623">
      <w:pPr>
        <w:pStyle w:val="Textoindependiente"/>
        <w:spacing w:before="4"/>
        <w:rPr>
          <w:sz w:val="16"/>
        </w:rPr>
      </w:pPr>
    </w:p>
    <w:p w14:paraId="1B4B9DF0" w14:textId="77777777" w:rsidR="00C01623" w:rsidRDefault="00AE3BB7">
      <w:pPr>
        <w:pStyle w:val="Prrafodelista"/>
        <w:numPr>
          <w:ilvl w:val="0"/>
          <w:numId w:val="8"/>
        </w:numPr>
        <w:tabs>
          <w:tab w:val="left" w:pos="1002"/>
        </w:tabs>
        <w:spacing w:line="276" w:lineRule="auto"/>
        <w:ind w:right="376"/>
      </w:pPr>
      <w:r>
        <w:rPr>
          <w:b/>
          <w:color w:val="16365D"/>
          <w:position w:val="2"/>
          <w:sz w:val="22"/>
        </w:rPr>
        <w:t>Cálculo de la C/No|</w:t>
      </w:r>
      <w:r>
        <w:rPr>
          <w:b/>
          <w:color w:val="16365D"/>
          <w:sz w:val="14"/>
        </w:rPr>
        <w:t xml:space="preserve">T </w:t>
      </w:r>
      <w:r>
        <w:rPr>
          <w:color w:val="16365D"/>
          <w:position w:val="2"/>
          <w:sz w:val="22"/>
        </w:rPr>
        <w:t xml:space="preserve">para cumplir las condiciones de </w:t>
      </w:r>
      <w:r>
        <w:rPr>
          <w:b/>
          <w:color w:val="16365D"/>
          <w:position w:val="2"/>
          <w:sz w:val="22"/>
        </w:rPr>
        <w:t>cal</w:t>
      </w:r>
      <w:r>
        <w:rPr>
          <w:b/>
          <w:color w:val="16365D"/>
          <w:position w:val="2"/>
          <w:sz w:val="22"/>
        </w:rPr>
        <w:t xml:space="preserve">idad de fidelidad </w:t>
      </w:r>
      <w:r>
        <w:rPr>
          <w:color w:val="16365D"/>
          <w:position w:val="2"/>
          <w:sz w:val="22"/>
        </w:rPr>
        <w:t>del sistema en</w:t>
      </w:r>
      <w:r>
        <w:rPr>
          <w:color w:val="16365D"/>
          <w:sz w:val="22"/>
        </w:rPr>
        <w:t xml:space="preserve"> condiciones</w:t>
      </w:r>
      <w:r>
        <w:rPr>
          <w:color w:val="16365D"/>
          <w:spacing w:val="-1"/>
          <w:sz w:val="22"/>
        </w:rPr>
        <w:t xml:space="preserve"> </w:t>
      </w:r>
      <w:r>
        <w:rPr>
          <w:color w:val="16365D"/>
          <w:sz w:val="22"/>
        </w:rPr>
        <w:t>normales.</w:t>
      </w:r>
    </w:p>
    <w:p w14:paraId="3EF6CF03" w14:textId="77777777" w:rsidR="00C01623" w:rsidRDefault="00C01623">
      <w:pPr>
        <w:spacing w:line="276" w:lineRule="auto"/>
        <w:sectPr w:rsidR="00C01623">
          <w:pgSz w:w="12240" w:h="15840"/>
          <w:pgMar w:top="1440" w:right="1320" w:bottom="2240" w:left="1420" w:header="77" w:footer="2051" w:gutter="0"/>
          <w:cols w:space="720"/>
        </w:sectPr>
      </w:pPr>
    </w:p>
    <w:p w14:paraId="1D70833A" w14:textId="77777777" w:rsidR="00C01623" w:rsidRDefault="00AE3BB7">
      <w:pPr>
        <w:pStyle w:val="Prrafodelista"/>
        <w:numPr>
          <w:ilvl w:val="0"/>
          <w:numId w:val="8"/>
        </w:numPr>
        <w:tabs>
          <w:tab w:val="left" w:pos="1002"/>
        </w:tabs>
        <w:spacing w:line="225" w:lineRule="exact"/>
        <w:jc w:val="both"/>
      </w:pPr>
      <w:r>
        <w:rPr>
          <w:b/>
          <w:color w:val="16365D"/>
          <w:sz w:val="22"/>
        </w:rPr>
        <w:lastRenderedPageBreak/>
        <w:t xml:space="preserve">Asignación de las frecuencias de portadora </w:t>
      </w:r>
      <w:r>
        <w:rPr>
          <w:color w:val="16365D"/>
          <w:sz w:val="22"/>
        </w:rPr>
        <w:t xml:space="preserve">de las estaciones terrenas en </w:t>
      </w:r>
      <w:proofErr w:type="gramStart"/>
      <w:r>
        <w:rPr>
          <w:color w:val="16365D"/>
          <w:sz w:val="22"/>
        </w:rPr>
        <w:t>recepción</w:t>
      </w:r>
      <w:proofErr w:type="gramEnd"/>
      <w:r>
        <w:rPr>
          <w:color w:val="16365D"/>
          <w:spacing w:val="-10"/>
          <w:sz w:val="22"/>
        </w:rPr>
        <w:t xml:space="preserve"> </w:t>
      </w:r>
      <w:r>
        <w:rPr>
          <w:color w:val="16365D"/>
          <w:sz w:val="22"/>
        </w:rPr>
        <w:t>(el</w:t>
      </w:r>
    </w:p>
    <w:p w14:paraId="00671972" w14:textId="77777777" w:rsidR="00C01623" w:rsidRDefault="00AE3BB7">
      <w:pPr>
        <w:pStyle w:val="Textoindependiente"/>
        <w:spacing w:before="41" w:line="276" w:lineRule="auto"/>
        <w:ind w:left="1001" w:right="379"/>
        <w:jc w:val="both"/>
      </w:pPr>
      <w:r>
        <w:rPr>
          <w:color w:val="16365D"/>
        </w:rPr>
        <w:t>proceso para transmisión será similar) en el satélite en función de las indicaciones que nos proporcionen.</w:t>
      </w:r>
    </w:p>
    <w:p w14:paraId="0E47E7EF" w14:textId="77777777" w:rsidR="00C01623" w:rsidRDefault="00AE3BB7">
      <w:pPr>
        <w:pStyle w:val="Prrafodelista"/>
        <w:numPr>
          <w:ilvl w:val="0"/>
          <w:numId w:val="8"/>
        </w:numPr>
        <w:tabs>
          <w:tab w:val="left" w:pos="1002"/>
        </w:tabs>
        <w:spacing w:line="276" w:lineRule="auto"/>
        <w:ind w:right="377"/>
        <w:jc w:val="both"/>
      </w:pPr>
      <w:r>
        <w:rPr>
          <w:b/>
          <w:color w:val="16365D"/>
          <w:sz w:val="22"/>
        </w:rPr>
        <w:t xml:space="preserve">Obtención </w:t>
      </w:r>
      <w:r>
        <w:rPr>
          <w:color w:val="16365D"/>
          <w:sz w:val="22"/>
        </w:rPr>
        <w:t xml:space="preserve">a partir del software ACRIM de la </w:t>
      </w:r>
      <w:r>
        <w:rPr>
          <w:b/>
          <w:color w:val="16365D"/>
          <w:sz w:val="22"/>
        </w:rPr>
        <w:t>C/I0 (C/</w:t>
      </w:r>
      <w:proofErr w:type="spellStart"/>
      <w:r>
        <w:rPr>
          <w:b/>
          <w:color w:val="16365D"/>
          <w:sz w:val="22"/>
        </w:rPr>
        <w:t>No|IM</w:t>
      </w:r>
      <w:proofErr w:type="spellEnd"/>
      <w:r>
        <w:rPr>
          <w:b/>
          <w:color w:val="16365D"/>
          <w:sz w:val="22"/>
        </w:rPr>
        <w:t xml:space="preserve">) </w:t>
      </w:r>
      <w:r>
        <w:rPr>
          <w:color w:val="16365D"/>
          <w:sz w:val="22"/>
        </w:rPr>
        <w:t xml:space="preserve">para una banda de valores </w:t>
      </w:r>
      <w:r>
        <w:rPr>
          <w:color w:val="16365D"/>
          <w:spacing w:val="-3"/>
          <w:sz w:val="22"/>
        </w:rPr>
        <w:t xml:space="preserve">de </w:t>
      </w:r>
      <w:r>
        <w:rPr>
          <w:color w:val="16365D"/>
          <w:sz w:val="22"/>
        </w:rPr>
        <w:t>IBO y de OBO para poder hacer en esos puntos los cálculos de</w:t>
      </w:r>
      <w:r>
        <w:rPr>
          <w:color w:val="16365D"/>
          <w:spacing w:val="-8"/>
          <w:sz w:val="22"/>
        </w:rPr>
        <w:t xml:space="preserve"> </w:t>
      </w:r>
      <w:r>
        <w:rPr>
          <w:color w:val="16365D"/>
          <w:sz w:val="22"/>
        </w:rPr>
        <w:t>C/NO|T</w:t>
      </w:r>
    </w:p>
    <w:p w14:paraId="7799742B" w14:textId="77777777" w:rsidR="00C01623" w:rsidRDefault="00AE3BB7">
      <w:pPr>
        <w:pStyle w:val="Prrafodelista"/>
        <w:numPr>
          <w:ilvl w:val="0"/>
          <w:numId w:val="8"/>
        </w:numPr>
        <w:tabs>
          <w:tab w:val="left" w:pos="1002"/>
        </w:tabs>
        <w:spacing w:line="276" w:lineRule="auto"/>
        <w:ind w:left="1002" w:right="375"/>
        <w:jc w:val="both"/>
      </w:pPr>
      <w:r>
        <w:rPr>
          <w:b/>
          <w:color w:val="16365D"/>
          <w:sz w:val="22"/>
        </w:rPr>
        <w:t xml:space="preserve">Obtención de la PIRE de las estaciones terrenas </w:t>
      </w:r>
      <w:r>
        <w:rPr>
          <w:color w:val="16365D"/>
          <w:sz w:val="22"/>
        </w:rPr>
        <w:t xml:space="preserve">necesaria para que el satélite trabaje en </w:t>
      </w:r>
      <w:r>
        <w:rPr>
          <w:b/>
          <w:color w:val="16365D"/>
          <w:sz w:val="22"/>
        </w:rPr>
        <w:t>saturación</w:t>
      </w:r>
      <w:r>
        <w:rPr>
          <w:color w:val="16365D"/>
          <w:sz w:val="22"/>
        </w:rPr>
        <w:t xml:space="preserve">, ya que a partir de ésta podremos calcular la PIRE para cada punto de trabajo que necesitemos solo con sumarle el IBO </w:t>
      </w:r>
      <w:r>
        <w:rPr>
          <w:b/>
          <w:color w:val="16365D"/>
          <w:sz w:val="22"/>
        </w:rPr>
        <w:t>y la PIRE del</w:t>
      </w:r>
      <w:r>
        <w:rPr>
          <w:b/>
          <w:color w:val="16365D"/>
          <w:spacing w:val="-14"/>
          <w:sz w:val="22"/>
        </w:rPr>
        <w:t xml:space="preserve"> </w:t>
      </w:r>
      <w:r>
        <w:rPr>
          <w:b/>
          <w:color w:val="16365D"/>
          <w:sz w:val="22"/>
        </w:rPr>
        <w:t>satélite</w:t>
      </w:r>
      <w:r>
        <w:rPr>
          <w:color w:val="16365D"/>
          <w:sz w:val="22"/>
        </w:rPr>
        <w:t>.</w:t>
      </w:r>
    </w:p>
    <w:p w14:paraId="550A949B" w14:textId="77777777" w:rsidR="00C01623" w:rsidRDefault="00AE3BB7">
      <w:pPr>
        <w:pStyle w:val="Prrafodelista"/>
        <w:numPr>
          <w:ilvl w:val="0"/>
          <w:numId w:val="8"/>
        </w:numPr>
        <w:tabs>
          <w:tab w:val="left" w:pos="1003"/>
        </w:tabs>
        <w:spacing w:line="276" w:lineRule="auto"/>
        <w:ind w:right="376" w:hanging="360"/>
        <w:jc w:val="both"/>
      </w:pPr>
      <w:r>
        <w:rPr>
          <w:b/>
          <w:color w:val="16365D"/>
          <w:position w:val="2"/>
          <w:sz w:val="22"/>
        </w:rPr>
        <w:t>Cálcul</w:t>
      </w:r>
      <w:r>
        <w:rPr>
          <w:b/>
          <w:color w:val="16365D"/>
          <w:position w:val="2"/>
          <w:sz w:val="22"/>
        </w:rPr>
        <w:t>o de la C/NO|</w:t>
      </w:r>
      <w:r>
        <w:rPr>
          <w:b/>
          <w:color w:val="16365D"/>
          <w:sz w:val="14"/>
        </w:rPr>
        <w:t xml:space="preserve">T </w:t>
      </w:r>
      <w:r>
        <w:rPr>
          <w:color w:val="16365D"/>
          <w:position w:val="2"/>
          <w:sz w:val="22"/>
        </w:rPr>
        <w:t xml:space="preserve">para una serie de puntos de trabajo caracterizados por un IBO y un OBO, y </w:t>
      </w:r>
      <w:r>
        <w:rPr>
          <w:b/>
          <w:color w:val="16365D"/>
          <w:position w:val="2"/>
          <w:sz w:val="22"/>
        </w:rPr>
        <w:t xml:space="preserve">obtención el punto óptimo de trabajo </w:t>
      </w:r>
      <w:r>
        <w:rPr>
          <w:color w:val="16365D"/>
          <w:position w:val="2"/>
          <w:sz w:val="22"/>
        </w:rPr>
        <w:t>y la C/NO|</w:t>
      </w:r>
      <w:r>
        <w:rPr>
          <w:color w:val="16365D"/>
          <w:sz w:val="14"/>
        </w:rPr>
        <w:t xml:space="preserve">T </w:t>
      </w:r>
      <w:r>
        <w:rPr>
          <w:color w:val="16365D"/>
          <w:position w:val="2"/>
          <w:sz w:val="22"/>
        </w:rPr>
        <w:t>óptima del enlace.</w:t>
      </w:r>
      <w:r>
        <w:rPr>
          <w:color w:val="16365D"/>
          <w:sz w:val="22"/>
        </w:rPr>
        <w:t xml:space="preserve"> Comprobación de que el punto óptimo de trabajo </w:t>
      </w:r>
      <w:r>
        <w:rPr>
          <w:b/>
          <w:color w:val="16365D"/>
          <w:sz w:val="22"/>
        </w:rPr>
        <w:t xml:space="preserve">cumple </w:t>
      </w:r>
      <w:r>
        <w:rPr>
          <w:color w:val="16365D"/>
          <w:sz w:val="22"/>
        </w:rPr>
        <w:t xml:space="preserve">con la </w:t>
      </w:r>
      <w:r>
        <w:rPr>
          <w:b/>
          <w:color w:val="16365D"/>
          <w:sz w:val="22"/>
        </w:rPr>
        <w:t xml:space="preserve">condición de calidad </w:t>
      </w:r>
      <w:r>
        <w:rPr>
          <w:color w:val="16365D"/>
          <w:sz w:val="22"/>
        </w:rPr>
        <w:t>calculada en el p</w:t>
      </w:r>
      <w:r>
        <w:rPr>
          <w:color w:val="16365D"/>
          <w:sz w:val="22"/>
        </w:rPr>
        <w:t>unto</w:t>
      </w:r>
      <w:r>
        <w:rPr>
          <w:color w:val="16365D"/>
          <w:spacing w:val="-6"/>
          <w:sz w:val="22"/>
        </w:rPr>
        <w:t xml:space="preserve"> </w:t>
      </w:r>
      <w:r>
        <w:rPr>
          <w:color w:val="16365D"/>
          <w:sz w:val="22"/>
        </w:rPr>
        <w:t>1.</w:t>
      </w:r>
    </w:p>
    <w:p w14:paraId="11F3DB73" w14:textId="77777777" w:rsidR="00C01623" w:rsidRDefault="00AE3BB7">
      <w:pPr>
        <w:pStyle w:val="Prrafodelista"/>
        <w:numPr>
          <w:ilvl w:val="0"/>
          <w:numId w:val="8"/>
        </w:numPr>
        <w:tabs>
          <w:tab w:val="left" w:pos="1002"/>
        </w:tabs>
        <w:spacing w:before="1" w:line="273" w:lineRule="auto"/>
        <w:ind w:right="377"/>
        <w:jc w:val="both"/>
      </w:pPr>
      <w:r>
        <w:rPr>
          <w:color w:val="16365D"/>
          <w:sz w:val="22"/>
        </w:rPr>
        <w:t xml:space="preserve">Cálculo de los </w:t>
      </w:r>
      <w:r>
        <w:rPr>
          <w:b/>
          <w:color w:val="16365D"/>
          <w:sz w:val="22"/>
        </w:rPr>
        <w:t xml:space="preserve">márgenes del </w:t>
      </w:r>
      <w:proofErr w:type="spellStart"/>
      <w:r>
        <w:rPr>
          <w:b/>
          <w:color w:val="16365D"/>
          <w:sz w:val="22"/>
        </w:rPr>
        <w:t>uplink</w:t>
      </w:r>
      <w:proofErr w:type="spellEnd"/>
      <w:r>
        <w:rPr>
          <w:b/>
          <w:color w:val="16365D"/>
          <w:sz w:val="22"/>
        </w:rPr>
        <w:t xml:space="preserve"> control y del CAG </w:t>
      </w:r>
      <w:r>
        <w:rPr>
          <w:color w:val="16365D"/>
          <w:sz w:val="22"/>
        </w:rPr>
        <w:t>para que el sistema esté disponible durante el 99,99% del</w:t>
      </w:r>
      <w:r>
        <w:rPr>
          <w:color w:val="16365D"/>
          <w:spacing w:val="-4"/>
          <w:sz w:val="22"/>
        </w:rPr>
        <w:t xml:space="preserve"> </w:t>
      </w:r>
      <w:r>
        <w:rPr>
          <w:color w:val="16365D"/>
          <w:sz w:val="22"/>
        </w:rPr>
        <w:t>tiempo</w:t>
      </w:r>
    </w:p>
    <w:p w14:paraId="533675C9" w14:textId="77777777" w:rsidR="00C01623" w:rsidRDefault="00C01623">
      <w:pPr>
        <w:pStyle w:val="Textoindependiente"/>
        <w:spacing w:before="11"/>
        <w:rPr>
          <w:sz w:val="16"/>
        </w:rPr>
      </w:pPr>
    </w:p>
    <w:p w14:paraId="6B5183E6" w14:textId="77777777" w:rsidR="00C01623" w:rsidRDefault="00AE3BB7">
      <w:pPr>
        <w:pStyle w:val="Ttulo3"/>
        <w:numPr>
          <w:ilvl w:val="1"/>
          <w:numId w:val="7"/>
        </w:numPr>
        <w:tabs>
          <w:tab w:val="left" w:pos="1721"/>
          <w:tab w:val="left" w:pos="1722"/>
        </w:tabs>
        <w:ind w:hanging="1081"/>
        <w:jc w:val="both"/>
        <w:rPr>
          <w:rFonts w:ascii="Caladea" w:hAnsi="Caladea"/>
        </w:rPr>
      </w:pPr>
      <w:bookmarkStart w:id="4" w:name="2.1._CÁLCULO_DE_LOS_OBJETIVOS_DE_CALIDAD"/>
      <w:bookmarkEnd w:id="4"/>
      <w:r>
        <w:rPr>
          <w:rFonts w:ascii="Caladea" w:hAnsi="Caladea"/>
          <w:color w:val="365F91"/>
        </w:rPr>
        <w:t>CÁLCULO DE LOS OBJETIVOS DE</w:t>
      </w:r>
      <w:r>
        <w:rPr>
          <w:rFonts w:ascii="Caladea" w:hAnsi="Caladea"/>
          <w:color w:val="365F91"/>
          <w:spacing w:val="-8"/>
        </w:rPr>
        <w:t xml:space="preserve"> </w:t>
      </w:r>
      <w:r>
        <w:rPr>
          <w:rFonts w:ascii="Caladea" w:hAnsi="Caladea"/>
          <w:color w:val="365F91"/>
        </w:rPr>
        <w:t>CALIDAD</w:t>
      </w:r>
    </w:p>
    <w:p w14:paraId="313DED44" w14:textId="77777777" w:rsidR="00C01623" w:rsidRDefault="00AE3BB7">
      <w:pPr>
        <w:pStyle w:val="Textoindependiente"/>
        <w:spacing w:before="37" w:line="276" w:lineRule="auto"/>
        <w:ind w:left="281" w:right="376"/>
        <w:jc w:val="both"/>
      </w:pPr>
      <w:r>
        <w:rPr>
          <w:color w:val="16365D"/>
        </w:rPr>
        <w:t>A la hora de planificar un sistema, se parte de los objetivos de calidad que deben cumplirse respecto a:</w:t>
      </w:r>
    </w:p>
    <w:p w14:paraId="2FC413F5" w14:textId="77777777" w:rsidR="00C01623" w:rsidRDefault="00C01623">
      <w:pPr>
        <w:pStyle w:val="Textoindependiente"/>
        <w:spacing w:before="5"/>
        <w:rPr>
          <w:sz w:val="16"/>
        </w:rPr>
      </w:pPr>
    </w:p>
    <w:p w14:paraId="103E7812" w14:textId="77777777" w:rsidR="00C01623" w:rsidRDefault="00AE3BB7">
      <w:pPr>
        <w:pStyle w:val="Textoindependiente"/>
        <w:spacing w:line="276" w:lineRule="auto"/>
        <w:ind w:left="281" w:right="375" w:hanging="1"/>
        <w:jc w:val="both"/>
      </w:pPr>
      <w:r>
        <w:rPr>
          <w:b/>
          <w:color w:val="16365D"/>
        </w:rPr>
        <w:t xml:space="preserve">Fiabilidad: </w:t>
      </w:r>
      <w:r>
        <w:rPr>
          <w:color w:val="16365D"/>
        </w:rPr>
        <w:t>calidad del sistema en funcionamiento. Nos marca una BER (BER=10</w:t>
      </w:r>
      <w:r>
        <w:rPr>
          <w:color w:val="16365D"/>
          <w:vertAlign w:val="superscript"/>
        </w:rPr>
        <w:t>-6</w:t>
      </w:r>
      <w:r>
        <w:rPr>
          <w:color w:val="16365D"/>
        </w:rPr>
        <w:t>) que debe cumplirse para que la señal sea fiable, y una BER mínima, más</w:t>
      </w:r>
      <w:r>
        <w:rPr>
          <w:color w:val="16365D"/>
        </w:rPr>
        <w:t xml:space="preserve"> allá de la cual se pierde el sincronismo y el sistema degenera (BER=10</w:t>
      </w:r>
      <w:r>
        <w:rPr>
          <w:color w:val="16365D"/>
          <w:vertAlign w:val="superscript"/>
        </w:rPr>
        <w:t>-3</w:t>
      </w:r>
      <w:r>
        <w:rPr>
          <w:color w:val="16365D"/>
        </w:rPr>
        <w:t>).</w:t>
      </w:r>
    </w:p>
    <w:p w14:paraId="47910AC1" w14:textId="77777777" w:rsidR="00C01623" w:rsidRDefault="00AE3BB7">
      <w:pPr>
        <w:spacing w:before="199"/>
        <w:ind w:left="281"/>
      </w:pPr>
      <w:r>
        <w:rPr>
          <w:b/>
          <w:color w:val="16365D"/>
          <w:sz w:val="22"/>
        </w:rPr>
        <w:t xml:space="preserve">Disponibilidad: </w:t>
      </w:r>
      <w:r>
        <w:rPr>
          <w:color w:val="16365D"/>
          <w:sz w:val="22"/>
        </w:rPr>
        <w:t>Tiempo en el que el sistema está operativo.</w:t>
      </w:r>
    </w:p>
    <w:p w14:paraId="22565B24" w14:textId="77777777" w:rsidR="00C01623" w:rsidRDefault="00C01623">
      <w:pPr>
        <w:pStyle w:val="Textoindependiente"/>
        <w:spacing w:before="9"/>
        <w:rPr>
          <w:sz w:val="19"/>
        </w:rPr>
      </w:pPr>
    </w:p>
    <w:p w14:paraId="65F3436D" w14:textId="77777777" w:rsidR="00C01623" w:rsidRDefault="00AE3BB7">
      <w:pPr>
        <w:pStyle w:val="Textoindependiente"/>
        <w:spacing w:line="276" w:lineRule="auto"/>
        <w:ind w:left="281" w:right="374" w:hanging="1"/>
        <w:jc w:val="both"/>
      </w:pPr>
      <w:r>
        <w:rPr>
          <w:color w:val="16365D"/>
        </w:rPr>
        <w:t xml:space="preserve">A partir del </w:t>
      </w:r>
      <w:r>
        <w:rPr>
          <w:b/>
          <w:color w:val="16365D"/>
        </w:rPr>
        <w:t xml:space="preserve">objetivo de calidad de fidelidad </w:t>
      </w:r>
      <w:r>
        <w:rPr>
          <w:color w:val="16365D"/>
        </w:rPr>
        <w:t>en condiciones normales (BER=10</w:t>
      </w:r>
      <w:r>
        <w:rPr>
          <w:color w:val="16365D"/>
          <w:vertAlign w:val="superscript"/>
        </w:rPr>
        <w:t>-6</w:t>
      </w:r>
      <w:r>
        <w:rPr>
          <w:color w:val="16365D"/>
        </w:rPr>
        <w:t>), y en función de la modulación y la codificación contra errores utilizada, se puede obtener cual es la Eb/No mínima que cumple esa condición de</w:t>
      </w:r>
      <w:r>
        <w:rPr>
          <w:color w:val="16365D"/>
          <w:spacing w:val="-6"/>
        </w:rPr>
        <w:t xml:space="preserve"> </w:t>
      </w:r>
      <w:r>
        <w:rPr>
          <w:color w:val="16365D"/>
        </w:rPr>
        <w:t>fidelidad.</w:t>
      </w:r>
    </w:p>
    <w:p w14:paraId="406E9426" w14:textId="77777777" w:rsidR="00C01623" w:rsidRDefault="00C01623">
      <w:pPr>
        <w:pStyle w:val="Textoindependiente"/>
        <w:spacing w:before="3"/>
        <w:rPr>
          <w:sz w:val="16"/>
        </w:rPr>
      </w:pPr>
    </w:p>
    <w:p w14:paraId="6D3650B1" w14:textId="77777777" w:rsidR="00C01623" w:rsidRDefault="00AE3BB7">
      <w:pPr>
        <w:pStyle w:val="Textoindependiente"/>
        <w:spacing w:line="276" w:lineRule="auto"/>
        <w:ind w:left="281" w:right="376"/>
        <w:jc w:val="both"/>
      </w:pPr>
      <w:r>
        <w:rPr>
          <w:color w:val="16365D"/>
        </w:rPr>
        <w:t xml:space="preserve">Para ello, disponemos de la herramienta </w:t>
      </w:r>
      <w:proofErr w:type="spellStart"/>
      <w:r>
        <w:rPr>
          <w:b/>
          <w:color w:val="16365D"/>
        </w:rPr>
        <w:t>bertool</w:t>
      </w:r>
      <w:proofErr w:type="spellEnd"/>
      <w:r>
        <w:rPr>
          <w:b/>
          <w:color w:val="16365D"/>
        </w:rPr>
        <w:t xml:space="preserve"> </w:t>
      </w:r>
      <w:r>
        <w:rPr>
          <w:color w:val="16365D"/>
        </w:rPr>
        <w:t xml:space="preserve">de </w:t>
      </w:r>
      <w:proofErr w:type="spellStart"/>
      <w:r>
        <w:rPr>
          <w:color w:val="16365D"/>
        </w:rPr>
        <w:t>Mathlab</w:t>
      </w:r>
      <w:proofErr w:type="spellEnd"/>
      <w:r>
        <w:rPr>
          <w:color w:val="16365D"/>
        </w:rPr>
        <w:t xml:space="preserve">, que nos dibuja las curvas de Eb/No en </w:t>
      </w:r>
      <w:r>
        <w:rPr>
          <w:color w:val="16365D"/>
        </w:rPr>
        <w:t xml:space="preserve">función de la BER para un tipo de modulación y codificación contra errores dada. Una vez obtenida la curva, con la herramienta </w:t>
      </w:r>
      <w:proofErr w:type="gramStart"/>
      <w:r>
        <w:rPr>
          <w:color w:val="16365D"/>
        </w:rPr>
        <w:t>zoom</w:t>
      </w:r>
      <w:proofErr w:type="gramEnd"/>
      <w:r>
        <w:rPr>
          <w:color w:val="16365D"/>
        </w:rPr>
        <w:t>, podemos obtener cuál es el valor exacto (con dos decimales) de la Eb/No para nuestro caso concreto.</w:t>
      </w:r>
    </w:p>
    <w:p w14:paraId="57C27CCD" w14:textId="77777777" w:rsidR="00C01623" w:rsidRDefault="00C01623">
      <w:pPr>
        <w:pStyle w:val="Textoindependiente"/>
        <w:spacing w:before="4"/>
        <w:rPr>
          <w:sz w:val="16"/>
        </w:rPr>
      </w:pPr>
    </w:p>
    <w:p w14:paraId="5B3AB0E4" w14:textId="77777777" w:rsidR="00C01623" w:rsidRDefault="00AE3BB7">
      <w:pPr>
        <w:pStyle w:val="Textoindependiente"/>
        <w:ind w:left="281"/>
      </w:pPr>
      <w:r>
        <w:rPr>
          <w:color w:val="16365D"/>
          <w:position w:val="2"/>
        </w:rPr>
        <w:t xml:space="preserve">La Eb/No se relaciona </w:t>
      </w:r>
      <w:r>
        <w:rPr>
          <w:color w:val="16365D"/>
          <w:position w:val="2"/>
        </w:rPr>
        <w:t>con la C/N0|</w:t>
      </w:r>
      <w:r>
        <w:rPr>
          <w:color w:val="16365D"/>
          <w:sz w:val="14"/>
        </w:rPr>
        <w:t xml:space="preserve">T </w:t>
      </w:r>
      <w:r>
        <w:rPr>
          <w:color w:val="16365D"/>
          <w:position w:val="2"/>
        </w:rPr>
        <w:t>del sistema según la fórmula:</w:t>
      </w:r>
    </w:p>
    <w:p w14:paraId="75A114A9" w14:textId="77777777" w:rsidR="00C01623" w:rsidRDefault="00C01623">
      <w:pPr>
        <w:pStyle w:val="Textoindependiente"/>
        <w:spacing w:before="9"/>
        <w:rPr>
          <w:sz w:val="19"/>
        </w:rPr>
      </w:pPr>
    </w:p>
    <w:p w14:paraId="3FA27E92" w14:textId="77777777" w:rsidR="00C01623" w:rsidRDefault="00AE3BB7">
      <w:pPr>
        <w:pStyle w:val="Prrafodelista"/>
        <w:numPr>
          <w:ilvl w:val="0"/>
          <w:numId w:val="6"/>
        </w:numPr>
        <w:tabs>
          <w:tab w:val="left" w:pos="3211"/>
          <w:tab w:val="left" w:pos="3212"/>
        </w:tabs>
        <w:spacing w:line="453" w:lineRule="auto"/>
        <w:ind w:right="3728" w:firstLine="0"/>
      </w:pPr>
      <w:r>
        <w:rPr>
          <w:color w:val="16365D"/>
          <w:spacing w:val="-1"/>
          <w:sz w:val="22"/>
        </w:rPr>
        <w:t>C/No=(Eb/</w:t>
      </w:r>
      <w:proofErr w:type="gramStart"/>
      <w:r>
        <w:rPr>
          <w:color w:val="16365D"/>
          <w:spacing w:val="-1"/>
          <w:sz w:val="22"/>
        </w:rPr>
        <w:t>No)+</w:t>
      </w:r>
      <w:proofErr w:type="gramEnd"/>
      <w:r>
        <w:rPr>
          <w:color w:val="16365D"/>
          <w:spacing w:val="-1"/>
          <w:sz w:val="22"/>
        </w:rPr>
        <w:t xml:space="preserve">10logRb(bps) </w:t>
      </w:r>
      <w:r>
        <w:rPr>
          <w:color w:val="16365D"/>
          <w:sz w:val="22"/>
        </w:rPr>
        <w:t>Donde Rb es la tasa binaria de</w:t>
      </w:r>
      <w:r>
        <w:rPr>
          <w:color w:val="16365D"/>
          <w:spacing w:val="-8"/>
          <w:sz w:val="22"/>
        </w:rPr>
        <w:t xml:space="preserve"> </w:t>
      </w:r>
      <w:r>
        <w:rPr>
          <w:color w:val="16365D"/>
          <w:sz w:val="22"/>
        </w:rPr>
        <w:t>información.</w:t>
      </w:r>
    </w:p>
    <w:p w14:paraId="57DE8586" w14:textId="77777777" w:rsidR="00C01623" w:rsidRDefault="00C01623">
      <w:pPr>
        <w:spacing w:line="453" w:lineRule="auto"/>
        <w:sectPr w:rsidR="00C01623">
          <w:pgSz w:w="12240" w:h="15840"/>
          <w:pgMar w:top="1440" w:right="1320" w:bottom="2240" w:left="1420" w:header="65" w:footer="2051" w:gutter="0"/>
          <w:cols w:space="720"/>
        </w:sectPr>
      </w:pPr>
    </w:p>
    <w:p w14:paraId="0EB54165" w14:textId="77777777" w:rsidR="00C01623" w:rsidRDefault="00AE3BB7">
      <w:pPr>
        <w:pStyle w:val="Textoindependiente"/>
        <w:spacing w:line="225" w:lineRule="exact"/>
        <w:ind w:left="281"/>
        <w:jc w:val="both"/>
      </w:pPr>
      <w:r>
        <w:rPr>
          <w:color w:val="16365D"/>
        </w:rPr>
        <w:lastRenderedPageBreak/>
        <w:t>De esta manera, el objetivo de calidad de fidelidad se traslada a la planificación del enlace. Por</w:t>
      </w:r>
    </w:p>
    <w:p w14:paraId="5A9A7FC1" w14:textId="77777777" w:rsidR="00C01623" w:rsidRDefault="00AE3BB7">
      <w:pPr>
        <w:spacing w:before="40" w:line="276" w:lineRule="auto"/>
        <w:ind w:left="281" w:right="377"/>
        <w:jc w:val="both"/>
      </w:pPr>
      <w:r>
        <w:rPr>
          <w:color w:val="16365D"/>
          <w:position w:val="2"/>
          <w:sz w:val="22"/>
        </w:rPr>
        <w:t xml:space="preserve">tanto la </w:t>
      </w:r>
      <w:r>
        <w:rPr>
          <w:b/>
          <w:color w:val="16365D"/>
          <w:position w:val="2"/>
          <w:sz w:val="22"/>
        </w:rPr>
        <w:t>C/N0|</w:t>
      </w:r>
      <w:r>
        <w:rPr>
          <w:b/>
          <w:color w:val="16365D"/>
          <w:sz w:val="14"/>
        </w:rPr>
        <w:t xml:space="preserve">T </w:t>
      </w:r>
      <w:r>
        <w:rPr>
          <w:b/>
          <w:color w:val="16365D"/>
          <w:position w:val="2"/>
          <w:sz w:val="22"/>
        </w:rPr>
        <w:t xml:space="preserve">de nuestro sistema </w:t>
      </w:r>
      <w:r>
        <w:rPr>
          <w:color w:val="16365D"/>
          <w:position w:val="2"/>
          <w:sz w:val="22"/>
        </w:rPr>
        <w:t xml:space="preserve">en condiciones normales </w:t>
      </w:r>
      <w:r>
        <w:rPr>
          <w:b/>
          <w:color w:val="16365D"/>
          <w:position w:val="2"/>
          <w:sz w:val="22"/>
        </w:rPr>
        <w:t>deberá siempre ser mayor o igual que la C/N0|</w:t>
      </w:r>
      <w:r>
        <w:rPr>
          <w:b/>
          <w:color w:val="16365D"/>
          <w:sz w:val="14"/>
        </w:rPr>
        <w:t xml:space="preserve">T </w:t>
      </w:r>
      <w:r>
        <w:rPr>
          <w:b/>
          <w:color w:val="16365D"/>
          <w:position w:val="2"/>
          <w:sz w:val="22"/>
        </w:rPr>
        <w:t xml:space="preserve">hallada a partir de la BER </w:t>
      </w:r>
      <w:r>
        <w:rPr>
          <w:color w:val="16365D"/>
          <w:position w:val="2"/>
          <w:sz w:val="22"/>
        </w:rPr>
        <w:t>para condiciones normales.</w:t>
      </w:r>
    </w:p>
    <w:p w14:paraId="7423F490" w14:textId="77777777" w:rsidR="00C01623" w:rsidRDefault="00C01623">
      <w:pPr>
        <w:pStyle w:val="Textoindependiente"/>
        <w:spacing w:before="6"/>
        <w:rPr>
          <w:sz w:val="16"/>
        </w:rPr>
      </w:pPr>
    </w:p>
    <w:p w14:paraId="226A3645" w14:textId="77777777" w:rsidR="00C01623" w:rsidRDefault="00AE3BB7">
      <w:pPr>
        <w:spacing w:line="276" w:lineRule="auto"/>
        <w:ind w:left="281" w:right="375"/>
        <w:jc w:val="both"/>
      </w:pPr>
      <w:r>
        <w:rPr>
          <w:color w:val="16365D"/>
          <w:sz w:val="22"/>
        </w:rPr>
        <w:t xml:space="preserve">Por otra parte, el </w:t>
      </w:r>
      <w:r>
        <w:rPr>
          <w:b/>
          <w:color w:val="16365D"/>
          <w:sz w:val="22"/>
        </w:rPr>
        <w:t xml:space="preserve">objetivo de calidad de disponibilidad </w:t>
      </w:r>
      <w:r>
        <w:rPr>
          <w:color w:val="16365D"/>
          <w:sz w:val="22"/>
        </w:rPr>
        <w:t>afecta a la planificación de los enlaces ascendente y descendente. El único fenómeno que puede hacer que el sistema deje de estar operativo es la lluvia, ya que es la única atenuación que dura el tiempo suficiente (más de 10 segundos) como para llevar al s</w:t>
      </w:r>
      <w:r>
        <w:rPr>
          <w:color w:val="16365D"/>
          <w:sz w:val="22"/>
        </w:rPr>
        <w:t xml:space="preserve">istema a un estado de indisponibilidad. Si queremos que el </w:t>
      </w:r>
      <w:r>
        <w:rPr>
          <w:b/>
          <w:color w:val="16365D"/>
          <w:sz w:val="22"/>
        </w:rPr>
        <w:t xml:space="preserve">sistema esté disponible el x% del tiempo </w:t>
      </w:r>
      <w:r>
        <w:rPr>
          <w:color w:val="16365D"/>
          <w:sz w:val="22"/>
        </w:rPr>
        <w:t xml:space="preserve">(valor de x próximo a 100), deberemos tener en cuenta en nuestros cálculos la </w:t>
      </w:r>
      <w:r>
        <w:rPr>
          <w:b/>
          <w:color w:val="16365D"/>
          <w:sz w:val="22"/>
        </w:rPr>
        <w:t>lluvia superada en el 100-x% del tiempo</w:t>
      </w:r>
      <w:r>
        <w:rPr>
          <w:color w:val="16365D"/>
          <w:sz w:val="22"/>
        </w:rPr>
        <w:t>.</w:t>
      </w:r>
    </w:p>
    <w:p w14:paraId="5FB0B594" w14:textId="77777777" w:rsidR="00C01623" w:rsidRDefault="00C01623">
      <w:pPr>
        <w:pStyle w:val="Textoindependiente"/>
        <w:spacing w:before="3"/>
        <w:rPr>
          <w:sz w:val="16"/>
        </w:rPr>
      </w:pPr>
    </w:p>
    <w:p w14:paraId="1932D7AB" w14:textId="77777777" w:rsidR="00C01623" w:rsidRDefault="00AE3BB7">
      <w:pPr>
        <w:pStyle w:val="Textoindependiente"/>
        <w:spacing w:line="276" w:lineRule="auto"/>
        <w:ind w:left="281" w:right="380" w:firstLine="50"/>
        <w:jc w:val="both"/>
      </w:pPr>
      <w:r>
        <w:rPr>
          <w:color w:val="16365D"/>
        </w:rPr>
        <w:t>En los sistemas de satélite se utili</w:t>
      </w:r>
      <w:r>
        <w:rPr>
          <w:color w:val="16365D"/>
        </w:rPr>
        <w:t>zan dos mecanismos diferentes para compensar el efecto de la lluvia:</w:t>
      </w:r>
    </w:p>
    <w:p w14:paraId="4E8879FC" w14:textId="77777777" w:rsidR="00C01623" w:rsidRDefault="00C01623">
      <w:pPr>
        <w:pStyle w:val="Textoindependiente"/>
        <w:spacing w:before="6"/>
        <w:rPr>
          <w:sz w:val="16"/>
        </w:rPr>
      </w:pPr>
    </w:p>
    <w:p w14:paraId="64BCA198" w14:textId="77777777" w:rsidR="00C01623" w:rsidRDefault="00AE3BB7">
      <w:pPr>
        <w:pStyle w:val="Textoindependiente"/>
        <w:spacing w:line="276" w:lineRule="auto"/>
        <w:ind w:left="1001" w:right="376" w:hanging="360"/>
        <w:jc w:val="both"/>
      </w:pPr>
      <w:r>
        <w:rPr>
          <w:noProof/>
        </w:rPr>
        <w:drawing>
          <wp:inline distT="0" distB="0" distL="0" distR="0" wp14:anchorId="5617CAE8" wp14:editId="69D0146C">
            <wp:extent cx="111124" cy="111124"/>
            <wp:effectExtent l="0" t="0" r="0" b="0"/>
            <wp:docPr id="23"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png"/>
                    <pic:cNvPicPr/>
                  </pic:nvPicPr>
                  <pic:blipFill>
                    <a:blip r:embed="rId7" cstate="print"/>
                    <a:stretch>
                      <a:fillRect/>
                    </a:stretch>
                  </pic:blipFill>
                  <pic:spPr>
                    <a:xfrm>
                      <a:off x="0" y="0"/>
                      <a:ext cx="111124" cy="111124"/>
                    </a:xfrm>
                    <a:prstGeom prst="rect">
                      <a:avLst/>
                    </a:prstGeom>
                  </pic:spPr>
                </pic:pic>
              </a:graphicData>
            </a:graphic>
          </wp:inline>
        </w:drawing>
      </w:r>
      <w:r>
        <w:rPr>
          <w:rFonts w:ascii="Times New Roman" w:hAnsi="Times New Roman"/>
          <w:sz w:val="20"/>
        </w:rPr>
        <w:t xml:space="preserve">   </w:t>
      </w:r>
      <w:r>
        <w:rPr>
          <w:rFonts w:ascii="Times New Roman" w:hAnsi="Times New Roman"/>
          <w:spacing w:val="-16"/>
          <w:sz w:val="20"/>
        </w:rPr>
        <w:t xml:space="preserve"> </w:t>
      </w:r>
      <w:r>
        <w:rPr>
          <w:b/>
          <w:color w:val="16365D"/>
        </w:rPr>
        <w:t xml:space="preserve">UPLINK CONTROL: </w:t>
      </w:r>
      <w:r>
        <w:rPr>
          <w:color w:val="16365D"/>
        </w:rPr>
        <w:t xml:space="preserve">Se utiliza en el enlace ascendente, y permite controlar la PIRE de las estaciones terrenas transmisoras para compensar la lluvia. En condiciones normales </w:t>
      </w:r>
      <w:r>
        <w:rPr>
          <w:color w:val="16365D"/>
          <w:spacing w:val="-3"/>
        </w:rPr>
        <w:t xml:space="preserve">la </w:t>
      </w:r>
      <w:r>
        <w:rPr>
          <w:color w:val="16365D"/>
        </w:rPr>
        <w:t>estación</w:t>
      </w:r>
      <w:r>
        <w:rPr>
          <w:color w:val="16365D"/>
        </w:rPr>
        <w:t xml:space="preserve"> terrena transmite con una PIRE, pero cuando llueve ésta debe aumentar para compensar el efecto de la lluvia. Así el satélite sigue recibiendo la misma potencia de señal. Se debe calcular cuál es el </w:t>
      </w:r>
      <w:r>
        <w:rPr>
          <w:b/>
          <w:color w:val="16365D"/>
        </w:rPr>
        <w:t xml:space="preserve">margen del </w:t>
      </w:r>
      <w:proofErr w:type="spellStart"/>
      <w:r>
        <w:rPr>
          <w:b/>
          <w:color w:val="16365D"/>
        </w:rPr>
        <w:t>uplink</w:t>
      </w:r>
      <w:proofErr w:type="spellEnd"/>
      <w:r>
        <w:rPr>
          <w:b/>
          <w:color w:val="16365D"/>
        </w:rPr>
        <w:t xml:space="preserve"> control</w:t>
      </w:r>
      <w:r>
        <w:rPr>
          <w:color w:val="16365D"/>
        </w:rPr>
        <w:t>. Si el sistema debe estar dispo</w:t>
      </w:r>
      <w:r>
        <w:rPr>
          <w:color w:val="16365D"/>
        </w:rPr>
        <w:t xml:space="preserve">nible el x% del tiempo, el margen del </w:t>
      </w:r>
      <w:proofErr w:type="spellStart"/>
      <w:r>
        <w:rPr>
          <w:color w:val="16365D"/>
        </w:rPr>
        <w:t>uplink</w:t>
      </w:r>
      <w:proofErr w:type="spellEnd"/>
      <w:r>
        <w:rPr>
          <w:color w:val="16365D"/>
        </w:rPr>
        <w:t xml:space="preserve"> control debe coincidir con la </w:t>
      </w:r>
      <w:r>
        <w:rPr>
          <w:b/>
          <w:color w:val="16365D"/>
        </w:rPr>
        <w:t xml:space="preserve">atenuación por lluvia superada en el 100-x% del tiempo </w:t>
      </w:r>
      <w:r>
        <w:rPr>
          <w:color w:val="16365D"/>
        </w:rPr>
        <w:t>del enlace</w:t>
      </w:r>
      <w:r>
        <w:rPr>
          <w:color w:val="16365D"/>
          <w:spacing w:val="-8"/>
        </w:rPr>
        <w:t xml:space="preserve"> </w:t>
      </w:r>
      <w:r>
        <w:rPr>
          <w:b/>
          <w:color w:val="16365D"/>
        </w:rPr>
        <w:t>ascendente</w:t>
      </w:r>
      <w:r>
        <w:rPr>
          <w:color w:val="16365D"/>
        </w:rPr>
        <w:t>.</w:t>
      </w:r>
    </w:p>
    <w:p w14:paraId="33903762" w14:textId="77777777" w:rsidR="00C01623" w:rsidRDefault="00AE3BB7">
      <w:pPr>
        <w:pStyle w:val="Textoindependiente"/>
        <w:spacing w:before="1" w:line="276" w:lineRule="auto"/>
        <w:ind w:left="1001" w:right="374" w:hanging="360"/>
        <w:jc w:val="both"/>
      </w:pPr>
      <w:r>
        <w:rPr>
          <w:noProof/>
        </w:rPr>
        <w:drawing>
          <wp:inline distT="0" distB="0" distL="0" distR="0" wp14:anchorId="6EAC73E2" wp14:editId="68E6A095">
            <wp:extent cx="111124" cy="111747"/>
            <wp:effectExtent l="0" t="0" r="0" b="0"/>
            <wp:docPr id="25"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png"/>
                    <pic:cNvPicPr/>
                  </pic:nvPicPr>
                  <pic:blipFill>
                    <a:blip r:embed="rId7" cstate="print"/>
                    <a:stretch>
                      <a:fillRect/>
                    </a:stretch>
                  </pic:blipFill>
                  <pic:spPr>
                    <a:xfrm>
                      <a:off x="0" y="0"/>
                      <a:ext cx="111124" cy="111747"/>
                    </a:xfrm>
                    <a:prstGeom prst="rect">
                      <a:avLst/>
                    </a:prstGeom>
                  </pic:spPr>
                </pic:pic>
              </a:graphicData>
            </a:graphic>
          </wp:inline>
        </w:drawing>
      </w:r>
      <w:r>
        <w:rPr>
          <w:rFonts w:ascii="Times New Roman" w:hAnsi="Times New Roman"/>
          <w:sz w:val="20"/>
        </w:rPr>
        <w:t xml:space="preserve">   </w:t>
      </w:r>
      <w:r>
        <w:rPr>
          <w:rFonts w:ascii="Times New Roman" w:hAnsi="Times New Roman"/>
          <w:spacing w:val="-16"/>
          <w:sz w:val="20"/>
        </w:rPr>
        <w:t xml:space="preserve"> </w:t>
      </w:r>
      <w:r>
        <w:rPr>
          <w:b/>
          <w:color w:val="16365D"/>
        </w:rPr>
        <w:t xml:space="preserve">CAG: </w:t>
      </w:r>
      <w:r>
        <w:rPr>
          <w:color w:val="16365D"/>
        </w:rPr>
        <w:t>Se utiliza en el enlace descendente y permite controlar la potencia de la señal recibida en l</w:t>
      </w:r>
      <w:r>
        <w:rPr>
          <w:color w:val="16365D"/>
        </w:rPr>
        <w:t>as estaciones terrenas receptoras. En condiciones normales la señal recibida en la estación terrena receptora será Pr, pero cuando llueve será menor. El CAG amplifica la señal recibida en la estación terrena receptora cuando llueve, para compensar la atenu</w:t>
      </w:r>
      <w:r>
        <w:rPr>
          <w:color w:val="16365D"/>
        </w:rPr>
        <w:t xml:space="preserve">ación debida a la lluvia y que el receptor siga viendo siempre la misma potencia a su entrada. Se debe calcular cuál es el </w:t>
      </w:r>
      <w:r>
        <w:rPr>
          <w:b/>
          <w:color w:val="16365D"/>
        </w:rPr>
        <w:t>margen del CAG</w:t>
      </w:r>
      <w:r>
        <w:rPr>
          <w:color w:val="16365D"/>
        </w:rPr>
        <w:t xml:space="preserve">. Si el sistema debe estar disponible el x% del tiempo, el margen del CAG control debe coincidir con la </w:t>
      </w:r>
      <w:r>
        <w:rPr>
          <w:b/>
          <w:color w:val="16365D"/>
        </w:rPr>
        <w:t xml:space="preserve">atenuación por </w:t>
      </w:r>
      <w:r>
        <w:rPr>
          <w:b/>
          <w:color w:val="16365D"/>
        </w:rPr>
        <w:t xml:space="preserve">lluvia superada en el 100-x% del tiempo </w:t>
      </w:r>
      <w:r>
        <w:rPr>
          <w:color w:val="16365D"/>
        </w:rPr>
        <w:t>del enlace</w:t>
      </w:r>
      <w:r>
        <w:rPr>
          <w:color w:val="16365D"/>
          <w:spacing w:val="-10"/>
        </w:rPr>
        <w:t xml:space="preserve"> </w:t>
      </w:r>
      <w:r>
        <w:rPr>
          <w:b/>
          <w:color w:val="16365D"/>
        </w:rPr>
        <w:t>descendente</w:t>
      </w:r>
      <w:r>
        <w:rPr>
          <w:color w:val="16365D"/>
        </w:rPr>
        <w:t>.</w:t>
      </w:r>
    </w:p>
    <w:p w14:paraId="3EA98B69" w14:textId="77777777" w:rsidR="00C01623" w:rsidRDefault="00AE3BB7">
      <w:pPr>
        <w:spacing w:before="197" w:line="276" w:lineRule="auto"/>
        <w:ind w:left="281" w:right="378"/>
        <w:jc w:val="both"/>
      </w:pPr>
      <w:r>
        <w:rPr>
          <w:color w:val="16365D"/>
          <w:sz w:val="22"/>
        </w:rPr>
        <w:t xml:space="preserve">En esta práctica, </w:t>
      </w:r>
      <w:r>
        <w:rPr>
          <w:b/>
          <w:color w:val="16365D"/>
          <w:sz w:val="22"/>
        </w:rPr>
        <w:t xml:space="preserve">planificaremos </w:t>
      </w:r>
      <w:r>
        <w:rPr>
          <w:color w:val="16365D"/>
          <w:sz w:val="22"/>
        </w:rPr>
        <w:t xml:space="preserve">el sistema para </w:t>
      </w:r>
      <w:r>
        <w:rPr>
          <w:b/>
          <w:color w:val="16365D"/>
          <w:sz w:val="22"/>
        </w:rPr>
        <w:t xml:space="preserve">cumplir el objetivo de disponibilidad </w:t>
      </w:r>
      <w:r>
        <w:rPr>
          <w:color w:val="16365D"/>
          <w:sz w:val="22"/>
        </w:rPr>
        <w:t xml:space="preserve">y </w:t>
      </w:r>
      <w:r>
        <w:rPr>
          <w:b/>
          <w:color w:val="16365D"/>
          <w:sz w:val="22"/>
        </w:rPr>
        <w:t xml:space="preserve">optimizar el funcionamiento del transpondedor </w:t>
      </w:r>
      <w:r>
        <w:rPr>
          <w:color w:val="16365D"/>
          <w:sz w:val="22"/>
        </w:rPr>
        <w:t xml:space="preserve">y </w:t>
      </w:r>
      <w:r>
        <w:rPr>
          <w:b/>
          <w:color w:val="16365D"/>
          <w:sz w:val="22"/>
        </w:rPr>
        <w:t xml:space="preserve">analizaremos </w:t>
      </w:r>
      <w:r>
        <w:rPr>
          <w:color w:val="16365D"/>
          <w:sz w:val="22"/>
        </w:rPr>
        <w:t xml:space="preserve">a posteriori si </w:t>
      </w:r>
      <w:r>
        <w:rPr>
          <w:b/>
          <w:color w:val="16365D"/>
          <w:sz w:val="22"/>
        </w:rPr>
        <w:t>cumple el objetivo de calidad de fidelidad</w:t>
      </w:r>
      <w:r>
        <w:rPr>
          <w:color w:val="16365D"/>
          <w:sz w:val="22"/>
        </w:rPr>
        <w:t>.</w:t>
      </w:r>
    </w:p>
    <w:p w14:paraId="095608B3" w14:textId="77777777" w:rsidR="00C01623" w:rsidRDefault="00C01623">
      <w:pPr>
        <w:pStyle w:val="Textoindependiente"/>
        <w:spacing w:before="6"/>
        <w:rPr>
          <w:sz w:val="16"/>
        </w:rPr>
      </w:pPr>
    </w:p>
    <w:p w14:paraId="44986E6E" w14:textId="77777777" w:rsidR="00C01623" w:rsidRDefault="00AE3BB7">
      <w:pPr>
        <w:spacing w:line="276" w:lineRule="auto"/>
        <w:ind w:left="281" w:right="380"/>
        <w:jc w:val="both"/>
        <w:rPr>
          <w:b/>
        </w:rPr>
      </w:pPr>
      <w:r>
        <w:rPr>
          <w:b/>
          <w:color w:val="FF0000"/>
          <w:sz w:val="22"/>
        </w:rPr>
        <w:t xml:space="preserve">NOTA: </w:t>
      </w:r>
      <w:r>
        <w:rPr>
          <w:color w:val="16365D"/>
          <w:sz w:val="22"/>
        </w:rPr>
        <w:t xml:space="preserve">Tanto el </w:t>
      </w:r>
      <w:r>
        <w:rPr>
          <w:b/>
          <w:color w:val="16365D"/>
          <w:sz w:val="22"/>
        </w:rPr>
        <w:t xml:space="preserve">margen del UPC como del CAG </w:t>
      </w:r>
      <w:r>
        <w:rPr>
          <w:color w:val="16365D"/>
          <w:sz w:val="22"/>
        </w:rPr>
        <w:t xml:space="preserve">se definen con una </w:t>
      </w:r>
      <w:r>
        <w:rPr>
          <w:b/>
          <w:color w:val="16365D"/>
          <w:sz w:val="22"/>
        </w:rPr>
        <w:t>precisión de unidades</w:t>
      </w:r>
      <w:r>
        <w:rPr>
          <w:color w:val="16365D"/>
          <w:sz w:val="22"/>
        </w:rPr>
        <w:t xml:space="preserve">. Es decir, si tenemos que compensar un </w:t>
      </w:r>
      <w:r>
        <w:rPr>
          <w:b/>
          <w:color w:val="16365D"/>
          <w:sz w:val="22"/>
        </w:rPr>
        <w:t xml:space="preserve">margen de 11,4dB </w:t>
      </w:r>
      <w:r>
        <w:rPr>
          <w:color w:val="16365D"/>
          <w:sz w:val="22"/>
        </w:rPr>
        <w:t xml:space="preserve">deberemos </w:t>
      </w:r>
      <w:r>
        <w:rPr>
          <w:b/>
          <w:color w:val="16365D"/>
          <w:sz w:val="22"/>
        </w:rPr>
        <w:t>utilizar un UPC o CAG de</w:t>
      </w:r>
      <w:r>
        <w:rPr>
          <w:b/>
          <w:color w:val="16365D"/>
          <w:spacing w:val="-31"/>
          <w:sz w:val="22"/>
        </w:rPr>
        <w:t xml:space="preserve"> </w:t>
      </w:r>
      <w:r>
        <w:rPr>
          <w:b/>
          <w:color w:val="16365D"/>
          <w:sz w:val="22"/>
        </w:rPr>
        <w:t>12dB</w:t>
      </w:r>
    </w:p>
    <w:p w14:paraId="26D13CAB" w14:textId="77777777" w:rsidR="00C01623" w:rsidRDefault="00C01623">
      <w:pPr>
        <w:spacing w:line="276" w:lineRule="auto"/>
        <w:jc w:val="both"/>
        <w:sectPr w:rsidR="00C01623">
          <w:pgSz w:w="12240" w:h="15840"/>
          <w:pgMar w:top="1440" w:right="1320" w:bottom="2240" w:left="1420" w:header="77" w:footer="2051" w:gutter="0"/>
          <w:cols w:space="720"/>
        </w:sectPr>
      </w:pPr>
    </w:p>
    <w:p w14:paraId="44112345" w14:textId="77777777" w:rsidR="00C01623" w:rsidRDefault="00C01623">
      <w:pPr>
        <w:pStyle w:val="Textoindependiente"/>
        <w:rPr>
          <w:b/>
          <w:sz w:val="20"/>
        </w:rPr>
      </w:pPr>
    </w:p>
    <w:p w14:paraId="6082DBEA" w14:textId="77777777" w:rsidR="00C01623" w:rsidRDefault="00C01623">
      <w:pPr>
        <w:pStyle w:val="Textoindependiente"/>
        <w:spacing w:before="9"/>
        <w:rPr>
          <w:b/>
          <w:sz w:val="26"/>
        </w:rPr>
      </w:pPr>
    </w:p>
    <w:p w14:paraId="173B95A6" w14:textId="77777777" w:rsidR="00C01623" w:rsidRDefault="00AE3BB7">
      <w:pPr>
        <w:pStyle w:val="Textoindependiente"/>
        <w:spacing w:before="57"/>
        <w:ind w:left="281"/>
      </w:pPr>
      <w:r>
        <w:rPr>
          <w:color w:val="16365D"/>
        </w:rPr>
        <w:t>PRÁCTICA 3</w:t>
      </w:r>
    </w:p>
    <w:p w14:paraId="63E8BB86" w14:textId="77777777" w:rsidR="00C01623" w:rsidRDefault="00C01623">
      <w:pPr>
        <w:pStyle w:val="Textoindependiente"/>
        <w:spacing w:before="11"/>
        <w:rPr>
          <w:sz w:val="27"/>
        </w:rPr>
      </w:pPr>
    </w:p>
    <w:p w14:paraId="726EE2B0" w14:textId="77777777" w:rsidR="00C01623" w:rsidRDefault="00AE3BB7">
      <w:pPr>
        <w:pStyle w:val="Prrafodelista"/>
        <w:numPr>
          <w:ilvl w:val="1"/>
          <w:numId w:val="7"/>
        </w:numPr>
        <w:tabs>
          <w:tab w:val="left" w:pos="1721"/>
          <w:tab w:val="left" w:pos="1722"/>
        </w:tabs>
        <w:spacing w:before="101" w:line="276" w:lineRule="auto"/>
        <w:ind w:left="281" w:right="376" w:firstLine="360"/>
      </w:pPr>
      <w:bookmarkStart w:id="5" w:name="2.2._ASIGNACIÓN_DE_LAS_FRECUENCIAS_DE_PO"/>
      <w:bookmarkEnd w:id="5"/>
      <w:r>
        <w:rPr>
          <w:rFonts w:ascii="Caladea" w:hAnsi="Caladea"/>
          <w:b/>
          <w:color w:val="365F91"/>
          <w:sz w:val="22"/>
        </w:rPr>
        <w:t>A</w:t>
      </w:r>
      <w:r>
        <w:rPr>
          <w:rFonts w:ascii="Caladea" w:hAnsi="Caladea"/>
          <w:b/>
          <w:color w:val="365F91"/>
          <w:sz w:val="22"/>
        </w:rPr>
        <w:t>SIGNACIÓN DE LAS FRECUENCIAS DE PORTADORA DE LAS ESTACIONES</w:t>
      </w:r>
      <w:r>
        <w:rPr>
          <w:rFonts w:ascii="Caladea" w:hAnsi="Caladea"/>
          <w:b/>
          <w:color w:val="16365D"/>
          <w:sz w:val="22"/>
        </w:rPr>
        <w:t xml:space="preserve"> </w:t>
      </w:r>
      <w:r>
        <w:rPr>
          <w:color w:val="16365D"/>
          <w:sz w:val="22"/>
        </w:rPr>
        <w:t xml:space="preserve">Cada estación terrena tendrá asignadas dos portadoras, una para el enlace ascendente (banda de 14GHz) y otra para el descendente (banda de 11 o 12GHz). En nuestro caso, haremos la </w:t>
      </w:r>
      <w:r>
        <w:rPr>
          <w:b/>
          <w:color w:val="16365D"/>
          <w:sz w:val="22"/>
        </w:rPr>
        <w:t>asignación en la</w:t>
      </w:r>
      <w:r>
        <w:rPr>
          <w:b/>
          <w:color w:val="16365D"/>
          <w:sz w:val="22"/>
        </w:rPr>
        <w:t xml:space="preserve"> banda del canal descendente </w:t>
      </w:r>
      <w:r>
        <w:rPr>
          <w:color w:val="16365D"/>
          <w:sz w:val="22"/>
        </w:rPr>
        <w:t xml:space="preserve">(11 o 12GHz) dado que son esas portadoras las que van a entrar al HPA, y son las que transmitirá el satélite hacia las estaciones terrenas. </w:t>
      </w:r>
      <w:proofErr w:type="gramStart"/>
      <w:r>
        <w:rPr>
          <w:color w:val="16365D"/>
          <w:sz w:val="22"/>
        </w:rPr>
        <w:t>Son</w:t>
      </w:r>
      <w:proofErr w:type="gramEnd"/>
      <w:r>
        <w:rPr>
          <w:color w:val="16365D"/>
          <w:sz w:val="22"/>
        </w:rPr>
        <w:t xml:space="preserve"> por tanto, las portadoras que necesitamos para hacer los cálculos de los productos </w:t>
      </w:r>
      <w:r>
        <w:rPr>
          <w:color w:val="16365D"/>
          <w:sz w:val="22"/>
        </w:rPr>
        <w:t>de</w:t>
      </w:r>
      <w:r>
        <w:rPr>
          <w:color w:val="16365D"/>
          <w:spacing w:val="-15"/>
          <w:sz w:val="22"/>
        </w:rPr>
        <w:t xml:space="preserve"> </w:t>
      </w:r>
      <w:r>
        <w:rPr>
          <w:color w:val="16365D"/>
          <w:sz w:val="22"/>
        </w:rPr>
        <w:t>intermodulación.</w:t>
      </w:r>
    </w:p>
    <w:p w14:paraId="22FB6011" w14:textId="77777777" w:rsidR="00C01623" w:rsidRDefault="00C01623">
      <w:pPr>
        <w:pStyle w:val="Textoindependiente"/>
        <w:spacing w:before="3"/>
        <w:rPr>
          <w:sz w:val="16"/>
        </w:rPr>
      </w:pPr>
    </w:p>
    <w:p w14:paraId="20A135D5" w14:textId="77777777" w:rsidR="00C01623" w:rsidRDefault="00AE3BB7">
      <w:pPr>
        <w:pStyle w:val="Textoindependiente"/>
        <w:spacing w:line="276" w:lineRule="auto"/>
        <w:ind w:left="281" w:right="375"/>
        <w:jc w:val="both"/>
      </w:pPr>
      <w:r>
        <w:rPr>
          <w:color w:val="16365D"/>
        </w:rPr>
        <w:t>No obstante, es importante tener claro que las estaciones terrenas transmiten en otra frecuencia situada en la banda de 14GHz, que al mezclarse con el oscilador local del satélite pasan a FI (frecuencia intermedia) y se vuelven a subir</w:t>
      </w:r>
      <w:r>
        <w:rPr>
          <w:color w:val="16365D"/>
        </w:rPr>
        <w:t xml:space="preserve"> de frecuencia a la banda de 11 o 12GHz con otro OL antes de pasar al HPA (figura 2)</w:t>
      </w:r>
    </w:p>
    <w:p w14:paraId="639AF50F" w14:textId="77777777" w:rsidR="00C01623" w:rsidRDefault="00C01623">
      <w:pPr>
        <w:pStyle w:val="Textoindependiente"/>
        <w:spacing w:before="5"/>
        <w:rPr>
          <w:sz w:val="16"/>
        </w:rPr>
      </w:pPr>
    </w:p>
    <w:p w14:paraId="4AB821A2" w14:textId="77777777" w:rsidR="00C01623" w:rsidRDefault="00AE3BB7">
      <w:pPr>
        <w:spacing w:line="273" w:lineRule="auto"/>
        <w:ind w:left="281" w:right="381"/>
        <w:jc w:val="both"/>
      </w:pPr>
      <w:r>
        <w:rPr>
          <w:color w:val="16365D"/>
          <w:sz w:val="22"/>
        </w:rPr>
        <w:t xml:space="preserve">A fin de asignar a cada estación la frecuencia de portadora en la que debe trabajar, debemos establecer los </w:t>
      </w:r>
      <w:r>
        <w:rPr>
          <w:b/>
          <w:color w:val="16365D"/>
          <w:sz w:val="22"/>
        </w:rPr>
        <w:t xml:space="preserve">criterios </w:t>
      </w:r>
      <w:r>
        <w:rPr>
          <w:color w:val="16365D"/>
          <w:sz w:val="22"/>
        </w:rPr>
        <w:t xml:space="preserve">según los cuales vamos a </w:t>
      </w:r>
      <w:r>
        <w:rPr>
          <w:b/>
          <w:color w:val="16365D"/>
          <w:sz w:val="22"/>
        </w:rPr>
        <w:t xml:space="preserve">repartir el ancho de banda </w:t>
      </w:r>
      <w:r>
        <w:rPr>
          <w:b/>
          <w:color w:val="16365D"/>
          <w:sz w:val="22"/>
        </w:rPr>
        <w:t>del transpondedor</w:t>
      </w:r>
      <w:r>
        <w:rPr>
          <w:color w:val="16365D"/>
          <w:sz w:val="22"/>
        </w:rPr>
        <w:t>.</w:t>
      </w:r>
    </w:p>
    <w:p w14:paraId="14EF0DE2" w14:textId="77777777" w:rsidR="00C01623" w:rsidRDefault="00C01623">
      <w:pPr>
        <w:pStyle w:val="Textoindependiente"/>
        <w:spacing w:before="10"/>
        <w:rPr>
          <w:sz w:val="16"/>
        </w:rPr>
      </w:pPr>
    </w:p>
    <w:p w14:paraId="31F45C43" w14:textId="77777777" w:rsidR="00C01623" w:rsidRDefault="00AE3BB7">
      <w:pPr>
        <w:spacing w:line="273" w:lineRule="auto"/>
        <w:ind w:left="281" w:right="376" w:hanging="1"/>
        <w:jc w:val="both"/>
      </w:pPr>
      <w:r>
        <w:rPr>
          <w:color w:val="16365D"/>
          <w:sz w:val="22"/>
        </w:rPr>
        <w:t xml:space="preserve">El caso más simple es aquel en el que </w:t>
      </w:r>
      <w:r>
        <w:rPr>
          <w:b/>
          <w:color w:val="16365D"/>
          <w:sz w:val="22"/>
        </w:rPr>
        <w:t>todas las portadoras son iguales</w:t>
      </w:r>
      <w:r>
        <w:rPr>
          <w:color w:val="16365D"/>
          <w:sz w:val="22"/>
        </w:rPr>
        <w:t xml:space="preserve">. En este caso, el </w:t>
      </w:r>
      <w:r>
        <w:rPr>
          <w:b/>
          <w:color w:val="16365D"/>
          <w:sz w:val="22"/>
        </w:rPr>
        <w:t>ancho de banda se reparte a partes iguales entre todas ellas</w:t>
      </w:r>
      <w:r>
        <w:rPr>
          <w:color w:val="16365D"/>
          <w:sz w:val="22"/>
        </w:rPr>
        <w:t>.</w:t>
      </w:r>
    </w:p>
    <w:p w14:paraId="068442EC" w14:textId="77777777" w:rsidR="00C01623" w:rsidRDefault="00C01623">
      <w:pPr>
        <w:pStyle w:val="Textoindependiente"/>
        <w:spacing w:before="9"/>
        <w:rPr>
          <w:sz w:val="16"/>
        </w:rPr>
      </w:pPr>
    </w:p>
    <w:p w14:paraId="1B07FD47" w14:textId="77777777" w:rsidR="00C01623" w:rsidRDefault="00AE3BB7">
      <w:pPr>
        <w:pStyle w:val="Textoindependiente"/>
        <w:spacing w:line="276" w:lineRule="auto"/>
        <w:ind w:left="281" w:right="377"/>
        <w:jc w:val="both"/>
      </w:pPr>
      <w:r>
        <w:rPr>
          <w:color w:val="16365D"/>
        </w:rPr>
        <w:t xml:space="preserve">El transpondedor contará con una </w:t>
      </w:r>
      <w:r>
        <w:rPr>
          <w:b/>
          <w:color w:val="16365D"/>
        </w:rPr>
        <w:t xml:space="preserve">banda de guarda </w:t>
      </w:r>
      <w:r>
        <w:rPr>
          <w:color w:val="16365D"/>
        </w:rPr>
        <w:t>entre la primera portadora y el ext</w:t>
      </w:r>
      <w:r>
        <w:rPr>
          <w:color w:val="16365D"/>
        </w:rPr>
        <w:t>remo superior e inferior de la banda, y la última portadora y el extremo superior de la banda, como en la figura 4.</w:t>
      </w:r>
    </w:p>
    <w:p w14:paraId="1C8C4059" w14:textId="77777777" w:rsidR="00C01623" w:rsidRDefault="00C01623">
      <w:pPr>
        <w:pStyle w:val="Textoindependiente"/>
        <w:rPr>
          <w:sz w:val="20"/>
        </w:rPr>
      </w:pPr>
    </w:p>
    <w:p w14:paraId="4B8D489C" w14:textId="77777777" w:rsidR="00C01623" w:rsidRDefault="00C01623">
      <w:pPr>
        <w:rPr>
          <w:sz w:val="20"/>
        </w:rPr>
        <w:sectPr w:rsidR="00C01623">
          <w:headerReference w:type="even" r:id="rId15"/>
          <w:footerReference w:type="even" r:id="rId16"/>
          <w:footerReference w:type="default" r:id="rId17"/>
          <w:pgSz w:w="12240" w:h="15840"/>
          <w:pgMar w:top="80" w:right="1320" w:bottom="2240" w:left="1420" w:header="0" w:footer="2051" w:gutter="0"/>
          <w:cols w:space="720"/>
        </w:sectPr>
      </w:pPr>
    </w:p>
    <w:p w14:paraId="06275DF2" w14:textId="77777777" w:rsidR="00C01623" w:rsidRDefault="00C01623">
      <w:pPr>
        <w:pStyle w:val="Textoindependiente"/>
        <w:rPr>
          <w:sz w:val="28"/>
        </w:rPr>
      </w:pPr>
    </w:p>
    <w:p w14:paraId="2F4BB527" w14:textId="77777777" w:rsidR="00C01623" w:rsidRDefault="00AE3BB7">
      <w:pPr>
        <w:spacing w:before="245"/>
        <w:ind w:left="140"/>
        <w:rPr>
          <w:sz w:val="28"/>
        </w:rPr>
      </w:pPr>
      <w:proofErr w:type="spellStart"/>
      <w:r>
        <w:rPr>
          <w:color w:val="112946"/>
          <w:sz w:val="28"/>
        </w:rPr>
        <w:t>BWportadora</w:t>
      </w:r>
      <w:proofErr w:type="spellEnd"/>
    </w:p>
    <w:p w14:paraId="06716167" w14:textId="77777777" w:rsidR="00C01623" w:rsidRDefault="00AE3BB7">
      <w:pPr>
        <w:spacing w:before="222"/>
        <w:ind w:left="140" w:right="3273" w:firstLine="153"/>
        <w:rPr>
          <w:sz w:val="28"/>
        </w:rPr>
      </w:pPr>
      <w:r>
        <w:br w:type="column"/>
      </w:r>
      <w:r>
        <w:rPr>
          <w:color w:val="16365D"/>
          <w:sz w:val="28"/>
        </w:rPr>
        <w:t>Espacio para cada portadora</w:t>
      </w:r>
    </w:p>
    <w:p w14:paraId="46B263CA" w14:textId="77777777" w:rsidR="00C01623" w:rsidRDefault="00C01623">
      <w:pPr>
        <w:rPr>
          <w:sz w:val="28"/>
        </w:rPr>
        <w:sectPr w:rsidR="00C01623">
          <w:type w:val="continuous"/>
          <w:pgSz w:w="12240" w:h="15840"/>
          <w:pgMar w:top="1400" w:right="1320" w:bottom="2240" w:left="1420" w:header="720" w:footer="720" w:gutter="0"/>
          <w:cols w:num="2" w:space="720" w:equalWidth="0">
            <w:col w:w="1709" w:space="2277"/>
            <w:col w:w="5514"/>
          </w:cols>
        </w:sectPr>
      </w:pPr>
    </w:p>
    <w:p w14:paraId="44AB1F23" w14:textId="77777777" w:rsidR="00C01623" w:rsidRDefault="00C01623">
      <w:pPr>
        <w:pStyle w:val="Textoindependiente"/>
        <w:rPr>
          <w:sz w:val="20"/>
        </w:rPr>
      </w:pPr>
    </w:p>
    <w:p w14:paraId="73D66AFC" w14:textId="77777777" w:rsidR="00C01623" w:rsidRDefault="00C01623">
      <w:pPr>
        <w:pStyle w:val="Textoindependiente"/>
        <w:spacing w:before="9"/>
      </w:pPr>
    </w:p>
    <w:p w14:paraId="03D34D9F" w14:textId="77777777" w:rsidR="00C01623" w:rsidRDefault="00C01623">
      <w:pPr>
        <w:sectPr w:rsidR="00C01623">
          <w:type w:val="continuous"/>
          <w:pgSz w:w="12240" w:h="15840"/>
          <w:pgMar w:top="1400" w:right="1320" w:bottom="2240" w:left="1420" w:header="720" w:footer="720" w:gutter="0"/>
          <w:cols w:space="720"/>
        </w:sectPr>
      </w:pPr>
    </w:p>
    <w:p w14:paraId="5C557AD7" w14:textId="77777777" w:rsidR="00C01623" w:rsidRDefault="00C01623">
      <w:pPr>
        <w:pStyle w:val="Textoindependiente"/>
        <w:rPr>
          <w:sz w:val="28"/>
        </w:rPr>
      </w:pPr>
    </w:p>
    <w:p w14:paraId="56567F24" w14:textId="77777777" w:rsidR="00C01623" w:rsidRDefault="00C01623">
      <w:pPr>
        <w:pStyle w:val="Textoindependiente"/>
        <w:spacing w:before="6"/>
        <w:rPr>
          <w:sz w:val="40"/>
        </w:rPr>
      </w:pPr>
    </w:p>
    <w:p w14:paraId="4F587DA4" w14:textId="77777777" w:rsidR="00C01623" w:rsidRDefault="00AE3BB7">
      <w:pPr>
        <w:ind w:left="108"/>
        <w:rPr>
          <w:sz w:val="28"/>
        </w:rPr>
      </w:pPr>
      <w:proofErr w:type="spellStart"/>
      <w:r>
        <w:rPr>
          <w:color w:val="112946"/>
          <w:sz w:val="28"/>
        </w:rPr>
        <w:t>BWguarda</w:t>
      </w:r>
      <w:proofErr w:type="spellEnd"/>
    </w:p>
    <w:p w14:paraId="10D8D632" w14:textId="77777777" w:rsidR="00C01623" w:rsidRDefault="00AE3BB7">
      <w:pPr>
        <w:spacing w:before="28"/>
        <w:ind w:left="742"/>
        <w:rPr>
          <w:sz w:val="36"/>
        </w:rPr>
      </w:pPr>
      <w:r>
        <w:br w:type="column"/>
      </w:r>
      <w:r>
        <w:rPr>
          <w:color w:val="112946"/>
          <w:sz w:val="36"/>
        </w:rPr>
        <w:t>…</w:t>
      </w:r>
    </w:p>
    <w:p w14:paraId="699DF8EE" w14:textId="77777777" w:rsidR="00C01623" w:rsidRDefault="00C01623">
      <w:pPr>
        <w:pStyle w:val="Textoindependiente"/>
        <w:spacing w:before="6"/>
        <w:rPr>
          <w:sz w:val="47"/>
        </w:rPr>
      </w:pPr>
    </w:p>
    <w:p w14:paraId="6C63A836" w14:textId="77777777" w:rsidR="00C01623" w:rsidRDefault="00AE3BB7">
      <w:pPr>
        <w:pStyle w:val="Ttulo2"/>
      </w:pPr>
      <w:proofErr w:type="spellStart"/>
      <w:r>
        <w:rPr>
          <w:color w:val="112946"/>
        </w:rPr>
        <w:t>BWtranspondedor</w:t>
      </w:r>
      <w:proofErr w:type="spellEnd"/>
    </w:p>
    <w:p w14:paraId="46391315" w14:textId="77777777" w:rsidR="00C01623" w:rsidRDefault="00AE3BB7">
      <w:pPr>
        <w:pStyle w:val="Textoindependiente"/>
        <w:rPr>
          <w:sz w:val="28"/>
        </w:rPr>
      </w:pPr>
      <w:r>
        <w:br w:type="column"/>
      </w:r>
    </w:p>
    <w:p w14:paraId="169DE306" w14:textId="77777777" w:rsidR="00C01623" w:rsidRDefault="00C01623">
      <w:pPr>
        <w:pStyle w:val="Textoindependiente"/>
        <w:spacing w:before="1"/>
        <w:rPr>
          <w:sz w:val="30"/>
        </w:rPr>
      </w:pPr>
    </w:p>
    <w:p w14:paraId="421B2137" w14:textId="77777777" w:rsidR="00C01623" w:rsidRDefault="00AE3BB7">
      <w:pPr>
        <w:ind w:left="108"/>
        <w:rPr>
          <w:sz w:val="28"/>
        </w:rPr>
      </w:pPr>
      <w:proofErr w:type="spellStart"/>
      <w:r>
        <w:rPr>
          <w:color w:val="112946"/>
          <w:sz w:val="28"/>
        </w:rPr>
        <w:t>BWguarda</w:t>
      </w:r>
      <w:proofErr w:type="spellEnd"/>
    </w:p>
    <w:p w14:paraId="25D61220" w14:textId="77777777" w:rsidR="00C01623" w:rsidRDefault="00C01623">
      <w:pPr>
        <w:rPr>
          <w:sz w:val="28"/>
        </w:rPr>
        <w:sectPr w:rsidR="00C01623">
          <w:type w:val="continuous"/>
          <w:pgSz w:w="12240" w:h="15840"/>
          <w:pgMar w:top="1400" w:right="1320" w:bottom="2240" w:left="1420" w:header="720" w:footer="720" w:gutter="0"/>
          <w:cols w:num="3" w:space="720" w:equalWidth="0">
            <w:col w:w="1326" w:space="2365"/>
            <w:col w:w="2243" w:space="1794"/>
            <w:col w:w="1772"/>
          </w:cols>
        </w:sectPr>
      </w:pPr>
    </w:p>
    <w:p w14:paraId="2082129E" w14:textId="77777777" w:rsidR="00C01623" w:rsidRDefault="00AE3BB7">
      <w:pPr>
        <w:pStyle w:val="Textoindependiente"/>
        <w:spacing w:before="7"/>
        <w:rPr>
          <w:sz w:val="23"/>
        </w:rPr>
      </w:pPr>
      <w:r>
        <w:pict w14:anchorId="6500A89B">
          <v:group id="_x0000_s1130" alt="" style="position:absolute;margin-left:0;margin-top:3.85pt;width:218.9pt;height:71.2pt;z-index:-16309760;mso-position-horizontal-relative:page;mso-position-vertical-relative:page" coordorigin=",77" coordsize="4378,14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31" type="#_x0000_t75" alt="" style="position:absolute;left:487;top:76;width:3891;height:1270">
              <v:imagedata r:id="rId18" o:title=""/>
            </v:shape>
            <v:shape id="_x0000_s1132" type="#_x0000_t75" alt="" style="position:absolute;top:93;width:996;height:1407">
              <v:imagedata r:id="rId19" o:title=""/>
            </v:shape>
            <w10:wrap anchorx="page" anchory="page"/>
          </v:group>
        </w:pict>
      </w:r>
    </w:p>
    <w:p w14:paraId="39110BB2" w14:textId="77777777" w:rsidR="00C01623" w:rsidRDefault="00AE3BB7">
      <w:pPr>
        <w:pStyle w:val="Ttulo3"/>
        <w:spacing w:before="56"/>
        <w:ind w:left="0" w:right="99"/>
        <w:jc w:val="center"/>
      </w:pPr>
      <w:r>
        <w:pict w14:anchorId="2499DBC5">
          <v:group id="_x0000_s1066" alt="" style="position:absolute;left:0;text-align:left;margin-left:113.15pt;margin-top:-128.55pt;width:344.15pt;height:97.45pt;z-index:-16309248;mso-position-horizontal-relative:page" coordorigin="2263,-2571" coordsize="6883,1949">
            <v:line id="_x0000_s1067" alt="" style="position:absolute" from="2967,-1243" to="8875,-1243" strokecolor="#497dba"/>
            <v:line id="_x0000_s1068" alt="" style="position:absolute" from="3283,-1243" to="3283,-2362" strokecolor="#497dba"/>
            <v:shape id="_x0000_s1069" alt="" style="position:absolute;left:3213;top:-2362;width:140;height:120" coordorigin="3213,-2362" coordsize="140,120" path="m3353,-2242r-70,-120l3213,-2242e" filled="f" strokecolor="#497dba">
              <v:path arrowok="t"/>
            </v:shape>
            <v:line id="_x0000_s1070" alt="" style="position:absolute" from="8559,-1243" to="8559,-2362" strokecolor="#497dba"/>
            <v:shape id="_x0000_s1071" alt="" style="position:absolute;left:8488;top:-2362;width:140;height:120" coordorigin="8489,-2362" coordsize="140,120" path="m8629,-2242r-70,-120l8489,-2242e" filled="f" strokecolor="#497dba">
              <v:path arrowok="t"/>
            </v:shape>
            <v:line id="_x0000_s1072" alt="" style="position:absolute" from="3811,-1243" to="3811,-2362" strokecolor="#497dba"/>
            <v:shape id="_x0000_s1073" alt="" style="position:absolute;left:3740;top:-2362;width:140;height:120" coordorigin="3741,-2362" coordsize="140,120" path="m3881,-2242r-70,-120l3741,-2242e" filled="f" strokecolor="#497dba">
              <v:path arrowok="t"/>
            </v:shape>
            <v:line id="_x0000_s1074" alt="" style="position:absolute" from="4338,-1239" to="4338,-2358" strokecolor="#497dba"/>
            <v:shape id="_x0000_s1075" alt="" style="position:absolute;left:4268;top:-2358;width:140;height:120" coordorigin="4268,-2358" coordsize="140,120" path="m4408,-2238r-70,-120l4268,-2238e" filled="f" strokecolor="#497dba">
              <v:path arrowok="t"/>
            </v:shape>
            <v:line id="_x0000_s1076" alt="" style="position:absolute" from="4866,-1243" to="4866,-2362" strokecolor="#497dba"/>
            <v:shape id="_x0000_s1077" alt="" style="position:absolute;left:4795;top:-2362;width:140;height:120" coordorigin="4796,-2362" coordsize="140,120" path="m4936,-2242r-70,-120l4796,-2242e" filled="f" strokecolor="#497dba">
              <v:path arrowok="t"/>
            </v:shape>
            <v:line id="_x0000_s1078" alt="" style="position:absolute" from="8031,-1239" to="8031,-2358" strokecolor="#497dba"/>
            <v:shape id="_x0000_s1079" alt="" style="position:absolute;left:7961;top:-2358;width:140;height:120" coordorigin="7961,-2358" coordsize="140,120" path="m8101,-2238r-70,-120l7961,-2238e" filled="f" strokecolor="#497dba">
              <v:path arrowok="t"/>
            </v:shape>
            <v:line id="_x0000_s1080" alt="" style="position:absolute" from="7504,-1236" to="7504,-2355" strokecolor="#497dba"/>
            <v:shape id="_x0000_s1081" alt="" style="position:absolute;left:7433;top:-2355;width:140;height:120" coordorigin="7434,-2355" coordsize="140,120" path="m7574,-2235r-70,-120l7434,-2235e" filled="f" strokecolor="#497dba">
              <v:path arrowok="t"/>
            </v:shape>
            <v:line id="_x0000_s1082" alt="" style="position:absolute" from="2967,-1430" to="2967,-1040" strokecolor="#497dba"/>
            <v:line id="_x0000_s1083" alt="" style="position:absolute" from="8875,-1451" to="8875,-1062" strokecolor="#497dba"/>
            <v:line id="_x0000_s1084" alt="" style="position:absolute" from="6660,-700" to="8860,-700" strokecolor="#497dba"/>
            <v:shape id="_x0000_s1085" alt="" style="position:absolute;left:8740;top:-770;width:120;height:140" coordorigin="8740,-770" coordsize="120,140" path="m8740,-770r120,70l8740,-630e" filled="f" strokecolor="#497dba">
              <v:path arrowok="t"/>
            </v:shape>
            <v:line id="_x0000_s1086" alt="" style="position:absolute" from="9137,-763" to="8701,-1011" strokecolor="#497dba"/>
            <v:shape id="_x0000_s1087" alt="" style="position:absolute;left:8701;top:-1013;width:139;height:122" coordorigin="8701,-1013" coordsize="139,122" path="m8771,-891r-70,-120l8840,-1013e" filled="f" strokecolor="#497dba">
              <v:path arrowok="t"/>
            </v:shape>
            <v:line id="_x0000_s1088" alt="" style="position:absolute" from="5393,-700" to="2982,-700" strokecolor="#497dba"/>
            <v:shape id="_x0000_s1089" alt="" style="position:absolute;left:2981;top:-770;width:120;height:140" coordorigin="2982,-770" coordsize="120,140" path="m3102,-770r-120,70l3102,-630e" filled="f" strokecolor="#497dba">
              <v:path arrowok="t"/>
            </v:shape>
            <v:line id="_x0000_s1090" alt="" style="position:absolute" from="2756,-669" to="3142,-1132" strokecolor="#497dba"/>
            <v:shape id="_x0000_s1091" alt="" style="position:absolute;left:3011;top:-1133;width:131;height:137" coordorigin="3011,-1132" coordsize="131,137" path="m3119,-995r23,-137l3011,-1085e" filled="f" strokecolor="#497dba">
              <v:path arrowok="t"/>
            </v:shape>
            <v:rect id="_x0000_s1092" alt="" style="position:absolute;left:3072;top:-1512;width:404;height:250" fillcolor="#4f81bc" stroked="f"/>
            <v:rect id="_x0000_s1093" alt="" style="position:absolute;left:3072;top:-1512;width:404;height:250" filled="f" strokecolor="#385d89" strokeweight="2pt"/>
            <v:rect id="_x0000_s1094" alt="" style="position:absolute;left:3609;top:-1501;width:404;height:250" fillcolor="#4f81bc" stroked="f"/>
            <v:rect id="_x0000_s1095" alt="" style="position:absolute;left:3609;top:-1501;width:404;height:250" filled="f" strokecolor="#385d89" strokeweight="2pt"/>
            <v:rect id="_x0000_s1096" alt="" style="position:absolute;left:4136;top:-1511;width:404;height:250" fillcolor="#4f81bc" stroked="f"/>
            <v:rect id="_x0000_s1097" alt="" style="position:absolute;left:4136;top:-1511;width:404;height:250" filled="f" strokecolor="#385d89" strokeweight="2pt"/>
            <v:rect id="_x0000_s1098" alt="" style="position:absolute;left:4664;top:-1512;width:404;height:250" fillcolor="#4f81bc" stroked="f"/>
            <v:rect id="_x0000_s1099" alt="" style="position:absolute;left:4664;top:-1512;width:404;height:250" filled="f" strokecolor="#385d89" strokeweight="2pt"/>
            <v:rect id="_x0000_s1100" alt="" style="position:absolute;left:7292;top:-1511;width:404;height:250" fillcolor="#4f81bc" stroked="f"/>
            <v:rect id="_x0000_s1101" alt="" style="position:absolute;left:7292;top:-1511;width:404;height:250" filled="f" strokecolor="#385d89" strokeweight="2pt"/>
            <v:rect id="_x0000_s1102" alt="" style="position:absolute;left:7820;top:-1505;width:404;height:250" fillcolor="#4f81bc" stroked="f"/>
            <v:rect id="_x0000_s1103" alt="" style="position:absolute;left:7820;top:-1505;width:404;height:250" filled="f" strokecolor="#385d89" strokeweight="2pt"/>
            <v:rect id="_x0000_s1104" alt="" style="position:absolute;left:8356;top:-1515;width:404;height:250" fillcolor="#4f81bc" stroked="f"/>
            <v:rect id="_x0000_s1105" alt="" style="position:absolute;left:8356;top:-1515;width:404;height:250" filled="f" strokecolor="#385d89" strokeweight="2pt"/>
            <v:line id="_x0000_s1106" alt="" style="position:absolute" from="8559,-1062" to="8875,-1062" strokecolor="red" strokeweight="2pt"/>
            <v:line id="_x0000_s1107" alt="" style="position:absolute" from="2967,-1143" to="3283,-1143" strokecolor="red" strokeweight="2pt"/>
            <v:line id="_x0000_s1108" alt="" style="position:absolute" from="3072,-1720" to="3476,-1720" strokecolor="#00af50" strokeweight="2pt"/>
            <v:line id="_x0000_s1109" alt="" style="position:absolute" from="2270,-2127" to="3260,-1726" strokecolor="#497dba"/>
            <v:shape id="_x0000_s1110" alt="" style="position:absolute;left:3122;top:-1836;width:138;height:130" coordorigin="3123,-1836" coordsize="138,130" path="m3175,-1836r85,110l3123,-1706e" filled="f" strokecolor="#497dba">
              <v:path arrowok="t"/>
            </v:shape>
            <v:line id="_x0000_s1111" alt="" style="position:absolute" from="4602,-1924" to="5130,-1924" strokecolor="#e36c09" strokeweight="2pt"/>
            <v:line id="_x0000_s1112" alt="" style="position:absolute" from="4673,-1615" to="5076,-1615" strokecolor="#00af50" strokeweight="2pt"/>
            <v:line id="_x0000_s1113" alt="" style="position:absolute" from="4075,-1924" to="4602,-1924" strokecolor="#e36c09" strokeweight="2pt"/>
            <v:line id="_x0000_s1114" alt="" style="position:absolute" from="4602,-1924" to="4602,-2126" strokecolor="#c00000" strokeweight="2pt"/>
            <v:line id="_x0000_s1115" alt="" style="position:absolute" from="3547,-1924" to="4075,-1924" strokecolor="#e36c09" strokeweight="2pt"/>
            <v:line id="_x0000_s1116" alt="" style="position:absolute" from="4075,-1924" to="4075,-2126" strokecolor="#c00000" strokeweight="2pt"/>
            <v:line id="_x0000_s1117" alt="" style="position:absolute" from="3019,-1924" to="3547,-1924" strokecolor="#e36c09" strokeweight="2pt"/>
            <v:line id="_x0000_s1118" alt="" style="position:absolute" from="3547,-1924" to="3547,-2126" strokecolor="#c00000" strokeweight="2pt"/>
            <v:line id="_x0000_s1119" alt="" style="position:absolute" from="7231,-1931" to="7758,-1931" strokecolor="#e36c09" strokeweight="2pt"/>
            <v:line id="_x0000_s1120" alt="" style="position:absolute" from="7758,-1931" to="7758,-2133" strokecolor="#c00000" strokeweight="2pt"/>
            <v:line id="_x0000_s1121" alt="" style="position:absolute" from="7758,-1931" to="8286,-1931" strokecolor="#e36c09" strokeweight="2pt"/>
            <v:line id="_x0000_s1122" alt="" style="position:absolute" from="8286,-1931" to="8286,-2133" strokecolor="#c00000" strokeweight="2pt"/>
            <v:line id="_x0000_s1123" alt="" style="position:absolute" from="8286,-1924" to="8813,-1924" strokecolor="#e36c09" strokeweight="2pt"/>
            <v:line id="_x0000_s1124" alt="" style="position:absolute" from="8813,-1924" to="8813,-2126" strokecolor="#c00000" strokeweight="2pt"/>
            <v:line id="_x0000_s1125" alt="" style="position:absolute" from="5131,-1924" to="5131,-2126" strokecolor="#c00000" strokeweight="2pt"/>
            <v:line id="_x0000_s1126" alt="" style="position:absolute" from="5336,-2564" to="4883,-1943" strokecolor="#497dba"/>
            <v:shape id="_x0000_s1127" alt="" style="position:absolute;left:4883;top:-2082;width:128;height:139" coordorigin="4883,-2081" coordsize="128,139" path="m4898,-2081r-15,138l5011,-1999e" filled="f" strokecolor="#497dba">
              <v:path arrowok="t"/>
            </v:shape>
            <v:line id="_x0000_s1128" alt="" style="position:absolute" from="7494,-2564" to="8012,-1943" strokecolor="#497dba"/>
            <v:shape id="_x0000_s1129" alt="" style="position:absolute;left:7881;top:-2080;width:131;height:137" coordorigin="7882,-2080" coordsize="131,137" path="m7989,-2080r23,137l7882,-1990e" filled="f" strokecolor="#497dba">
              <v:path arrowok="t"/>
            </v:shape>
            <w10:wrap anchorx="page"/>
          </v:group>
        </w:pict>
      </w:r>
      <w:r>
        <w:rPr>
          <w:color w:val="16365D"/>
        </w:rPr>
        <w:t>Figura 4. Asignación de portadoras en el transpondedor</w:t>
      </w:r>
    </w:p>
    <w:p w14:paraId="5DFA6C67" w14:textId="77777777" w:rsidR="00C01623" w:rsidRDefault="00C01623">
      <w:pPr>
        <w:pStyle w:val="Textoindependiente"/>
        <w:spacing w:before="8"/>
        <w:rPr>
          <w:b/>
          <w:sz w:val="19"/>
        </w:rPr>
      </w:pPr>
    </w:p>
    <w:p w14:paraId="6B1D82DB" w14:textId="77777777" w:rsidR="00C01623" w:rsidRDefault="00AE3BB7">
      <w:pPr>
        <w:spacing w:line="276" w:lineRule="auto"/>
        <w:ind w:left="281" w:right="375"/>
        <w:jc w:val="both"/>
      </w:pPr>
      <w:r>
        <w:rPr>
          <w:color w:val="16365D"/>
          <w:sz w:val="22"/>
        </w:rPr>
        <w:t xml:space="preserve">Para asegurar que las portadoras caben en el transpondedor, debemos comprobar que el </w:t>
      </w:r>
      <w:r>
        <w:rPr>
          <w:b/>
          <w:color w:val="16365D"/>
          <w:sz w:val="22"/>
        </w:rPr>
        <w:t xml:space="preserve">ancho de banda </w:t>
      </w:r>
      <w:r>
        <w:rPr>
          <w:color w:val="16365D"/>
          <w:sz w:val="22"/>
        </w:rPr>
        <w:t xml:space="preserve">de cada </w:t>
      </w:r>
      <w:r>
        <w:rPr>
          <w:b/>
          <w:color w:val="16365D"/>
          <w:sz w:val="22"/>
        </w:rPr>
        <w:t xml:space="preserve">portadora </w:t>
      </w:r>
      <w:r>
        <w:rPr>
          <w:color w:val="16365D"/>
          <w:sz w:val="22"/>
        </w:rPr>
        <w:t xml:space="preserve">siempre es </w:t>
      </w:r>
      <w:r>
        <w:rPr>
          <w:b/>
          <w:color w:val="16365D"/>
          <w:sz w:val="22"/>
        </w:rPr>
        <w:t xml:space="preserve">menor o igual </w:t>
      </w:r>
      <w:r>
        <w:rPr>
          <w:color w:val="16365D"/>
          <w:sz w:val="22"/>
        </w:rPr>
        <w:t xml:space="preserve">que el </w:t>
      </w:r>
      <w:r>
        <w:rPr>
          <w:b/>
          <w:color w:val="16365D"/>
          <w:sz w:val="22"/>
        </w:rPr>
        <w:t xml:space="preserve">espacio </w:t>
      </w:r>
      <w:r>
        <w:rPr>
          <w:color w:val="16365D"/>
          <w:sz w:val="22"/>
        </w:rPr>
        <w:t xml:space="preserve">de ancho de banda </w:t>
      </w:r>
      <w:r>
        <w:rPr>
          <w:b/>
          <w:color w:val="16365D"/>
          <w:sz w:val="22"/>
        </w:rPr>
        <w:t xml:space="preserve">que le corresponde </w:t>
      </w:r>
      <w:r>
        <w:rPr>
          <w:color w:val="16365D"/>
          <w:sz w:val="22"/>
        </w:rPr>
        <w:t>dentr</w:t>
      </w:r>
      <w:r>
        <w:rPr>
          <w:color w:val="16365D"/>
          <w:sz w:val="22"/>
        </w:rPr>
        <w:t>o del</w:t>
      </w:r>
      <w:r>
        <w:rPr>
          <w:color w:val="16365D"/>
          <w:spacing w:val="-4"/>
          <w:sz w:val="22"/>
        </w:rPr>
        <w:t xml:space="preserve"> </w:t>
      </w:r>
      <w:r>
        <w:rPr>
          <w:color w:val="16365D"/>
          <w:sz w:val="22"/>
        </w:rPr>
        <w:t>transpondedor.</w:t>
      </w:r>
    </w:p>
    <w:p w14:paraId="66320AC9" w14:textId="77777777" w:rsidR="00C01623" w:rsidRDefault="00C01623">
      <w:pPr>
        <w:pStyle w:val="Textoindependiente"/>
        <w:spacing w:before="6"/>
        <w:rPr>
          <w:sz w:val="16"/>
        </w:rPr>
      </w:pPr>
    </w:p>
    <w:p w14:paraId="28D4AB58" w14:textId="77777777" w:rsidR="00C01623" w:rsidRDefault="00AE3BB7">
      <w:pPr>
        <w:pStyle w:val="Textoindependiente"/>
        <w:spacing w:line="273" w:lineRule="auto"/>
        <w:ind w:left="281" w:right="379"/>
        <w:jc w:val="both"/>
      </w:pPr>
      <w:r>
        <w:rPr>
          <w:color w:val="16365D"/>
        </w:rPr>
        <w:t>Para calcular el ancho de banda de la portadora, debemos tener en cuenta la codificación contra errores utilizada.</w:t>
      </w:r>
    </w:p>
    <w:p w14:paraId="01BE1F25" w14:textId="77777777" w:rsidR="00C01623" w:rsidRDefault="00C01623">
      <w:pPr>
        <w:spacing w:line="273" w:lineRule="auto"/>
        <w:jc w:val="both"/>
        <w:sectPr w:rsidR="00C01623">
          <w:type w:val="continuous"/>
          <w:pgSz w:w="12240" w:h="15840"/>
          <w:pgMar w:top="1400" w:right="1320" w:bottom="2240" w:left="1420" w:header="720" w:footer="720" w:gutter="0"/>
          <w:cols w:space="720"/>
        </w:sectPr>
      </w:pPr>
    </w:p>
    <w:p w14:paraId="75BD8F8D" w14:textId="77777777" w:rsidR="00C01623" w:rsidRDefault="00AE3BB7">
      <w:pPr>
        <w:pStyle w:val="Ttulo4"/>
        <w:spacing w:before="4"/>
      </w:pPr>
      <w:bookmarkStart w:id="6" w:name="CÁLCULO_DEL_ANCHO_DE_BANDA_DE_LA_SEÑAL"/>
      <w:bookmarkEnd w:id="6"/>
      <w:r>
        <w:rPr>
          <w:color w:val="365F91"/>
        </w:rPr>
        <w:lastRenderedPageBreak/>
        <w:t>CÁLCULO DEL ANCHO DE BANDA DE LA SEÑAL</w:t>
      </w:r>
    </w:p>
    <w:p w14:paraId="04390E83" w14:textId="77777777" w:rsidR="00C01623" w:rsidRDefault="00AE3BB7">
      <w:pPr>
        <w:pStyle w:val="Textoindependiente"/>
        <w:spacing w:before="38" w:line="276" w:lineRule="auto"/>
        <w:ind w:left="281" w:right="374"/>
        <w:jc w:val="both"/>
      </w:pPr>
      <w:r>
        <w:rPr>
          <w:color w:val="16365D"/>
        </w:rPr>
        <w:t>Una forma de aumentar la fiabilidad de las señales digitales, es dec</w:t>
      </w:r>
      <w:r>
        <w:rPr>
          <w:color w:val="16365D"/>
        </w:rPr>
        <w:t xml:space="preserve">ir, de hacerlas más resistentes al ruido, es utilizar codificación contra errores. La codificación contra errores de canal en sistemas radio suele ser codificación FEC (forward error </w:t>
      </w:r>
      <w:proofErr w:type="spellStart"/>
      <w:r>
        <w:rPr>
          <w:color w:val="16365D"/>
        </w:rPr>
        <w:t>correction</w:t>
      </w:r>
      <w:proofErr w:type="spellEnd"/>
      <w:r>
        <w:rPr>
          <w:color w:val="16365D"/>
        </w:rPr>
        <w:t xml:space="preserve">), es decir, los errores del canal se corrigen en </w:t>
      </w:r>
      <w:proofErr w:type="gramStart"/>
      <w:r>
        <w:rPr>
          <w:color w:val="16365D"/>
        </w:rPr>
        <w:t>recepción</w:t>
      </w:r>
      <w:proofErr w:type="gramEnd"/>
      <w:r>
        <w:rPr>
          <w:color w:val="16365D"/>
        </w:rPr>
        <w:t xml:space="preserve">, a </w:t>
      </w:r>
      <w:r>
        <w:rPr>
          <w:color w:val="16365D"/>
        </w:rPr>
        <w:t>partir de ciertos bits redundantes enviados desde el</w:t>
      </w:r>
      <w:r>
        <w:rPr>
          <w:color w:val="16365D"/>
          <w:spacing w:val="-17"/>
        </w:rPr>
        <w:t xml:space="preserve"> </w:t>
      </w:r>
      <w:r>
        <w:rPr>
          <w:color w:val="16365D"/>
        </w:rPr>
        <w:t>transmisor.</w:t>
      </w:r>
    </w:p>
    <w:p w14:paraId="1BEE6C91" w14:textId="77777777" w:rsidR="00C01623" w:rsidRDefault="00C01623">
      <w:pPr>
        <w:pStyle w:val="Textoindependiente"/>
        <w:spacing w:before="4"/>
        <w:rPr>
          <w:sz w:val="16"/>
        </w:rPr>
      </w:pPr>
    </w:p>
    <w:p w14:paraId="24C7BA43" w14:textId="77777777" w:rsidR="00C01623" w:rsidRDefault="00AE3BB7">
      <w:pPr>
        <w:pStyle w:val="Textoindependiente"/>
        <w:spacing w:before="1" w:line="276" w:lineRule="auto"/>
        <w:ind w:left="281" w:right="374"/>
        <w:jc w:val="both"/>
      </w:pPr>
      <w:r>
        <w:rPr>
          <w:color w:val="16365D"/>
        </w:rPr>
        <w:t>Los códigos FEC pueden ser códigos de bloques (</w:t>
      </w:r>
      <w:proofErr w:type="spellStart"/>
      <w:proofErr w:type="gramStart"/>
      <w:r>
        <w:rPr>
          <w:color w:val="16365D"/>
        </w:rPr>
        <w:t>n,k</w:t>
      </w:r>
      <w:proofErr w:type="spellEnd"/>
      <w:proofErr w:type="gramEnd"/>
      <w:r>
        <w:rPr>
          <w:color w:val="16365D"/>
        </w:rPr>
        <w:t xml:space="preserve">) o </w:t>
      </w:r>
      <w:proofErr w:type="spellStart"/>
      <w:r>
        <w:rPr>
          <w:color w:val="16365D"/>
        </w:rPr>
        <w:t>convolucionales</w:t>
      </w:r>
      <w:proofErr w:type="spellEnd"/>
      <w:r>
        <w:rPr>
          <w:color w:val="16365D"/>
        </w:rPr>
        <w:t xml:space="preserve"> (k/n). Hoy en día se usan generalmente los dos tipos de códigos (un código de bloques exterior, típicamente Reed- Solomon), y un código de bloques interior (</w:t>
      </w:r>
      <w:proofErr w:type="spellStart"/>
      <w:r>
        <w:rPr>
          <w:color w:val="16365D"/>
        </w:rPr>
        <w:t>convolucional</w:t>
      </w:r>
      <w:proofErr w:type="spellEnd"/>
      <w:r>
        <w:rPr>
          <w:color w:val="16365D"/>
        </w:rPr>
        <w:t>) dentro de un m</w:t>
      </w:r>
      <w:r>
        <w:rPr>
          <w:color w:val="16365D"/>
        </w:rPr>
        <w:t>ismo sistema. La combinación de los dos tipos de código permite una mayor eficiencia en la corrección de errores.</w:t>
      </w:r>
    </w:p>
    <w:p w14:paraId="1D41700A" w14:textId="77777777" w:rsidR="00C01623" w:rsidRDefault="00C01623">
      <w:pPr>
        <w:pStyle w:val="Textoindependiente"/>
        <w:spacing w:before="4"/>
        <w:rPr>
          <w:sz w:val="16"/>
        </w:rPr>
      </w:pPr>
    </w:p>
    <w:p w14:paraId="7273DEFC" w14:textId="77777777" w:rsidR="00C01623" w:rsidRDefault="00AE3BB7">
      <w:pPr>
        <w:pStyle w:val="Textoindependiente"/>
        <w:spacing w:line="276" w:lineRule="auto"/>
        <w:ind w:left="280" w:right="376"/>
        <w:jc w:val="both"/>
      </w:pPr>
      <w:r>
        <w:rPr>
          <w:color w:val="16365D"/>
        </w:rPr>
        <w:t>En esta práctica nos centraremos en los códigos de bloques. Los bits o símbolos (se forma un símbolo cuando tratamos los bits en grupos en ve</w:t>
      </w:r>
      <w:r>
        <w:rPr>
          <w:color w:val="16365D"/>
        </w:rPr>
        <w:t xml:space="preserve">z de individualmente) se transmiten en palabras de longitud n, que contienen k símbolos de información. Los n-k símbolos restantes se utilizan en </w:t>
      </w:r>
      <w:proofErr w:type="gramStart"/>
      <w:r>
        <w:rPr>
          <w:color w:val="16365D"/>
        </w:rPr>
        <w:t>recepción</w:t>
      </w:r>
      <w:proofErr w:type="gramEnd"/>
      <w:r>
        <w:rPr>
          <w:color w:val="16365D"/>
        </w:rPr>
        <w:t xml:space="preserve"> para detectar errores en los k símbolos de información, y en algunos casos corregirlos. Con ello, se</w:t>
      </w:r>
      <w:r>
        <w:rPr>
          <w:color w:val="16365D"/>
        </w:rPr>
        <w:t xml:space="preserve"> reduce la probabilidad de bit erróneo.</w:t>
      </w:r>
    </w:p>
    <w:p w14:paraId="623E61F4" w14:textId="77777777" w:rsidR="00C01623" w:rsidRDefault="00C01623">
      <w:pPr>
        <w:pStyle w:val="Textoindependiente"/>
        <w:spacing w:before="5"/>
        <w:rPr>
          <w:sz w:val="16"/>
        </w:rPr>
      </w:pPr>
    </w:p>
    <w:p w14:paraId="0E40C9F3" w14:textId="77777777" w:rsidR="00C01623" w:rsidRDefault="00AE3BB7">
      <w:pPr>
        <w:pStyle w:val="Textoindependiente"/>
        <w:spacing w:line="276" w:lineRule="auto"/>
        <w:ind w:left="281" w:right="379"/>
        <w:jc w:val="both"/>
      </w:pPr>
      <w:r>
        <w:rPr>
          <w:color w:val="16365D"/>
        </w:rPr>
        <w:t>Existen diversos tipos de códigos de bloques. En la práctica usaremos los códigos de bloques Reed- Solomon, que tienen las siguientes</w:t>
      </w:r>
      <w:r>
        <w:rPr>
          <w:color w:val="16365D"/>
          <w:spacing w:val="-4"/>
        </w:rPr>
        <w:t xml:space="preserve"> </w:t>
      </w:r>
      <w:r>
        <w:rPr>
          <w:color w:val="16365D"/>
        </w:rPr>
        <w:t>características:</w:t>
      </w:r>
    </w:p>
    <w:p w14:paraId="66902FDD" w14:textId="77777777" w:rsidR="00C01623" w:rsidRDefault="00C01623">
      <w:pPr>
        <w:pStyle w:val="Textoindependiente"/>
        <w:spacing w:before="6"/>
        <w:rPr>
          <w:sz w:val="16"/>
        </w:rPr>
      </w:pPr>
    </w:p>
    <w:p w14:paraId="44892127" w14:textId="77777777" w:rsidR="00C01623" w:rsidRDefault="00AE3BB7">
      <w:pPr>
        <w:pStyle w:val="Textoindependiente"/>
        <w:ind w:left="641"/>
      </w:pPr>
      <w:r>
        <w:rPr>
          <w:noProof/>
        </w:rPr>
        <w:drawing>
          <wp:inline distT="0" distB="0" distL="0" distR="0" wp14:anchorId="10AEA2E5" wp14:editId="16ABE38A">
            <wp:extent cx="111124" cy="111124"/>
            <wp:effectExtent l="0" t="0" r="0" b="0"/>
            <wp:docPr id="27"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png"/>
                    <pic:cNvPicPr/>
                  </pic:nvPicPr>
                  <pic:blipFill>
                    <a:blip r:embed="rId7" cstate="print"/>
                    <a:stretch>
                      <a:fillRect/>
                    </a:stretch>
                  </pic:blipFill>
                  <pic:spPr>
                    <a:xfrm>
                      <a:off x="0" y="0"/>
                      <a:ext cx="111124" cy="111124"/>
                    </a:xfrm>
                    <a:prstGeom prst="rect">
                      <a:avLst/>
                    </a:prstGeom>
                  </pic:spPr>
                </pic:pic>
              </a:graphicData>
            </a:graphic>
          </wp:inline>
        </w:drawing>
      </w:r>
      <w:r>
        <w:rPr>
          <w:rFonts w:ascii="Times New Roman" w:hAnsi="Times New Roman"/>
          <w:sz w:val="20"/>
        </w:rPr>
        <w:t xml:space="preserve">   </w:t>
      </w:r>
      <w:r>
        <w:rPr>
          <w:rFonts w:ascii="Times New Roman" w:hAnsi="Times New Roman"/>
          <w:spacing w:val="-16"/>
          <w:sz w:val="20"/>
        </w:rPr>
        <w:t xml:space="preserve"> </w:t>
      </w:r>
      <w:r>
        <w:rPr>
          <w:color w:val="16365D"/>
        </w:rPr>
        <w:t>Cada símbolo está constituido por "m" bits consecutivos</w:t>
      </w:r>
      <w:r>
        <w:rPr>
          <w:color w:val="16365D"/>
          <w:spacing w:val="-7"/>
        </w:rPr>
        <w:t xml:space="preserve"> </w:t>
      </w:r>
      <w:r>
        <w:rPr>
          <w:color w:val="16365D"/>
        </w:rPr>
        <w:t>ag</w:t>
      </w:r>
      <w:r>
        <w:rPr>
          <w:color w:val="16365D"/>
        </w:rPr>
        <w:t>rupados.</w:t>
      </w:r>
    </w:p>
    <w:p w14:paraId="5BC9B646" w14:textId="77777777" w:rsidR="00C01623" w:rsidRDefault="00AE3BB7">
      <w:pPr>
        <w:pStyle w:val="Textoindependiente"/>
        <w:spacing w:before="39" w:line="276" w:lineRule="auto"/>
        <w:ind w:left="641" w:right="1292"/>
      </w:pPr>
      <w:r>
        <w:rPr>
          <w:noProof/>
        </w:rPr>
        <w:drawing>
          <wp:inline distT="0" distB="0" distL="0" distR="0" wp14:anchorId="5B44EF63" wp14:editId="7EA08306">
            <wp:extent cx="111124" cy="111124"/>
            <wp:effectExtent l="0" t="0" r="0" b="0"/>
            <wp:docPr id="29"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png"/>
                    <pic:cNvPicPr/>
                  </pic:nvPicPr>
                  <pic:blipFill>
                    <a:blip r:embed="rId7" cstate="print"/>
                    <a:stretch>
                      <a:fillRect/>
                    </a:stretch>
                  </pic:blipFill>
                  <pic:spPr>
                    <a:xfrm>
                      <a:off x="0" y="0"/>
                      <a:ext cx="111124" cy="111124"/>
                    </a:xfrm>
                    <a:prstGeom prst="rect">
                      <a:avLst/>
                    </a:prstGeom>
                  </pic:spPr>
                </pic:pic>
              </a:graphicData>
            </a:graphic>
          </wp:inline>
        </w:drawing>
      </w:r>
      <w:r>
        <w:rPr>
          <w:rFonts w:ascii="Times New Roman" w:hAnsi="Times New Roman"/>
          <w:sz w:val="20"/>
        </w:rPr>
        <w:t xml:space="preserve">   </w:t>
      </w:r>
      <w:r>
        <w:rPr>
          <w:rFonts w:ascii="Times New Roman" w:hAnsi="Times New Roman"/>
          <w:spacing w:val="-16"/>
          <w:sz w:val="20"/>
        </w:rPr>
        <w:t xml:space="preserve"> </w:t>
      </w:r>
      <w:r>
        <w:rPr>
          <w:color w:val="16365D"/>
        </w:rPr>
        <w:t>Cada palabra consta de "k" símbolos de información, y "r" símbolos</w:t>
      </w:r>
      <w:r>
        <w:rPr>
          <w:color w:val="16365D"/>
          <w:spacing w:val="-26"/>
        </w:rPr>
        <w:t xml:space="preserve"> </w:t>
      </w:r>
      <w:r>
        <w:rPr>
          <w:color w:val="16365D"/>
        </w:rPr>
        <w:t>de</w:t>
      </w:r>
      <w:r>
        <w:rPr>
          <w:color w:val="16365D"/>
          <w:spacing w:val="-1"/>
        </w:rPr>
        <w:t xml:space="preserve"> </w:t>
      </w:r>
      <w:r>
        <w:rPr>
          <w:color w:val="16365D"/>
        </w:rPr>
        <w:t>paridad.</w:t>
      </w:r>
      <w:r>
        <w:rPr>
          <w:color w:val="16365D"/>
        </w:rPr>
        <w:t xml:space="preserve"> </w:t>
      </w:r>
      <w:r>
        <w:rPr>
          <w:noProof/>
          <w:color w:val="16365D"/>
        </w:rPr>
        <w:drawing>
          <wp:inline distT="0" distB="0" distL="0" distR="0" wp14:anchorId="6ECF8A1E" wp14:editId="2AF2945D">
            <wp:extent cx="111124" cy="111124"/>
            <wp:effectExtent l="0" t="0" r="0" b="0"/>
            <wp:docPr id="31"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png"/>
                    <pic:cNvPicPr/>
                  </pic:nvPicPr>
                  <pic:blipFill>
                    <a:blip r:embed="rId7" cstate="print"/>
                    <a:stretch>
                      <a:fillRect/>
                    </a:stretch>
                  </pic:blipFill>
                  <pic:spPr>
                    <a:xfrm>
                      <a:off x="0" y="0"/>
                      <a:ext cx="111124" cy="111124"/>
                    </a:xfrm>
                    <a:prstGeom prst="rect">
                      <a:avLst/>
                    </a:prstGeom>
                  </pic:spPr>
                </pic:pic>
              </a:graphicData>
            </a:graphic>
          </wp:inline>
        </w:drawing>
      </w:r>
      <w:r>
        <w:rPr>
          <w:rFonts w:ascii="Times New Roman" w:hAnsi="Times New Roman"/>
          <w:color w:val="16365D"/>
        </w:rPr>
        <w:t xml:space="preserve">  </w:t>
      </w:r>
      <w:r>
        <w:rPr>
          <w:rFonts w:ascii="Times New Roman" w:hAnsi="Times New Roman"/>
          <w:color w:val="16365D"/>
          <w:spacing w:val="19"/>
        </w:rPr>
        <w:t xml:space="preserve"> </w:t>
      </w:r>
      <w:r>
        <w:rPr>
          <w:color w:val="16365D"/>
        </w:rPr>
        <w:t>La longitud de la palabra de código es n=</w:t>
      </w:r>
      <w:proofErr w:type="spellStart"/>
      <w:r>
        <w:rPr>
          <w:color w:val="16365D"/>
        </w:rPr>
        <w:t>k+r</w:t>
      </w:r>
      <w:proofErr w:type="spellEnd"/>
      <w:r>
        <w:rPr>
          <w:color w:val="16365D"/>
          <w:spacing w:val="-2"/>
        </w:rPr>
        <w:t xml:space="preserve"> </w:t>
      </w:r>
      <w:r>
        <w:rPr>
          <w:color w:val="16365D"/>
        </w:rPr>
        <w:t>símbolos.</w:t>
      </w:r>
    </w:p>
    <w:p w14:paraId="646284DA" w14:textId="77777777" w:rsidR="00C01623" w:rsidRDefault="00AE3BB7">
      <w:pPr>
        <w:pStyle w:val="Textoindependiente"/>
        <w:spacing w:before="1" w:line="273" w:lineRule="auto"/>
        <w:ind w:left="1001" w:right="364" w:hanging="360"/>
      </w:pPr>
      <w:r>
        <w:rPr>
          <w:noProof/>
        </w:rPr>
        <w:drawing>
          <wp:inline distT="0" distB="0" distL="0" distR="0" wp14:anchorId="37328A2E" wp14:editId="28EBCABF">
            <wp:extent cx="111124" cy="111124"/>
            <wp:effectExtent l="0" t="0" r="0" b="0"/>
            <wp:docPr id="33"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png"/>
                    <pic:cNvPicPr/>
                  </pic:nvPicPr>
                  <pic:blipFill>
                    <a:blip r:embed="rId7" cstate="print"/>
                    <a:stretch>
                      <a:fillRect/>
                    </a:stretch>
                  </pic:blipFill>
                  <pic:spPr>
                    <a:xfrm>
                      <a:off x="0" y="0"/>
                      <a:ext cx="111124" cy="111124"/>
                    </a:xfrm>
                    <a:prstGeom prst="rect">
                      <a:avLst/>
                    </a:prstGeom>
                  </pic:spPr>
                </pic:pic>
              </a:graphicData>
            </a:graphic>
          </wp:inline>
        </w:drawing>
      </w:r>
      <w:r>
        <w:rPr>
          <w:rFonts w:ascii="Times New Roman" w:hAnsi="Times New Roman"/>
          <w:sz w:val="20"/>
        </w:rPr>
        <w:t xml:space="preserve">   </w:t>
      </w:r>
      <w:r>
        <w:rPr>
          <w:rFonts w:ascii="Times New Roman" w:hAnsi="Times New Roman"/>
          <w:spacing w:val="-16"/>
          <w:sz w:val="20"/>
        </w:rPr>
        <w:t xml:space="preserve"> </w:t>
      </w:r>
      <w:r>
        <w:rPr>
          <w:color w:val="16365D"/>
        </w:rPr>
        <w:t>Se establece la relación: n=2</w:t>
      </w:r>
      <w:r>
        <w:rPr>
          <w:color w:val="16365D"/>
          <w:vertAlign w:val="superscript"/>
        </w:rPr>
        <w:t>m</w:t>
      </w:r>
      <w:r>
        <w:rPr>
          <w:color w:val="16365D"/>
        </w:rPr>
        <w:t>-1 entre la longitud de la palabra código (n) y el número de símbolos</w:t>
      </w:r>
      <w:r>
        <w:rPr>
          <w:color w:val="16365D"/>
          <w:spacing w:val="-2"/>
        </w:rPr>
        <w:t xml:space="preserve"> </w:t>
      </w:r>
      <w:r>
        <w:rPr>
          <w:color w:val="16365D"/>
        </w:rPr>
        <w:t>2</w:t>
      </w:r>
      <w:r>
        <w:rPr>
          <w:color w:val="16365D"/>
          <w:vertAlign w:val="superscript"/>
        </w:rPr>
        <w:t>m</w:t>
      </w:r>
      <w:r>
        <w:rPr>
          <w:color w:val="16365D"/>
        </w:rPr>
        <w:t>.</w:t>
      </w:r>
    </w:p>
    <w:p w14:paraId="328F8ED7" w14:textId="77777777" w:rsidR="00C01623" w:rsidRDefault="00AE3BB7">
      <w:pPr>
        <w:pStyle w:val="Textoindependiente"/>
        <w:spacing w:before="4"/>
        <w:ind w:left="641"/>
      </w:pPr>
      <w:r>
        <w:rPr>
          <w:noProof/>
        </w:rPr>
        <w:drawing>
          <wp:inline distT="0" distB="0" distL="0" distR="0" wp14:anchorId="78CDD886" wp14:editId="0BF89667">
            <wp:extent cx="111124" cy="111124"/>
            <wp:effectExtent l="0" t="0" r="0" b="0"/>
            <wp:docPr id="35"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7.png"/>
                    <pic:cNvPicPr/>
                  </pic:nvPicPr>
                  <pic:blipFill>
                    <a:blip r:embed="rId7" cstate="print"/>
                    <a:stretch>
                      <a:fillRect/>
                    </a:stretch>
                  </pic:blipFill>
                  <pic:spPr>
                    <a:xfrm>
                      <a:off x="0" y="0"/>
                      <a:ext cx="111124" cy="111124"/>
                    </a:xfrm>
                    <a:prstGeom prst="rect">
                      <a:avLst/>
                    </a:prstGeom>
                  </pic:spPr>
                </pic:pic>
              </a:graphicData>
            </a:graphic>
          </wp:inline>
        </w:drawing>
      </w:r>
      <w:r>
        <w:rPr>
          <w:rFonts w:ascii="Times New Roman" w:hAnsi="Times New Roman"/>
          <w:sz w:val="20"/>
        </w:rPr>
        <w:t xml:space="preserve">   </w:t>
      </w:r>
      <w:r>
        <w:rPr>
          <w:rFonts w:ascii="Times New Roman" w:hAnsi="Times New Roman"/>
          <w:spacing w:val="-16"/>
          <w:sz w:val="20"/>
        </w:rPr>
        <w:t xml:space="preserve"> </w:t>
      </w:r>
      <w:r>
        <w:rPr>
          <w:color w:val="16365D"/>
        </w:rPr>
        <w:t>Es capaz de corregir errores en "t" símbolos, donde</w:t>
      </w:r>
      <w:r>
        <w:rPr>
          <w:color w:val="16365D"/>
          <w:spacing w:val="-9"/>
        </w:rPr>
        <w:t xml:space="preserve"> </w:t>
      </w:r>
      <w:r>
        <w:rPr>
          <w:color w:val="16365D"/>
        </w:rPr>
        <w:t>t=(n-</w:t>
      </w:r>
      <w:proofErr w:type="gramStart"/>
      <w:r>
        <w:rPr>
          <w:color w:val="16365D"/>
        </w:rPr>
        <w:t>k)/</w:t>
      </w:r>
      <w:proofErr w:type="gramEnd"/>
      <w:r>
        <w:rPr>
          <w:color w:val="16365D"/>
        </w:rPr>
        <w:t>2=r/2.</w:t>
      </w:r>
    </w:p>
    <w:p w14:paraId="48679A4F" w14:textId="77777777" w:rsidR="00C01623" w:rsidRDefault="00C01623">
      <w:pPr>
        <w:pStyle w:val="Textoindependiente"/>
        <w:spacing w:before="9"/>
        <w:rPr>
          <w:sz w:val="19"/>
        </w:rPr>
      </w:pPr>
    </w:p>
    <w:p w14:paraId="4997981F" w14:textId="77777777" w:rsidR="00C01623" w:rsidRDefault="00AE3BB7">
      <w:pPr>
        <w:pStyle w:val="Textoindependiente"/>
        <w:ind w:left="281"/>
        <w:jc w:val="both"/>
      </w:pPr>
      <w:r>
        <w:rPr>
          <w:color w:val="16365D"/>
        </w:rPr>
        <w:t>Un código Reed-Solomon típico es el código (204,188), con n=255, k=239, r=16, m=8.</w:t>
      </w:r>
    </w:p>
    <w:p w14:paraId="57B3CBC8" w14:textId="77777777" w:rsidR="00C01623" w:rsidRDefault="00C01623">
      <w:pPr>
        <w:pStyle w:val="Textoindependiente"/>
        <w:spacing w:before="8"/>
        <w:rPr>
          <w:sz w:val="19"/>
        </w:rPr>
      </w:pPr>
    </w:p>
    <w:p w14:paraId="279D8E6D" w14:textId="77777777" w:rsidR="00C01623" w:rsidRDefault="00AE3BB7">
      <w:pPr>
        <w:pStyle w:val="Textoindependiente"/>
        <w:spacing w:line="276" w:lineRule="auto"/>
        <w:ind w:left="281" w:right="378"/>
        <w:jc w:val="both"/>
      </w:pPr>
      <w:r>
        <w:rPr>
          <w:color w:val="16365D"/>
        </w:rPr>
        <w:t>Es importante no confundir los símbolos en los que se agrupan los bits para codificarlos, de los símbolos en los que se agrupan los bits para generar la modulación.</w:t>
      </w:r>
    </w:p>
    <w:p w14:paraId="626DAC1C" w14:textId="77777777" w:rsidR="00C01623" w:rsidRDefault="00C01623">
      <w:pPr>
        <w:pStyle w:val="Textoindependiente"/>
        <w:spacing w:before="5"/>
        <w:rPr>
          <w:sz w:val="16"/>
        </w:rPr>
      </w:pPr>
    </w:p>
    <w:p w14:paraId="24709713" w14:textId="77777777" w:rsidR="00C01623" w:rsidRDefault="00AE3BB7">
      <w:pPr>
        <w:spacing w:line="273" w:lineRule="auto"/>
        <w:ind w:left="281" w:right="376"/>
        <w:jc w:val="both"/>
      </w:pPr>
      <w:r>
        <w:rPr>
          <w:b/>
          <w:color w:val="16365D"/>
          <w:sz w:val="22"/>
        </w:rPr>
        <w:t>En la práctica</w:t>
      </w:r>
      <w:r>
        <w:rPr>
          <w:color w:val="16365D"/>
          <w:sz w:val="22"/>
        </w:rPr>
        <w:t xml:space="preserve">, </w:t>
      </w:r>
      <w:r>
        <w:rPr>
          <w:b/>
          <w:color w:val="16365D"/>
          <w:sz w:val="22"/>
        </w:rPr>
        <w:t xml:space="preserve">siempre </w:t>
      </w:r>
      <w:r>
        <w:rPr>
          <w:color w:val="16365D"/>
          <w:sz w:val="22"/>
        </w:rPr>
        <w:t xml:space="preserve">que nos refiramos a </w:t>
      </w:r>
      <w:r>
        <w:rPr>
          <w:b/>
          <w:color w:val="16365D"/>
          <w:sz w:val="22"/>
        </w:rPr>
        <w:t>símbolos</w:t>
      </w:r>
      <w:r>
        <w:rPr>
          <w:color w:val="16365D"/>
          <w:sz w:val="22"/>
        </w:rPr>
        <w:t xml:space="preserve">, estaremos refiriéndonos a los </w:t>
      </w:r>
      <w:r>
        <w:rPr>
          <w:b/>
          <w:color w:val="16365D"/>
          <w:sz w:val="22"/>
        </w:rPr>
        <w:t>símbolos generados en el modulador</w:t>
      </w:r>
      <w:r>
        <w:rPr>
          <w:color w:val="16365D"/>
          <w:sz w:val="22"/>
        </w:rPr>
        <w:t>. En ningún momento trataremos con los símbolos de codificación.</w:t>
      </w:r>
    </w:p>
    <w:p w14:paraId="0E6072C5" w14:textId="77777777" w:rsidR="00C01623" w:rsidRDefault="00C01623">
      <w:pPr>
        <w:pStyle w:val="Textoindependiente"/>
        <w:spacing w:before="9"/>
        <w:rPr>
          <w:sz w:val="16"/>
        </w:rPr>
      </w:pPr>
    </w:p>
    <w:p w14:paraId="251FB241" w14:textId="77777777" w:rsidR="00C01623" w:rsidRDefault="00AE3BB7">
      <w:pPr>
        <w:pStyle w:val="Textoindependiente"/>
        <w:ind w:left="281"/>
        <w:jc w:val="both"/>
      </w:pPr>
      <w:r>
        <w:rPr>
          <w:color w:val="16365D"/>
        </w:rPr>
        <w:t>La tasa binaria real de transmisión aumenta cuando utilizamos códigos FEC. En concreto:</w:t>
      </w:r>
    </w:p>
    <w:p w14:paraId="4C06346A" w14:textId="77777777" w:rsidR="00C01623" w:rsidRDefault="00C01623">
      <w:pPr>
        <w:pStyle w:val="Textoindependiente"/>
        <w:spacing w:before="3"/>
        <w:rPr>
          <w:sz w:val="20"/>
        </w:rPr>
      </w:pPr>
    </w:p>
    <w:p w14:paraId="2515A751" w14:textId="77777777" w:rsidR="00C01623" w:rsidRDefault="00AE3BB7">
      <w:pPr>
        <w:spacing w:line="134" w:lineRule="exact"/>
        <w:ind w:left="1616"/>
        <w:jc w:val="center"/>
        <w:rPr>
          <w:rFonts w:ascii="Arial"/>
          <w:b/>
        </w:rPr>
      </w:pPr>
      <w:r>
        <w:rPr>
          <w:rFonts w:ascii="Arial"/>
          <w:b/>
          <w:w w:val="101"/>
        </w:rPr>
        <w:t>n</w:t>
      </w:r>
    </w:p>
    <w:p w14:paraId="4AC09BFA" w14:textId="77777777" w:rsidR="00C01623" w:rsidRDefault="00AE3BB7">
      <w:pPr>
        <w:pStyle w:val="Prrafodelista"/>
        <w:numPr>
          <w:ilvl w:val="0"/>
          <w:numId w:val="6"/>
        </w:numPr>
        <w:tabs>
          <w:tab w:val="left" w:pos="3904"/>
          <w:tab w:val="left" w:pos="3905"/>
        </w:tabs>
        <w:spacing w:before="2"/>
        <w:ind w:left="3904" w:hanging="3624"/>
        <w:rPr>
          <w:rFonts w:ascii="Arial" w:hAnsi="Arial"/>
          <w:b/>
        </w:rPr>
      </w:pPr>
      <w:r>
        <w:rPr>
          <w:sz w:val="22"/>
        </w:rPr>
        <w:pict w14:anchorId="38BBE3E5">
          <v:line id="_x0000_s1065" alt="" style="position:absolute;left:0;text-align:left;z-index:-16308736;mso-wrap-edited:f;mso-width-percent:0;mso-height-percent:0;mso-position-horizontal-relative:page;mso-width-percent:0;mso-height-percent:0" from="345.15pt,9.15pt" to="352.85pt,9.15pt" strokeweight=".17753mm">
            <w10:wrap anchorx="page"/>
          </v:line>
        </w:pict>
      </w:r>
      <w:r>
        <w:rPr>
          <w:rFonts w:ascii="Arial" w:hAnsi="Arial"/>
          <w:b/>
          <w:spacing w:val="2"/>
          <w:position w:val="6"/>
        </w:rPr>
        <w:t>R</w:t>
      </w:r>
      <w:proofErr w:type="spellStart"/>
      <w:r>
        <w:rPr>
          <w:rFonts w:ascii="Arial" w:hAnsi="Arial"/>
          <w:b/>
          <w:spacing w:val="2"/>
          <w:sz w:val="14"/>
        </w:rPr>
        <w:t>breal</w:t>
      </w:r>
      <w:proofErr w:type="spellEnd"/>
      <w:r>
        <w:rPr>
          <w:rFonts w:ascii="Arial" w:hAnsi="Arial"/>
          <w:b/>
          <w:spacing w:val="2"/>
          <w:sz w:val="14"/>
        </w:rPr>
        <w:t xml:space="preserve"> </w:t>
      </w:r>
      <w:r>
        <w:rPr>
          <w:rFonts w:ascii="Symbol" w:hAnsi="Symbol"/>
          <w:position w:val="6"/>
        </w:rPr>
        <w:t></w:t>
      </w:r>
      <w:r>
        <w:rPr>
          <w:rFonts w:ascii="Times New Roman" w:hAnsi="Times New Roman"/>
          <w:position w:val="6"/>
        </w:rPr>
        <w:t xml:space="preserve"> </w:t>
      </w:r>
      <w:r>
        <w:rPr>
          <w:rFonts w:ascii="Arial" w:hAnsi="Arial"/>
          <w:b/>
          <w:spacing w:val="2"/>
          <w:position w:val="6"/>
        </w:rPr>
        <w:t>R</w:t>
      </w:r>
      <w:proofErr w:type="spellStart"/>
      <w:r>
        <w:rPr>
          <w:rFonts w:ascii="Arial" w:hAnsi="Arial"/>
          <w:b/>
          <w:spacing w:val="2"/>
          <w:sz w:val="14"/>
        </w:rPr>
        <w:t>binfo</w:t>
      </w:r>
      <w:proofErr w:type="spellEnd"/>
      <w:r>
        <w:rPr>
          <w:rFonts w:ascii="Arial" w:hAnsi="Arial"/>
          <w:b/>
          <w:spacing w:val="2"/>
          <w:sz w:val="14"/>
        </w:rPr>
        <w:t xml:space="preserve"> </w:t>
      </w:r>
      <w:r>
        <w:rPr>
          <w:rFonts w:ascii="Arial" w:hAnsi="Arial"/>
          <w:b/>
          <w:position w:val="6"/>
        </w:rPr>
        <w:t>*</w:t>
      </w:r>
      <w:r>
        <w:rPr>
          <w:rFonts w:ascii="Arial" w:hAnsi="Arial"/>
          <w:b/>
          <w:spacing w:val="-13"/>
          <w:position w:val="6"/>
        </w:rPr>
        <w:t xml:space="preserve"> </w:t>
      </w:r>
      <w:r>
        <w:rPr>
          <w:rFonts w:ascii="Arial" w:hAnsi="Arial"/>
          <w:b/>
          <w:position w:val="-12"/>
        </w:rPr>
        <w:t>k</w:t>
      </w:r>
    </w:p>
    <w:p w14:paraId="5A2C9F95" w14:textId="77777777" w:rsidR="00C01623" w:rsidRDefault="00C01623">
      <w:pPr>
        <w:pStyle w:val="Textoindependiente"/>
        <w:spacing w:before="10"/>
        <w:rPr>
          <w:rFonts w:ascii="Arial"/>
          <w:b/>
          <w:sz w:val="15"/>
        </w:rPr>
      </w:pPr>
    </w:p>
    <w:p w14:paraId="7CF30831" w14:textId="77777777" w:rsidR="00C01623" w:rsidRDefault="00AE3BB7">
      <w:pPr>
        <w:pStyle w:val="Textoindependiente"/>
        <w:spacing w:before="56" w:line="276" w:lineRule="auto"/>
        <w:ind w:left="281" w:right="364"/>
      </w:pPr>
      <w:r>
        <w:rPr>
          <w:color w:val="16365D"/>
        </w:rPr>
        <w:t xml:space="preserve">Además, en </w:t>
      </w:r>
      <w:r>
        <w:rPr>
          <w:color w:val="16365D"/>
        </w:rPr>
        <w:t>la práctica el filtrado que se lleva a cabo no es el filtrado ideal de Nyquist, pues se produciría interferencia entre símbolos, ya que los lóbulos laterales de los pulsos generados son</w:t>
      </w:r>
    </w:p>
    <w:p w14:paraId="128E43AD" w14:textId="77777777" w:rsidR="00C01623" w:rsidRDefault="00C01623">
      <w:pPr>
        <w:spacing w:line="276" w:lineRule="auto"/>
        <w:sectPr w:rsidR="00C01623">
          <w:headerReference w:type="even" r:id="rId20"/>
          <w:headerReference w:type="default" r:id="rId21"/>
          <w:pgSz w:w="12240" w:h="15840"/>
          <w:pgMar w:top="1400" w:right="1320" w:bottom="2240" w:left="1420" w:header="65" w:footer="2051" w:gutter="0"/>
          <w:cols w:space="720"/>
        </w:sectPr>
      </w:pPr>
    </w:p>
    <w:p w14:paraId="76C711B2" w14:textId="77777777" w:rsidR="00C01623" w:rsidRDefault="00AE3BB7">
      <w:pPr>
        <w:pStyle w:val="Textoindependiente"/>
        <w:spacing w:line="184" w:lineRule="exact"/>
        <w:ind w:left="281"/>
        <w:jc w:val="both"/>
      </w:pPr>
      <w:r>
        <w:rPr>
          <w:color w:val="16365D"/>
        </w:rPr>
        <w:lastRenderedPageBreak/>
        <w:t xml:space="preserve">muy altos. Se buscan filtros que se aproximen al máximo al </w:t>
      </w:r>
      <w:proofErr w:type="gramStart"/>
      <w:r>
        <w:rPr>
          <w:color w:val="16365D"/>
        </w:rPr>
        <w:t>ideal</w:t>
      </w:r>
      <w:proofErr w:type="gramEnd"/>
      <w:r>
        <w:rPr>
          <w:color w:val="16365D"/>
        </w:rPr>
        <w:t xml:space="preserve"> pero eliminando la interferencia</w:t>
      </w:r>
    </w:p>
    <w:p w14:paraId="4DFECF4D" w14:textId="77777777" w:rsidR="00C01623" w:rsidRDefault="00AE3BB7">
      <w:pPr>
        <w:pStyle w:val="Textoindependiente"/>
        <w:spacing w:before="41"/>
        <w:ind w:left="281"/>
        <w:jc w:val="both"/>
      </w:pPr>
      <w:r>
        <w:rPr>
          <w:color w:val="16365D"/>
        </w:rPr>
        <w:t>entre símbolos.</w:t>
      </w:r>
    </w:p>
    <w:p w14:paraId="43639DB5" w14:textId="77777777" w:rsidR="00C01623" w:rsidRDefault="00C01623">
      <w:pPr>
        <w:pStyle w:val="Textoindependiente"/>
        <w:spacing w:before="8"/>
        <w:rPr>
          <w:sz w:val="19"/>
        </w:rPr>
      </w:pPr>
    </w:p>
    <w:p w14:paraId="5FA5EF56" w14:textId="77777777" w:rsidR="00C01623" w:rsidRDefault="00AE3BB7">
      <w:pPr>
        <w:pStyle w:val="Textoindependiente"/>
        <w:spacing w:line="276" w:lineRule="auto"/>
        <w:ind w:left="281" w:right="377"/>
        <w:jc w:val="both"/>
      </w:pPr>
      <w:r>
        <w:rPr>
          <w:color w:val="16365D"/>
        </w:rPr>
        <w:t xml:space="preserve">Los filtros escogidos son los filtros de coseno alzado. Permiten reducir la interferencia entre símbolos, a costa de aumentar ligeramente el </w:t>
      </w:r>
      <w:r>
        <w:rPr>
          <w:color w:val="16365D"/>
        </w:rPr>
        <w:t>ancho de banda.</w:t>
      </w:r>
    </w:p>
    <w:p w14:paraId="7BDB9420" w14:textId="77777777" w:rsidR="00C01623" w:rsidRDefault="00C01623">
      <w:pPr>
        <w:pStyle w:val="Textoindependiente"/>
        <w:spacing w:before="5"/>
        <w:rPr>
          <w:sz w:val="16"/>
        </w:rPr>
      </w:pPr>
    </w:p>
    <w:p w14:paraId="31CE8051" w14:textId="77777777" w:rsidR="00C01623" w:rsidRDefault="00AE3BB7">
      <w:pPr>
        <w:spacing w:line="276" w:lineRule="auto"/>
        <w:ind w:left="281" w:right="374"/>
        <w:jc w:val="both"/>
      </w:pPr>
      <w:r>
        <w:rPr>
          <w:color w:val="16365D"/>
          <w:sz w:val="22"/>
        </w:rPr>
        <w:t xml:space="preserve">Los </w:t>
      </w:r>
      <w:r>
        <w:rPr>
          <w:b/>
          <w:color w:val="16365D"/>
          <w:sz w:val="22"/>
        </w:rPr>
        <w:t xml:space="preserve">filtros de coseno alzado </w:t>
      </w:r>
      <w:r>
        <w:rPr>
          <w:color w:val="16365D"/>
          <w:sz w:val="22"/>
        </w:rPr>
        <w:t xml:space="preserve">se caracterizan mediante el parámetro </w:t>
      </w:r>
      <w:r>
        <w:rPr>
          <w:rFonts w:ascii="Arial" w:hAnsi="Arial"/>
          <w:color w:val="16365D"/>
          <w:sz w:val="22"/>
        </w:rPr>
        <w:t xml:space="preserve">α </w:t>
      </w:r>
      <w:r>
        <w:rPr>
          <w:color w:val="16365D"/>
          <w:sz w:val="22"/>
        </w:rPr>
        <w:t xml:space="preserve">(r en la figura), que varía entre 0 y 1. Cuanto </w:t>
      </w:r>
      <w:r>
        <w:rPr>
          <w:b/>
          <w:color w:val="16365D"/>
          <w:sz w:val="22"/>
        </w:rPr>
        <w:t xml:space="preserve">mayor </w:t>
      </w:r>
      <w:r>
        <w:rPr>
          <w:color w:val="16365D"/>
          <w:sz w:val="22"/>
        </w:rPr>
        <w:t xml:space="preserve">es el valor de </w:t>
      </w:r>
      <w:r>
        <w:rPr>
          <w:rFonts w:ascii="Arial" w:hAnsi="Arial"/>
          <w:b/>
          <w:color w:val="16365D"/>
          <w:sz w:val="22"/>
        </w:rPr>
        <w:t xml:space="preserve">α, </w:t>
      </w:r>
      <w:r>
        <w:rPr>
          <w:b/>
          <w:color w:val="16365D"/>
          <w:sz w:val="22"/>
        </w:rPr>
        <w:t xml:space="preserve">menores </w:t>
      </w:r>
      <w:r>
        <w:rPr>
          <w:color w:val="16365D"/>
          <w:sz w:val="22"/>
        </w:rPr>
        <w:t xml:space="preserve">son los </w:t>
      </w:r>
      <w:r>
        <w:rPr>
          <w:b/>
          <w:color w:val="16365D"/>
          <w:sz w:val="22"/>
        </w:rPr>
        <w:t xml:space="preserve">lóbulos laterales </w:t>
      </w:r>
      <w:r>
        <w:rPr>
          <w:color w:val="16365D"/>
          <w:sz w:val="22"/>
        </w:rPr>
        <w:t xml:space="preserve">de la respuesta al impulso del canal (es decir, de la forma del </w:t>
      </w:r>
      <w:r>
        <w:rPr>
          <w:color w:val="16365D"/>
          <w:sz w:val="22"/>
        </w:rPr>
        <w:t xml:space="preserve">pulso con el que conformamos los ceros y los unos para transmitirlos a través del canal). Ver figura 5.b. La reducción de esos lóbulos laterales se traduce en una </w:t>
      </w:r>
      <w:r>
        <w:rPr>
          <w:b/>
          <w:color w:val="16365D"/>
          <w:sz w:val="22"/>
        </w:rPr>
        <w:t>menor interferencia entre símbolos</w:t>
      </w:r>
      <w:r>
        <w:rPr>
          <w:color w:val="16365D"/>
          <w:sz w:val="22"/>
        </w:rPr>
        <w:t>, haciendo que la señal sea menos vulnerable. El inconvenie</w:t>
      </w:r>
      <w:r>
        <w:rPr>
          <w:color w:val="16365D"/>
          <w:sz w:val="22"/>
        </w:rPr>
        <w:t xml:space="preserve">nte es que al aumentar </w:t>
      </w:r>
      <w:r>
        <w:rPr>
          <w:rFonts w:ascii="Arial" w:hAnsi="Arial"/>
          <w:color w:val="16365D"/>
          <w:sz w:val="22"/>
        </w:rPr>
        <w:t>α</w:t>
      </w:r>
      <w:r>
        <w:rPr>
          <w:color w:val="16365D"/>
          <w:sz w:val="22"/>
        </w:rPr>
        <w:t xml:space="preserve">, también </w:t>
      </w:r>
      <w:r>
        <w:rPr>
          <w:b/>
          <w:color w:val="16365D"/>
          <w:sz w:val="22"/>
        </w:rPr>
        <w:t>aumenta el ancho de banda de la señal</w:t>
      </w:r>
      <w:r>
        <w:rPr>
          <w:color w:val="16365D"/>
          <w:sz w:val="22"/>
        </w:rPr>
        <w:t>. Ver figura 5.a.</w:t>
      </w:r>
    </w:p>
    <w:p w14:paraId="5A1D8475" w14:textId="77777777" w:rsidR="00C01623" w:rsidRDefault="00AE3BB7">
      <w:pPr>
        <w:pStyle w:val="Textoindependiente"/>
        <w:spacing w:before="2"/>
        <w:rPr>
          <w:sz w:val="18"/>
        </w:rPr>
      </w:pPr>
      <w:r>
        <w:rPr>
          <w:noProof/>
        </w:rPr>
        <w:drawing>
          <wp:anchor distT="0" distB="0" distL="0" distR="0" simplePos="0" relativeHeight="15" behindDoc="0" locked="0" layoutInCell="1" allowOverlap="1" wp14:anchorId="75C7298B" wp14:editId="7491B98C">
            <wp:simplePos x="0" y="0"/>
            <wp:positionH relativeFrom="page">
              <wp:posOffset>1080136</wp:posOffset>
            </wp:positionH>
            <wp:positionV relativeFrom="paragraph">
              <wp:posOffset>165845</wp:posOffset>
            </wp:positionV>
            <wp:extent cx="5781927" cy="2552700"/>
            <wp:effectExtent l="0" t="0" r="0" b="0"/>
            <wp:wrapTopAndBottom/>
            <wp:docPr id="3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5.png"/>
                    <pic:cNvPicPr/>
                  </pic:nvPicPr>
                  <pic:blipFill>
                    <a:blip r:embed="rId22" cstate="print"/>
                    <a:stretch>
                      <a:fillRect/>
                    </a:stretch>
                  </pic:blipFill>
                  <pic:spPr>
                    <a:xfrm>
                      <a:off x="0" y="0"/>
                      <a:ext cx="5781927" cy="2552700"/>
                    </a:xfrm>
                    <a:prstGeom prst="rect">
                      <a:avLst/>
                    </a:prstGeom>
                  </pic:spPr>
                </pic:pic>
              </a:graphicData>
            </a:graphic>
          </wp:anchor>
        </w:drawing>
      </w:r>
    </w:p>
    <w:p w14:paraId="396F5EF6" w14:textId="77777777" w:rsidR="00C01623" w:rsidRDefault="00AE3BB7">
      <w:pPr>
        <w:pStyle w:val="Ttulo3"/>
        <w:spacing w:line="276" w:lineRule="auto"/>
        <w:ind w:left="4397" w:right="495" w:hanging="3987"/>
      </w:pPr>
      <w:r>
        <w:rPr>
          <w:color w:val="16365D"/>
        </w:rPr>
        <w:t>Figura 5. Respuesta en frecuencia (a) y en tiempo (b) de filtros de coseno alzado en función de alfa (r)</w:t>
      </w:r>
    </w:p>
    <w:p w14:paraId="009AD0C6" w14:textId="77777777" w:rsidR="00C01623" w:rsidRDefault="00C01623">
      <w:pPr>
        <w:pStyle w:val="Textoindependiente"/>
        <w:spacing w:before="5"/>
        <w:rPr>
          <w:b/>
          <w:sz w:val="16"/>
        </w:rPr>
      </w:pPr>
    </w:p>
    <w:p w14:paraId="4E47E165" w14:textId="77777777" w:rsidR="00C01623" w:rsidRDefault="00AE3BB7">
      <w:pPr>
        <w:pStyle w:val="Textoindependiente"/>
        <w:ind w:left="281"/>
        <w:jc w:val="both"/>
      </w:pPr>
      <w:r>
        <w:rPr>
          <w:color w:val="16365D"/>
        </w:rPr>
        <w:t>En general, en comunicaciones se suelen usar factores de ro</w:t>
      </w:r>
      <w:r>
        <w:rPr>
          <w:color w:val="16365D"/>
        </w:rPr>
        <w:t>ll-off entre 0,4 y 0,6.</w:t>
      </w:r>
    </w:p>
    <w:p w14:paraId="369EB2A4" w14:textId="77777777" w:rsidR="00C01623" w:rsidRDefault="00C01623">
      <w:pPr>
        <w:pStyle w:val="Textoindependiente"/>
        <w:spacing w:before="7"/>
        <w:rPr>
          <w:sz w:val="19"/>
        </w:rPr>
      </w:pPr>
    </w:p>
    <w:p w14:paraId="0137FF72" w14:textId="77777777" w:rsidR="00C01623" w:rsidRDefault="00AE3BB7">
      <w:pPr>
        <w:pStyle w:val="Textoindependiente"/>
        <w:spacing w:before="1" w:line="278" w:lineRule="auto"/>
        <w:ind w:left="281" w:right="377" w:hanging="1"/>
        <w:jc w:val="both"/>
      </w:pPr>
      <w:r>
        <w:rPr>
          <w:color w:val="16365D"/>
          <w:position w:val="2"/>
        </w:rPr>
        <w:t>Para señales digitales, el ancho de banda de la portadora dependerá de la tasa de símbolo R</w:t>
      </w:r>
      <w:r>
        <w:rPr>
          <w:color w:val="16365D"/>
          <w:sz w:val="14"/>
        </w:rPr>
        <w:t>s</w:t>
      </w:r>
      <w:r>
        <w:rPr>
          <w:color w:val="16365D"/>
          <w:position w:val="2"/>
        </w:rPr>
        <w:t xml:space="preserve">, y del </w:t>
      </w:r>
      <w:r>
        <w:rPr>
          <w:color w:val="16365D"/>
        </w:rPr>
        <w:t>filtro de conformación del pulso que se utilice:</w:t>
      </w:r>
    </w:p>
    <w:p w14:paraId="5C4F5EED" w14:textId="77777777" w:rsidR="00C01623" w:rsidRDefault="00AE3BB7">
      <w:pPr>
        <w:pStyle w:val="Textoindependiente"/>
        <w:spacing w:before="196" w:line="276" w:lineRule="auto"/>
        <w:ind w:left="281" w:right="379"/>
        <w:jc w:val="both"/>
      </w:pPr>
      <w:r>
        <w:rPr>
          <w:color w:val="16365D"/>
        </w:rPr>
        <w:t>En concreto, para modulaciones M-PSK y M-QAM, y filtros de conformación del pulso de coseno alzado:</w:t>
      </w:r>
    </w:p>
    <w:p w14:paraId="6BF991DF" w14:textId="77777777" w:rsidR="00C01623" w:rsidRDefault="00AE3BB7">
      <w:pPr>
        <w:tabs>
          <w:tab w:val="left" w:pos="3830"/>
        </w:tabs>
        <w:spacing w:before="160"/>
        <w:ind w:left="281"/>
        <w:rPr>
          <w:b/>
          <w:i/>
          <w:sz w:val="14"/>
        </w:rPr>
      </w:pPr>
      <w:r>
        <w:rPr>
          <w:color w:val="16365D"/>
          <w:sz w:val="22"/>
        </w:rPr>
        <w:t>[4]</w:t>
      </w:r>
      <w:r>
        <w:rPr>
          <w:color w:val="16365D"/>
          <w:sz w:val="22"/>
        </w:rPr>
        <w:tab/>
      </w:r>
      <w:r>
        <w:rPr>
          <w:b/>
          <w:i/>
        </w:rPr>
        <w:t>B</w:t>
      </w:r>
      <w:r>
        <w:rPr>
          <w:b/>
          <w:i/>
          <w:spacing w:val="7"/>
        </w:rPr>
        <w:t xml:space="preserve"> </w:t>
      </w:r>
      <w:r>
        <w:rPr>
          <w:rFonts w:ascii="Symbol" w:hAnsi="Symbol"/>
        </w:rPr>
        <w:t></w:t>
      </w:r>
      <w:r>
        <w:rPr>
          <w:spacing w:val="-1"/>
        </w:rPr>
        <w:t xml:space="preserve"> </w:t>
      </w:r>
      <w:r>
        <w:rPr>
          <w:spacing w:val="-10"/>
        </w:rPr>
        <w:t>(1</w:t>
      </w:r>
      <w:r>
        <w:rPr>
          <w:spacing w:val="-34"/>
        </w:rPr>
        <w:t xml:space="preserve"> </w:t>
      </w:r>
      <w:r>
        <w:rPr>
          <w:rFonts w:ascii="Symbol" w:hAnsi="Symbol"/>
        </w:rPr>
        <w:t></w:t>
      </w:r>
      <w:r>
        <w:rPr>
          <w:spacing w:val="-27"/>
        </w:rPr>
        <w:t xml:space="preserve"> </w:t>
      </w:r>
      <w:proofErr w:type="gramStart"/>
      <w:r>
        <w:rPr>
          <w:rFonts w:ascii="Symbol" w:hAnsi="Symbol"/>
          <w:b/>
          <w:i/>
          <w:sz w:val="25"/>
        </w:rPr>
        <w:t></w:t>
      </w:r>
      <w:r>
        <w:rPr>
          <w:b/>
          <w:i/>
          <w:spacing w:val="-34"/>
          <w:sz w:val="25"/>
        </w:rPr>
        <w:t xml:space="preserve"> </w:t>
      </w:r>
      <w:r>
        <w:rPr>
          <w:spacing w:val="7"/>
        </w:rPr>
        <w:t>)</w:t>
      </w:r>
      <w:r>
        <w:rPr>
          <w:b/>
          <w:i/>
          <w:spacing w:val="7"/>
        </w:rPr>
        <w:t>R</w:t>
      </w:r>
      <w:r>
        <w:rPr>
          <w:b/>
          <w:i/>
          <w:spacing w:val="7"/>
          <w:position w:val="-5"/>
          <w:sz w:val="14"/>
        </w:rPr>
        <w:t>s</w:t>
      </w:r>
      <w:proofErr w:type="gramEnd"/>
    </w:p>
    <w:p w14:paraId="605E1344" w14:textId="77777777" w:rsidR="00C01623" w:rsidRDefault="00C01623">
      <w:pPr>
        <w:pStyle w:val="Textoindependiente"/>
        <w:spacing w:before="2"/>
        <w:rPr>
          <w:rFonts w:ascii="Times New Roman"/>
          <w:b/>
          <w:i/>
          <w:sz w:val="13"/>
        </w:rPr>
      </w:pPr>
    </w:p>
    <w:p w14:paraId="14161044" w14:textId="77777777" w:rsidR="00C01623" w:rsidRDefault="00AE3BB7">
      <w:pPr>
        <w:pStyle w:val="Textoindependiente"/>
        <w:spacing w:before="56"/>
        <w:ind w:left="281"/>
      </w:pPr>
      <w:r>
        <w:rPr>
          <w:color w:val="16365D"/>
        </w:rPr>
        <w:t xml:space="preserve">Donde </w:t>
      </w:r>
      <w:proofErr w:type="spellStart"/>
      <w:r>
        <w:rPr>
          <w:color w:val="16365D"/>
        </w:rPr>
        <w:t>Rs</w:t>
      </w:r>
      <w:proofErr w:type="spellEnd"/>
      <w:r>
        <w:rPr>
          <w:color w:val="16365D"/>
        </w:rPr>
        <w:t xml:space="preserve"> es la tasa se símbolo, que se relaciona con la tasa de bit según:</w:t>
      </w:r>
    </w:p>
    <w:p w14:paraId="2D7ABE25" w14:textId="77777777" w:rsidR="00C01623" w:rsidRDefault="00C01623">
      <w:pPr>
        <w:sectPr w:rsidR="00C01623">
          <w:footerReference w:type="even" r:id="rId23"/>
          <w:footerReference w:type="default" r:id="rId24"/>
          <w:pgSz w:w="12240" w:h="15840"/>
          <w:pgMar w:top="1500" w:right="1320" w:bottom="2240" w:left="1420" w:header="77" w:footer="2051" w:gutter="0"/>
          <w:cols w:space="720"/>
        </w:sectPr>
      </w:pPr>
    </w:p>
    <w:p w14:paraId="58DD692E" w14:textId="77777777" w:rsidR="00C01623" w:rsidRDefault="00AE3BB7">
      <w:pPr>
        <w:pStyle w:val="Textoindependiente"/>
        <w:spacing w:before="181" w:line="143" w:lineRule="exact"/>
        <w:ind w:left="281"/>
      </w:pPr>
      <w:r>
        <w:rPr>
          <w:color w:val="16365D"/>
        </w:rPr>
        <w:lastRenderedPageBreak/>
        <w:t>[5]</w:t>
      </w:r>
    </w:p>
    <w:p w14:paraId="4118FE73" w14:textId="77777777" w:rsidR="00C01623" w:rsidRDefault="00AE3BB7">
      <w:pPr>
        <w:spacing w:line="324" w:lineRule="exact"/>
        <w:ind w:left="281"/>
        <w:rPr>
          <w:b/>
          <w:i/>
          <w:sz w:val="14"/>
        </w:rPr>
      </w:pPr>
      <w:r>
        <w:br w:type="column"/>
      </w:r>
      <w:r>
        <w:rPr>
          <w:b/>
          <w:i/>
          <w:position w:val="-9"/>
        </w:rPr>
        <w:t xml:space="preserve">R </w:t>
      </w:r>
      <w:r>
        <w:rPr>
          <w:rFonts w:ascii="Symbol" w:hAnsi="Symbol"/>
          <w:position w:val="-9"/>
        </w:rPr>
        <w:t></w:t>
      </w:r>
      <w:r>
        <w:rPr>
          <w:position w:val="-9"/>
        </w:rPr>
        <w:t xml:space="preserve"> </w:t>
      </w:r>
      <w:proofErr w:type="spellStart"/>
      <w:r>
        <w:rPr>
          <w:b/>
          <w:i/>
          <w:position w:val="7"/>
        </w:rPr>
        <w:t>R</w:t>
      </w:r>
      <w:proofErr w:type="spellEnd"/>
      <w:r>
        <w:rPr>
          <w:b/>
          <w:i/>
          <w:position w:val="1"/>
          <w:sz w:val="14"/>
        </w:rPr>
        <w:t xml:space="preserve">b </w:t>
      </w:r>
      <w:r>
        <w:rPr>
          <w:b/>
          <w:i/>
          <w:sz w:val="14"/>
        </w:rPr>
        <w:t>real</w:t>
      </w:r>
    </w:p>
    <w:p w14:paraId="76E65B77" w14:textId="77777777" w:rsidR="00C01623" w:rsidRDefault="00AE3BB7">
      <w:pPr>
        <w:pStyle w:val="Textoindependiente"/>
        <w:spacing w:line="20" w:lineRule="exact"/>
        <w:ind w:left="794"/>
        <w:rPr>
          <w:rFonts w:ascii="Times New Roman"/>
          <w:sz w:val="2"/>
        </w:rPr>
      </w:pPr>
      <w:r>
        <w:rPr>
          <w:rFonts w:ascii="Times New Roman"/>
          <w:sz w:val="2"/>
        </w:rPr>
      </w:r>
      <w:r>
        <w:rPr>
          <w:rFonts w:ascii="Times New Roman"/>
          <w:sz w:val="2"/>
        </w:rPr>
        <w:pict w14:anchorId="078AB58C">
          <v:group id="_x0000_s1063" alt="" style="width:36.9pt;height:.55pt;mso-position-horizontal-relative:char;mso-position-vertical-relative:line" coordsize="738,11">
            <v:line id="_x0000_s1064" alt="" style="position:absolute" from="0,5" to="738,5" strokeweight=".17789mm"/>
            <w10:anchorlock/>
          </v:group>
        </w:pict>
      </w:r>
    </w:p>
    <w:p w14:paraId="7E4FCE53" w14:textId="77777777" w:rsidR="00C01623" w:rsidRDefault="00C01623">
      <w:pPr>
        <w:spacing w:line="20" w:lineRule="exact"/>
        <w:rPr>
          <w:sz w:val="2"/>
        </w:rPr>
        <w:sectPr w:rsidR="00C01623">
          <w:pgSz w:w="12240" w:h="15840"/>
          <w:pgMar w:top="1420" w:right="1320" w:bottom="2240" w:left="1420" w:header="65" w:footer="2051" w:gutter="0"/>
          <w:cols w:num="2" w:space="720" w:equalWidth="0">
            <w:col w:w="570" w:space="3079"/>
            <w:col w:w="5851"/>
          </w:cols>
        </w:sectPr>
      </w:pPr>
    </w:p>
    <w:p w14:paraId="56AB4E25" w14:textId="77777777" w:rsidR="00C01623" w:rsidRDefault="00AE3BB7">
      <w:pPr>
        <w:tabs>
          <w:tab w:val="left" w:pos="364"/>
        </w:tabs>
        <w:spacing w:before="10"/>
        <w:ind w:right="252"/>
        <w:jc w:val="center"/>
        <w:rPr>
          <w:b/>
          <w:i/>
        </w:rPr>
      </w:pPr>
      <w:r>
        <w:rPr>
          <w:rFonts w:ascii="Carlito"/>
          <w:sz w:val="22"/>
        </w:rPr>
        <w:pict w14:anchorId="20F882C2">
          <v:shape id="_x0000_s1062" type="#_x0000_t202" alt="" style="position:absolute;left:0;text-align:left;margin-left:310.45pt;margin-top:8.45pt;width:3.5pt;height:7.85pt;z-index:-16307200;mso-wrap-style:square;mso-wrap-edited:f;mso-width-percent:0;mso-height-percent:0;mso-position-horizontal-relative:page;mso-width-percent:0;mso-height-percent:0;v-text-anchor:top" filled="f" stroked="f">
            <v:textbox inset="0,0,0,0">
              <w:txbxContent>
                <w:p w14:paraId="1719DB7A" w14:textId="77777777" w:rsidR="00C01623" w:rsidRDefault="00AE3BB7">
                  <w:pPr>
                    <w:spacing w:line="156" w:lineRule="exact"/>
                    <w:rPr>
                      <w:sz w:val="14"/>
                    </w:rPr>
                  </w:pPr>
                  <w:r>
                    <w:rPr>
                      <w:w w:val="99"/>
                      <w:sz w:val="14"/>
                    </w:rPr>
                    <w:t>2</w:t>
                  </w:r>
                </w:p>
              </w:txbxContent>
            </v:textbox>
            <w10:wrap anchorx="page"/>
          </v:shape>
        </w:pict>
      </w:r>
      <w:r>
        <w:rPr>
          <w:b/>
          <w:i/>
          <w:w w:val="105"/>
          <w:vertAlign w:val="superscript"/>
        </w:rPr>
        <w:t>s</w:t>
      </w:r>
      <w:r>
        <w:rPr>
          <w:b/>
          <w:i/>
          <w:w w:val="105"/>
        </w:rPr>
        <w:tab/>
      </w:r>
      <w:proofErr w:type="gramStart"/>
      <w:r>
        <w:rPr>
          <w:w w:val="105"/>
        </w:rPr>
        <w:t xml:space="preserve">log </w:t>
      </w:r>
      <w:r>
        <w:rPr>
          <w:spacing w:val="38"/>
          <w:w w:val="105"/>
        </w:rPr>
        <w:t xml:space="preserve"> </w:t>
      </w:r>
      <w:r>
        <w:rPr>
          <w:b/>
          <w:i/>
          <w:w w:val="105"/>
        </w:rPr>
        <w:t>M</w:t>
      </w:r>
      <w:proofErr w:type="gramEnd"/>
    </w:p>
    <w:p w14:paraId="04E1D55C" w14:textId="77777777" w:rsidR="00C01623" w:rsidRDefault="00C01623">
      <w:pPr>
        <w:pStyle w:val="Textoindependiente"/>
        <w:spacing w:before="1"/>
        <w:rPr>
          <w:rFonts w:ascii="Times New Roman"/>
          <w:b/>
          <w:i/>
          <w:sz w:val="21"/>
        </w:rPr>
      </w:pPr>
    </w:p>
    <w:p w14:paraId="66C2DDD2" w14:textId="77777777" w:rsidR="00C01623" w:rsidRDefault="00AE3BB7">
      <w:pPr>
        <w:pStyle w:val="Textoindependiente"/>
        <w:spacing w:before="57"/>
        <w:ind w:left="281"/>
        <w:jc w:val="both"/>
      </w:pPr>
      <w:r>
        <w:rPr>
          <w:color w:val="16365D"/>
        </w:rPr>
        <w:t xml:space="preserve">Y </w:t>
      </w:r>
      <w:r>
        <w:rPr>
          <w:rFonts w:ascii="Arial" w:hAnsi="Arial"/>
          <w:color w:val="16365D"/>
        </w:rPr>
        <w:t xml:space="preserve">α </w:t>
      </w:r>
      <w:r>
        <w:rPr>
          <w:color w:val="16365D"/>
        </w:rPr>
        <w:t>es el factor de roll-off del filtro de coseno alzado.</w:t>
      </w:r>
    </w:p>
    <w:p w14:paraId="5CC4B25B" w14:textId="77777777" w:rsidR="00C01623" w:rsidRDefault="00C01623">
      <w:pPr>
        <w:pStyle w:val="Textoindependiente"/>
        <w:spacing w:before="11"/>
        <w:rPr>
          <w:sz w:val="19"/>
        </w:rPr>
      </w:pPr>
    </w:p>
    <w:p w14:paraId="00FB2A93" w14:textId="77777777" w:rsidR="00C01623" w:rsidRDefault="00AE3BB7">
      <w:pPr>
        <w:pStyle w:val="Ttulo3"/>
        <w:numPr>
          <w:ilvl w:val="1"/>
          <w:numId w:val="7"/>
        </w:numPr>
        <w:tabs>
          <w:tab w:val="left" w:pos="1721"/>
          <w:tab w:val="left" w:pos="1722"/>
        </w:tabs>
        <w:ind w:hanging="1081"/>
        <w:rPr>
          <w:rFonts w:ascii="Caladea"/>
        </w:rPr>
      </w:pPr>
      <w:bookmarkStart w:id="7" w:name="2.3._CALCULO_DE_C/I0_MEDIANTE_EL_SOFTWAR"/>
      <w:bookmarkEnd w:id="7"/>
      <w:r>
        <w:rPr>
          <w:rFonts w:ascii="Caladea"/>
          <w:color w:val="365F91"/>
        </w:rPr>
        <w:t>CALCULO DE C/I0 MEDIANTE EL SOFTWARE</w:t>
      </w:r>
      <w:r>
        <w:rPr>
          <w:rFonts w:ascii="Caladea"/>
          <w:color w:val="365F91"/>
          <w:spacing w:val="-9"/>
        </w:rPr>
        <w:t xml:space="preserve"> </w:t>
      </w:r>
      <w:r>
        <w:rPr>
          <w:rFonts w:ascii="Caladea"/>
          <w:color w:val="365F91"/>
        </w:rPr>
        <w:t>ACRIM</w:t>
      </w:r>
    </w:p>
    <w:p w14:paraId="3E9CF0E4" w14:textId="77777777" w:rsidR="00C01623" w:rsidRDefault="00C01623">
      <w:pPr>
        <w:pStyle w:val="Textoindependiente"/>
        <w:rPr>
          <w:rFonts w:ascii="Caladea"/>
          <w:b/>
          <w:sz w:val="26"/>
        </w:rPr>
      </w:pPr>
    </w:p>
    <w:p w14:paraId="25D22A1B" w14:textId="77777777" w:rsidR="00C01623" w:rsidRDefault="00C01623">
      <w:pPr>
        <w:pStyle w:val="Textoindependiente"/>
        <w:spacing w:before="6"/>
        <w:rPr>
          <w:rFonts w:ascii="Caladea"/>
          <w:b/>
          <w:sz w:val="20"/>
        </w:rPr>
      </w:pPr>
    </w:p>
    <w:p w14:paraId="0AA6137F" w14:textId="77777777" w:rsidR="00C01623" w:rsidRDefault="00AE3BB7">
      <w:pPr>
        <w:pStyle w:val="Textoindependiente"/>
        <w:spacing w:line="276" w:lineRule="auto"/>
        <w:ind w:left="281" w:right="377" w:hanging="1"/>
        <w:jc w:val="both"/>
      </w:pPr>
      <w:r>
        <w:rPr>
          <w:color w:val="16365D"/>
        </w:rPr>
        <w:t>Para calcular la C/</w:t>
      </w:r>
      <w:proofErr w:type="spellStart"/>
      <w:r>
        <w:rPr>
          <w:color w:val="16365D"/>
        </w:rPr>
        <w:t>No|total</w:t>
      </w:r>
      <w:proofErr w:type="spellEnd"/>
      <w:r>
        <w:rPr>
          <w:color w:val="16365D"/>
        </w:rPr>
        <w:t xml:space="preserve"> del enlace, necesitamos conocer cuál es la C/</w:t>
      </w:r>
      <w:proofErr w:type="spellStart"/>
      <w:r>
        <w:rPr>
          <w:color w:val="16365D"/>
        </w:rPr>
        <w:t>Io</w:t>
      </w:r>
      <w:proofErr w:type="spellEnd"/>
      <w:r>
        <w:rPr>
          <w:color w:val="16365D"/>
        </w:rPr>
        <w:t xml:space="preserve"> del satélite, es decir cuál es la diferencia entre el nivel de la portadora y el nivel del ruido de</w:t>
      </w:r>
      <w:r>
        <w:rPr>
          <w:color w:val="16365D"/>
          <w:spacing w:val="-27"/>
        </w:rPr>
        <w:t xml:space="preserve"> </w:t>
      </w:r>
      <w:r>
        <w:rPr>
          <w:color w:val="16365D"/>
        </w:rPr>
        <w:t>intermodulación.</w:t>
      </w:r>
    </w:p>
    <w:p w14:paraId="20469FC4" w14:textId="77777777" w:rsidR="00C01623" w:rsidRDefault="00C01623">
      <w:pPr>
        <w:pStyle w:val="Textoindependiente"/>
        <w:spacing w:before="6"/>
        <w:rPr>
          <w:sz w:val="16"/>
        </w:rPr>
      </w:pPr>
    </w:p>
    <w:p w14:paraId="506BF79F" w14:textId="77777777" w:rsidR="00C01623" w:rsidRDefault="00AE3BB7">
      <w:pPr>
        <w:pStyle w:val="Textoindependiente"/>
        <w:spacing w:line="276" w:lineRule="auto"/>
        <w:ind w:left="281" w:right="378" w:hanging="1"/>
        <w:jc w:val="both"/>
      </w:pPr>
      <w:r>
        <w:rPr>
          <w:color w:val="16365D"/>
        </w:rPr>
        <w:t>El software ACRIM solo funciona en Windows XP o versiones de Windows inferiores. Si no disponéis de un ordenador con sistema operativo Windows XP, podéis instalar el emulador 2BOX o la máquina virtual de XP VMWARE para poder ejecutar el ACRIM sin problemas</w:t>
      </w:r>
      <w:r>
        <w:rPr>
          <w:color w:val="16365D"/>
        </w:rPr>
        <w:t>.</w:t>
      </w:r>
    </w:p>
    <w:p w14:paraId="59076B4C" w14:textId="77777777" w:rsidR="00C01623" w:rsidRDefault="00C01623">
      <w:pPr>
        <w:pStyle w:val="Textoindependiente"/>
        <w:spacing w:before="3"/>
        <w:rPr>
          <w:sz w:val="16"/>
        </w:rPr>
      </w:pPr>
    </w:p>
    <w:p w14:paraId="0CAC28F7" w14:textId="77777777" w:rsidR="00C01623" w:rsidRDefault="00AE3BB7">
      <w:pPr>
        <w:pStyle w:val="Textoindependiente"/>
        <w:ind w:left="281"/>
        <w:jc w:val="both"/>
      </w:pPr>
      <w:proofErr w:type="gramStart"/>
      <w:r>
        <w:rPr>
          <w:color w:val="16365D"/>
        </w:rPr>
        <w:t>Los pasos a seguir</w:t>
      </w:r>
      <w:proofErr w:type="gramEnd"/>
      <w:r>
        <w:rPr>
          <w:color w:val="16365D"/>
        </w:rPr>
        <w:t xml:space="preserve"> son:</w:t>
      </w:r>
    </w:p>
    <w:p w14:paraId="43AC43DA" w14:textId="77777777" w:rsidR="00C01623" w:rsidRDefault="00C01623">
      <w:pPr>
        <w:pStyle w:val="Textoindependiente"/>
        <w:spacing w:before="9"/>
        <w:rPr>
          <w:sz w:val="19"/>
        </w:rPr>
      </w:pPr>
    </w:p>
    <w:p w14:paraId="42B3DDE8" w14:textId="77777777" w:rsidR="00C01623" w:rsidRDefault="00AE3BB7">
      <w:pPr>
        <w:pStyle w:val="Textoindependiente"/>
        <w:spacing w:line="276" w:lineRule="auto"/>
        <w:ind w:left="1001" w:right="375" w:hanging="360"/>
        <w:jc w:val="both"/>
      </w:pPr>
      <w:r>
        <w:rPr>
          <w:noProof/>
        </w:rPr>
        <w:drawing>
          <wp:inline distT="0" distB="0" distL="0" distR="0" wp14:anchorId="706EF57A" wp14:editId="6BCC34B1">
            <wp:extent cx="111124" cy="111124"/>
            <wp:effectExtent l="0" t="0" r="0" b="0"/>
            <wp:docPr id="39"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7.png"/>
                    <pic:cNvPicPr/>
                  </pic:nvPicPr>
                  <pic:blipFill>
                    <a:blip r:embed="rId7" cstate="print"/>
                    <a:stretch>
                      <a:fillRect/>
                    </a:stretch>
                  </pic:blipFill>
                  <pic:spPr>
                    <a:xfrm>
                      <a:off x="0" y="0"/>
                      <a:ext cx="111124" cy="111124"/>
                    </a:xfrm>
                    <a:prstGeom prst="rect">
                      <a:avLst/>
                    </a:prstGeom>
                  </pic:spPr>
                </pic:pic>
              </a:graphicData>
            </a:graphic>
          </wp:inline>
        </w:drawing>
      </w:r>
      <w:r>
        <w:rPr>
          <w:rFonts w:ascii="Times New Roman" w:hAnsi="Times New Roman"/>
          <w:sz w:val="20"/>
        </w:rPr>
        <w:t xml:space="preserve">   </w:t>
      </w:r>
      <w:r>
        <w:rPr>
          <w:rFonts w:ascii="Times New Roman" w:hAnsi="Times New Roman"/>
          <w:spacing w:val="-16"/>
          <w:sz w:val="20"/>
        </w:rPr>
        <w:t xml:space="preserve"> </w:t>
      </w:r>
      <w:r>
        <w:rPr>
          <w:color w:val="16365D"/>
        </w:rPr>
        <w:t xml:space="preserve">Antes de abrir la herramienta, duplica los ficheros </w:t>
      </w:r>
      <w:proofErr w:type="spellStart"/>
      <w:r>
        <w:rPr>
          <w:color w:val="16365D"/>
        </w:rPr>
        <w:t>demo.asf</w:t>
      </w:r>
      <w:proofErr w:type="spellEnd"/>
      <w:r>
        <w:rPr>
          <w:color w:val="16365D"/>
        </w:rPr>
        <w:t xml:space="preserve"> y </w:t>
      </w:r>
      <w:proofErr w:type="spellStart"/>
      <w:r>
        <w:rPr>
          <w:color w:val="16365D"/>
        </w:rPr>
        <w:t>demo.dts</w:t>
      </w:r>
      <w:proofErr w:type="spellEnd"/>
      <w:r>
        <w:rPr>
          <w:color w:val="16365D"/>
        </w:rPr>
        <w:t xml:space="preserve"> y dales un nombre específico, por ejemplo grupo1.asf y grupo1.dts. Estos son los ficheros que utilizarás para guardar tu</w:t>
      </w:r>
      <w:r>
        <w:rPr>
          <w:color w:val="16365D"/>
          <w:spacing w:val="-2"/>
        </w:rPr>
        <w:t xml:space="preserve"> </w:t>
      </w:r>
      <w:r>
        <w:rPr>
          <w:color w:val="16365D"/>
        </w:rPr>
        <w:t>planificación.</w:t>
      </w:r>
    </w:p>
    <w:p w14:paraId="0954F3B6" w14:textId="77777777" w:rsidR="00C01623" w:rsidRDefault="00AE3BB7">
      <w:pPr>
        <w:pStyle w:val="Textoindependiente"/>
        <w:ind w:left="641"/>
        <w:jc w:val="both"/>
      </w:pPr>
      <w:r>
        <w:rPr>
          <w:noProof/>
        </w:rPr>
        <w:drawing>
          <wp:inline distT="0" distB="0" distL="0" distR="0" wp14:anchorId="140E4F62" wp14:editId="0408176E">
            <wp:extent cx="111124" cy="111124"/>
            <wp:effectExtent l="0" t="0" r="0" b="0"/>
            <wp:docPr id="41"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7.png"/>
                    <pic:cNvPicPr/>
                  </pic:nvPicPr>
                  <pic:blipFill>
                    <a:blip r:embed="rId7" cstate="print"/>
                    <a:stretch>
                      <a:fillRect/>
                    </a:stretch>
                  </pic:blipFill>
                  <pic:spPr>
                    <a:xfrm>
                      <a:off x="0" y="0"/>
                      <a:ext cx="111124" cy="111124"/>
                    </a:xfrm>
                    <a:prstGeom prst="rect">
                      <a:avLst/>
                    </a:prstGeom>
                  </pic:spPr>
                </pic:pic>
              </a:graphicData>
            </a:graphic>
          </wp:inline>
        </w:drawing>
      </w:r>
      <w:r>
        <w:rPr>
          <w:rFonts w:ascii="Times New Roman" w:hAnsi="Times New Roman"/>
          <w:sz w:val="20"/>
        </w:rPr>
        <w:t xml:space="preserve">   </w:t>
      </w:r>
      <w:r>
        <w:rPr>
          <w:rFonts w:ascii="Times New Roman" w:hAnsi="Times New Roman"/>
          <w:spacing w:val="-16"/>
          <w:sz w:val="20"/>
        </w:rPr>
        <w:t xml:space="preserve"> </w:t>
      </w:r>
      <w:r>
        <w:rPr>
          <w:color w:val="16365D"/>
        </w:rPr>
        <w:t xml:space="preserve">A </w:t>
      </w:r>
      <w:proofErr w:type="gramStart"/>
      <w:r>
        <w:rPr>
          <w:color w:val="16365D"/>
        </w:rPr>
        <w:t>continua</w:t>
      </w:r>
      <w:r>
        <w:rPr>
          <w:color w:val="16365D"/>
        </w:rPr>
        <w:t>ción</w:t>
      </w:r>
      <w:proofErr w:type="gramEnd"/>
      <w:r>
        <w:rPr>
          <w:color w:val="16365D"/>
        </w:rPr>
        <w:t xml:space="preserve"> ejecuta el programa</w:t>
      </w:r>
      <w:r>
        <w:rPr>
          <w:color w:val="16365D"/>
          <w:spacing w:val="-4"/>
        </w:rPr>
        <w:t xml:space="preserve"> </w:t>
      </w:r>
      <w:r>
        <w:rPr>
          <w:color w:val="16365D"/>
        </w:rPr>
        <w:t>ACRIM.</w:t>
      </w:r>
    </w:p>
    <w:p w14:paraId="1B164C36" w14:textId="77777777" w:rsidR="00C01623" w:rsidRDefault="00AE3BB7">
      <w:pPr>
        <w:pStyle w:val="Textoindependiente"/>
        <w:spacing w:before="41" w:line="273" w:lineRule="auto"/>
        <w:ind w:left="1001" w:right="377" w:hanging="360"/>
        <w:jc w:val="both"/>
      </w:pPr>
      <w:r>
        <w:rPr>
          <w:noProof/>
        </w:rPr>
        <w:drawing>
          <wp:inline distT="0" distB="0" distL="0" distR="0" wp14:anchorId="45778C9C" wp14:editId="165A189D">
            <wp:extent cx="111124" cy="111124"/>
            <wp:effectExtent l="0" t="0" r="0" b="0"/>
            <wp:docPr id="43"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7.png"/>
                    <pic:cNvPicPr/>
                  </pic:nvPicPr>
                  <pic:blipFill>
                    <a:blip r:embed="rId7" cstate="print"/>
                    <a:stretch>
                      <a:fillRect/>
                    </a:stretch>
                  </pic:blipFill>
                  <pic:spPr>
                    <a:xfrm>
                      <a:off x="0" y="0"/>
                      <a:ext cx="111124" cy="111124"/>
                    </a:xfrm>
                    <a:prstGeom prst="rect">
                      <a:avLst/>
                    </a:prstGeom>
                  </pic:spPr>
                </pic:pic>
              </a:graphicData>
            </a:graphic>
          </wp:inline>
        </w:drawing>
      </w:r>
      <w:r>
        <w:rPr>
          <w:rFonts w:ascii="Times New Roman" w:hAnsi="Times New Roman"/>
          <w:sz w:val="20"/>
        </w:rPr>
        <w:t xml:space="preserve">   </w:t>
      </w:r>
      <w:r>
        <w:rPr>
          <w:rFonts w:ascii="Times New Roman" w:hAnsi="Times New Roman"/>
          <w:spacing w:val="-16"/>
          <w:sz w:val="20"/>
        </w:rPr>
        <w:t xml:space="preserve"> </w:t>
      </w:r>
      <w:r>
        <w:rPr>
          <w:color w:val="16365D"/>
        </w:rPr>
        <w:t xml:space="preserve">Pincha en el menú </w:t>
      </w:r>
      <w:r>
        <w:rPr>
          <w:b/>
          <w:color w:val="16365D"/>
        </w:rPr>
        <w:t xml:space="preserve">Data – </w:t>
      </w:r>
      <w:proofErr w:type="spellStart"/>
      <w:r>
        <w:rPr>
          <w:b/>
          <w:color w:val="16365D"/>
        </w:rPr>
        <w:t>Freq</w:t>
      </w:r>
      <w:proofErr w:type="spellEnd"/>
      <w:r>
        <w:rPr>
          <w:b/>
          <w:color w:val="16365D"/>
        </w:rPr>
        <w:t xml:space="preserve"> </w:t>
      </w:r>
      <w:proofErr w:type="spellStart"/>
      <w:r>
        <w:rPr>
          <w:b/>
          <w:color w:val="16365D"/>
        </w:rPr>
        <w:t>Assign</w:t>
      </w:r>
      <w:proofErr w:type="spellEnd"/>
      <w:r>
        <w:rPr>
          <w:b/>
          <w:color w:val="16365D"/>
        </w:rPr>
        <w:t xml:space="preserve"> File</w:t>
      </w:r>
      <w:r>
        <w:rPr>
          <w:color w:val="16365D"/>
        </w:rPr>
        <w:t xml:space="preserve">. Selecciona el fichero grupo1.asf. En él </w:t>
      </w:r>
      <w:r>
        <w:rPr>
          <w:color w:val="16365D"/>
          <w:spacing w:val="-3"/>
        </w:rPr>
        <w:t xml:space="preserve">se </w:t>
      </w:r>
      <w:r>
        <w:rPr>
          <w:color w:val="16365D"/>
        </w:rPr>
        <w:t>grabarán las frecuencias de las portadoras que tú introduzcas para tu</w:t>
      </w:r>
      <w:r>
        <w:rPr>
          <w:color w:val="16365D"/>
          <w:spacing w:val="-16"/>
        </w:rPr>
        <w:t xml:space="preserve"> </w:t>
      </w:r>
      <w:r>
        <w:rPr>
          <w:color w:val="16365D"/>
        </w:rPr>
        <w:t>simulación.</w:t>
      </w:r>
    </w:p>
    <w:p w14:paraId="417664D8" w14:textId="77777777" w:rsidR="00C01623" w:rsidRDefault="00AE3BB7">
      <w:pPr>
        <w:pStyle w:val="Textoindependiente"/>
        <w:spacing w:before="4" w:line="276" w:lineRule="auto"/>
        <w:ind w:left="1001" w:right="377" w:hanging="360"/>
        <w:jc w:val="both"/>
      </w:pPr>
      <w:r>
        <w:rPr>
          <w:noProof/>
        </w:rPr>
        <w:drawing>
          <wp:inline distT="0" distB="0" distL="0" distR="0" wp14:anchorId="196EEDA5" wp14:editId="4F9F85AB">
            <wp:extent cx="111124" cy="111124"/>
            <wp:effectExtent l="0" t="0" r="0" b="0"/>
            <wp:docPr id="45"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7.png"/>
                    <pic:cNvPicPr/>
                  </pic:nvPicPr>
                  <pic:blipFill>
                    <a:blip r:embed="rId7" cstate="print"/>
                    <a:stretch>
                      <a:fillRect/>
                    </a:stretch>
                  </pic:blipFill>
                  <pic:spPr>
                    <a:xfrm>
                      <a:off x="0" y="0"/>
                      <a:ext cx="111124" cy="111124"/>
                    </a:xfrm>
                    <a:prstGeom prst="rect">
                      <a:avLst/>
                    </a:prstGeom>
                  </pic:spPr>
                </pic:pic>
              </a:graphicData>
            </a:graphic>
          </wp:inline>
        </w:drawing>
      </w:r>
      <w:r>
        <w:rPr>
          <w:rFonts w:ascii="Times New Roman" w:hAnsi="Times New Roman"/>
          <w:sz w:val="20"/>
        </w:rPr>
        <w:t xml:space="preserve">   </w:t>
      </w:r>
      <w:r>
        <w:rPr>
          <w:rFonts w:ascii="Times New Roman" w:hAnsi="Times New Roman"/>
          <w:spacing w:val="-16"/>
          <w:sz w:val="20"/>
        </w:rPr>
        <w:t xml:space="preserve"> </w:t>
      </w:r>
      <w:r>
        <w:rPr>
          <w:color w:val="16365D"/>
        </w:rPr>
        <w:t xml:space="preserve">Pincha en el menú </w:t>
      </w:r>
      <w:r>
        <w:rPr>
          <w:b/>
          <w:color w:val="16365D"/>
        </w:rPr>
        <w:t xml:space="preserve">Data – </w:t>
      </w:r>
      <w:proofErr w:type="spellStart"/>
      <w:r>
        <w:rPr>
          <w:b/>
          <w:color w:val="16365D"/>
        </w:rPr>
        <w:t>Type</w:t>
      </w:r>
      <w:proofErr w:type="spellEnd"/>
      <w:r>
        <w:rPr>
          <w:b/>
          <w:color w:val="16365D"/>
        </w:rPr>
        <w:t xml:space="preserve"> File</w:t>
      </w:r>
      <w:r>
        <w:rPr>
          <w:color w:val="16365D"/>
        </w:rPr>
        <w:t>. Selecciona</w:t>
      </w:r>
      <w:r>
        <w:rPr>
          <w:color w:val="16365D"/>
        </w:rPr>
        <w:t xml:space="preserve"> el fichero grupo1.dts. En él se grabarán los tipos de portadoras que generes para tu</w:t>
      </w:r>
      <w:r>
        <w:rPr>
          <w:color w:val="16365D"/>
          <w:spacing w:val="-8"/>
        </w:rPr>
        <w:t xml:space="preserve"> </w:t>
      </w:r>
      <w:r>
        <w:rPr>
          <w:color w:val="16365D"/>
        </w:rPr>
        <w:t>simulación.</w:t>
      </w:r>
    </w:p>
    <w:p w14:paraId="76079944" w14:textId="77777777" w:rsidR="00C01623" w:rsidRDefault="00AE3BB7">
      <w:pPr>
        <w:pStyle w:val="Textoindependiente"/>
        <w:spacing w:line="276" w:lineRule="auto"/>
        <w:ind w:left="1001" w:right="377" w:hanging="360"/>
        <w:jc w:val="both"/>
      </w:pPr>
      <w:r>
        <w:rPr>
          <w:noProof/>
        </w:rPr>
        <w:drawing>
          <wp:inline distT="0" distB="0" distL="0" distR="0" wp14:anchorId="35D7C9D6" wp14:editId="3266F2FB">
            <wp:extent cx="111124" cy="111124"/>
            <wp:effectExtent l="0" t="0" r="0" b="0"/>
            <wp:docPr id="47"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7.png"/>
                    <pic:cNvPicPr/>
                  </pic:nvPicPr>
                  <pic:blipFill>
                    <a:blip r:embed="rId7" cstate="print"/>
                    <a:stretch>
                      <a:fillRect/>
                    </a:stretch>
                  </pic:blipFill>
                  <pic:spPr>
                    <a:xfrm>
                      <a:off x="0" y="0"/>
                      <a:ext cx="111124" cy="111124"/>
                    </a:xfrm>
                    <a:prstGeom prst="rect">
                      <a:avLst/>
                    </a:prstGeom>
                  </pic:spPr>
                </pic:pic>
              </a:graphicData>
            </a:graphic>
          </wp:inline>
        </w:drawing>
      </w:r>
      <w:r>
        <w:rPr>
          <w:rFonts w:ascii="Times New Roman" w:hAnsi="Times New Roman"/>
          <w:sz w:val="20"/>
        </w:rPr>
        <w:t xml:space="preserve">   </w:t>
      </w:r>
      <w:r>
        <w:rPr>
          <w:rFonts w:ascii="Times New Roman" w:hAnsi="Times New Roman"/>
          <w:spacing w:val="-16"/>
          <w:sz w:val="20"/>
        </w:rPr>
        <w:t xml:space="preserve"> </w:t>
      </w:r>
      <w:r>
        <w:rPr>
          <w:color w:val="16365D"/>
        </w:rPr>
        <w:t xml:space="preserve">Pincha en el menú </w:t>
      </w:r>
      <w:r>
        <w:rPr>
          <w:b/>
          <w:color w:val="16365D"/>
        </w:rPr>
        <w:t xml:space="preserve">Data – TWTA </w:t>
      </w:r>
      <w:proofErr w:type="spellStart"/>
      <w:r>
        <w:rPr>
          <w:b/>
          <w:color w:val="16365D"/>
        </w:rPr>
        <w:t>Modeling</w:t>
      </w:r>
      <w:proofErr w:type="spellEnd"/>
      <w:r>
        <w:rPr>
          <w:color w:val="16365D"/>
        </w:rPr>
        <w:t xml:space="preserve">. Asegúrate de que las frecuencias inicial y final del transpondedor se corresponden con las del transpondedor que </w:t>
      </w:r>
      <w:r>
        <w:rPr>
          <w:color w:val="16365D"/>
        </w:rPr>
        <w:t xml:space="preserve">tú quieres simular. Si no es así, tendrás problemas a la hora de crear las portadoras. </w:t>
      </w:r>
      <w:r>
        <w:rPr>
          <w:b/>
          <w:color w:val="16365D"/>
        </w:rPr>
        <w:t xml:space="preserve">Fíjate bien </w:t>
      </w:r>
      <w:r>
        <w:rPr>
          <w:color w:val="16365D"/>
        </w:rPr>
        <w:t xml:space="preserve">en que la </w:t>
      </w:r>
      <w:r>
        <w:rPr>
          <w:b/>
          <w:color w:val="16365D"/>
        </w:rPr>
        <w:t xml:space="preserve">frecuencia </w:t>
      </w:r>
      <w:r>
        <w:rPr>
          <w:color w:val="16365D"/>
        </w:rPr>
        <w:t xml:space="preserve">que aparece </w:t>
      </w:r>
      <w:r>
        <w:rPr>
          <w:b/>
          <w:color w:val="16365D"/>
        </w:rPr>
        <w:t xml:space="preserve">en primer lugar </w:t>
      </w:r>
      <w:r>
        <w:rPr>
          <w:color w:val="16365D"/>
        </w:rPr>
        <w:t xml:space="preserve">es la </w:t>
      </w:r>
      <w:r>
        <w:rPr>
          <w:b/>
          <w:color w:val="16365D"/>
        </w:rPr>
        <w:t>superior</w:t>
      </w:r>
      <w:r>
        <w:rPr>
          <w:color w:val="16365D"/>
        </w:rPr>
        <w:t xml:space="preserve">, y la que </w:t>
      </w:r>
      <w:r>
        <w:rPr>
          <w:b/>
          <w:color w:val="16365D"/>
        </w:rPr>
        <w:t xml:space="preserve">aparece debajo </w:t>
      </w:r>
      <w:r>
        <w:rPr>
          <w:color w:val="16365D"/>
        </w:rPr>
        <w:t xml:space="preserve">es </w:t>
      </w:r>
      <w:r>
        <w:rPr>
          <w:color w:val="16365D"/>
          <w:spacing w:val="-3"/>
        </w:rPr>
        <w:t xml:space="preserve">la </w:t>
      </w:r>
      <w:r>
        <w:rPr>
          <w:b/>
          <w:color w:val="16365D"/>
        </w:rPr>
        <w:t>inferior</w:t>
      </w:r>
      <w:r>
        <w:rPr>
          <w:color w:val="16365D"/>
        </w:rPr>
        <w:t>. Para las simulaciones se utilizará el TWTA (Travelli</w:t>
      </w:r>
      <w:r>
        <w:rPr>
          <w:color w:val="16365D"/>
        </w:rPr>
        <w:t xml:space="preserve">ng Wave </w:t>
      </w:r>
      <w:proofErr w:type="spellStart"/>
      <w:r>
        <w:rPr>
          <w:color w:val="16365D"/>
        </w:rPr>
        <w:t>Tube</w:t>
      </w:r>
      <w:proofErr w:type="spellEnd"/>
      <w:r>
        <w:rPr>
          <w:color w:val="16365D"/>
        </w:rPr>
        <w:t xml:space="preserve"> </w:t>
      </w:r>
      <w:proofErr w:type="spellStart"/>
      <w:r>
        <w:rPr>
          <w:color w:val="16365D"/>
        </w:rPr>
        <w:t>Amplifier</w:t>
      </w:r>
      <w:proofErr w:type="spellEnd"/>
      <w:r>
        <w:rPr>
          <w:color w:val="16365D"/>
        </w:rPr>
        <w:t>) descrito en el fichero TWTAMOD.LST, que es un tipo de</w:t>
      </w:r>
      <w:r>
        <w:rPr>
          <w:color w:val="16365D"/>
          <w:spacing w:val="-12"/>
        </w:rPr>
        <w:t xml:space="preserve"> </w:t>
      </w:r>
      <w:r>
        <w:rPr>
          <w:color w:val="16365D"/>
        </w:rPr>
        <w:t>HPA.</w:t>
      </w:r>
    </w:p>
    <w:p w14:paraId="1C8FCE00" w14:textId="77777777" w:rsidR="00C01623" w:rsidRDefault="00AE3BB7">
      <w:pPr>
        <w:pStyle w:val="Textoindependiente"/>
        <w:spacing w:before="2" w:line="276" w:lineRule="auto"/>
        <w:ind w:left="1001" w:right="377" w:hanging="360"/>
        <w:jc w:val="both"/>
      </w:pPr>
      <w:r>
        <w:rPr>
          <w:noProof/>
        </w:rPr>
        <w:drawing>
          <wp:inline distT="0" distB="0" distL="0" distR="0" wp14:anchorId="328451AA" wp14:editId="193DAF5E">
            <wp:extent cx="111124" cy="111125"/>
            <wp:effectExtent l="0" t="0" r="0" b="0"/>
            <wp:docPr id="49"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7.png"/>
                    <pic:cNvPicPr/>
                  </pic:nvPicPr>
                  <pic:blipFill>
                    <a:blip r:embed="rId7" cstate="print"/>
                    <a:stretch>
                      <a:fillRect/>
                    </a:stretch>
                  </pic:blipFill>
                  <pic:spPr>
                    <a:xfrm>
                      <a:off x="0" y="0"/>
                      <a:ext cx="111124" cy="111125"/>
                    </a:xfrm>
                    <a:prstGeom prst="rect">
                      <a:avLst/>
                    </a:prstGeom>
                  </pic:spPr>
                </pic:pic>
              </a:graphicData>
            </a:graphic>
          </wp:inline>
        </w:drawing>
      </w:r>
      <w:r>
        <w:rPr>
          <w:rFonts w:ascii="Times New Roman" w:hAnsi="Times New Roman"/>
          <w:sz w:val="20"/>
        </w:rPr>
        <w:t xml:space="preserve">   </w:t>
      </w:r>
      <w:r>
        <w:rPr>
          <w:rFonts w:ascii="Times New Roman" w:hAnsi="Times New Roman"/>
          <w:spacing w:val="-16"/>
          <w:sz w:val="20"/>
        </w:rPr>
        <w:t xml:space="preserve"> </w:t>
      </w:r>
      <w:r>
        <w:rPr>
          <w:color w:val="16365D"/>
        </w:rPr>
        <w:t xml:space="preserve">Pincha en el menú </w:t>
      </w:r>
      <w:r>
        <w:rPr>
          <w:b/>
          <w:color w:val="16365D"/>
        </w:rPr>
        <w:t xml:space="preserve">File – </w:t>
      </w:r>
      <w:proofErr w:type="spellStart"/>
      <w:r>
        <w:rPr>
          <w:b/>
          <w:color w:val="16365D"/>
        </w:rPr>
        <w:t>Assignment</w:t>
      </w:r>
      <w:proofErr w:type="spellEnd"/>
      <w:r>
        <w:rPr>
          <w:b/>
          <w:color w:val="16365D"/>
        </w:rPr>
        <w:t xml:space="preserve"> Edit</w:t>
      </w:r>
      <w:r>
        <w:rPr>
          <w:color w:val="16365D"/>
        </w:rPr>
        <w:t>. Se abre una pantalla en la que debes introducir los tipos de portadoras de tu sistema, caracterizadas por su potencia y su ancho de banda, las frecuencias de todas las portadoras y el punto de trabajo en el que deseas realizar la simulación.</w:t>
      </w:r>
    </w:p>
    <w:p w14:paraId="53DE990F" w14:textId="77777777" w:rsidR="00C01623" w:rsidRDefault="00AE3BB7">
      <w:pPr>
        <w:pStyle w:val="Textoindependiente"/>
        <w:spacing w:line="276" w:lineRule="auto"/>
        <w:ind w:left="1361" w:right="378" w:hanging="361"/>
        <w:jc w:val="both"/>
      </w:pPr>
      <w:r>
        <w:rPr>
          <w:rFonts w:ascii="Arial" w:hAnsi="Arial"/>
          <w:color w:val="16365D"/>
        </w:rPr>
        <w:t xml:space="preserve">∞ </w:t>
      </w:r>
      <w:r>
        <w:rPr>
          <w:color w:val="16365D"/>
        </w:rPr>
        <w:t>Cuadro de la izquierda: puedes insertar, editar o borrar tipos de portadoras. Cada tipo de portadora se caracteriza por tres parámetros:</w:t>
      </w:r>
    </w:p>
    <w:p w14:paraId="1DA2C418" w14:textId="77777777" w:rsidR="00C01623" w:rsidRDefault="00AE3BB7">
      <w:pPr>
        <w:pStyle w:val="Prrafodelista"/>
        <w:numPr>
          <w:ilvl w:val="2"/>
          <w:numId w:val="7"/>
        </w:numPr>
        <w:tabs>
          <w:tab w:val="left" w:pos="2082"/>
        </w:tabs>
        <w:spacing w:line="276" w:lineRule="auto"/>
        <w:ind w:right="375"/>
      </w:pPr>
      <w:r>
        <w:rPr>
          <w:color w:val="16365D"/>
          <w:sz w:val="22"/>
        </w:rPr>
        <w:t xml:space="preserve">El </w:t>
      </w:r>
      <w:r>
        <w:rPr>
          <w:b/>
          <w:color w:val="16365D"/>
          <w:sz w:val="22"/>
        </w:rPr>
        <w:t>nombre de la portadora</w:t>
      </w:r>
      <w:r>
        <w:rPr>
          <w:color w:val="16365D"/>
          <w:sz w:val="22"/>
        </w:rPr>
        <w:t>: generalmente se le asigna la modulación y el ancho de banda para facilitar la identificación</w:t>
      </w:r>
      <w:r>
        <w:rPr>
          <w:color w:val="16365D"/>
          <w:sz w:val="22"/>
        </w:rPr>
        <w:t xml:space="preserve">. En cualquier caso, puedes elegir el nombre </w:t>
      </w:r>
      <w:r>
        <w:rPr>
          <w:b/>
          <w:color w:val="16365D"/>
          <w:sz w:val="22"/>
        </w:rPr>
        <w:t>que</w:t>
      </w:r>
      <w:r>
        <w:rPr>
          <w:b/>
          <w:color w:val="16365D"/>
          <w:spacing w:val="-1"/>
          <w:sz w:val="22"/>
        </w:rPr>
        <w:t xml:space="preserve"> </w:t>
      </w:r>
      <w:r>
        <w:rPr>
          <w:b/>
          <w:color w:val="16365D"/>
          <w:sz w:val="22"/>
        </w:rPr>
        <w:t>desees</w:t>
      </w:r>
      <w:r>
        <w:rPr>
          <w:color w:val="16365D"/>
          <w:sz w:val="22"/>
        </w:rPr>
        <w:t>.</w:t>
      </w:r>
    </w:p>
    <w:p w14:paraId="084998ED" w14:textId="77777777" w:rsidR="00C01623" w:rsidRDefault="00C01623">
      <w:pPr>
        <w:spacing w:line="276" w:lineRule="auto"/>
        <w:jc w:val="both"/>
        <w:sectPr w:rsidR="00C01623">
          <w:type w:val="continuous"/>
          <w:pgSz w:w="12240" w:h="15840"/>
          <w:pgMar w:top="1400" w:right="1320" w:bottom="2240" w:left="1420" w:header="720" w:footer="720" w:gutter="0"/>
          <w:cols w:space="720"/>
        </w:sectPr>
      </w:pPr>
    </w:p>
    <w:p w14:paraId="0A7C6529" w14:textId="77777777" w:rsidR="00C01623" w:rsidRDefault="00AE3BB7">
      <w:pPr>
        <w:pStyle w:val="Textoindependiente"/>
        <w:rPr>
          <w:sz w:val="20"/>
        </w:rPr>
      </w:pPr>
      <w:r>
        <w:lastRenderedPageBreak/>
        <w:pict w14:anchorId="589CCDDB">
          <v:group id="_x0000_s1059" alt="" style="position:absolute;margin-left:0;margin-top:3.85pt;width:218.9pt;height:71.2pt;z-index:-16306688;mso-position-horizontal-relative:page;mso-position-vertical-relative:page" coordorigin=",77" coordsize="4378,1424">
            <v:shape id="_x0000_s1060" type="#_x0000_t75" alt="" style="position:absolute;left:487;top:76;width:3891;height:1270">
              <v:imagedata r:id="rId18" o:title=""/>
            </v:shape>
            <v:shape id="_x0000_s1061" type="#_x0000_t75" alt="" style="position:absolute;top:93;width:996;height:1407">
              <v:imagedata r:id="rId19" o:title=""/>
            </v:shape>
            <w10:wrap anchorx="page" anchory="page"/>
          </v:group>
        </w:pict>
      </w:r>
    </w:p>
    <w:p w14:paraId="61419E0C" w14:textId="77777777" w:rsidR="00C01623" w:rsidRDefault="00C01623">
      <w:pPr>
        <w:pStyle w:val="Textoindependiente"/>
        <w:spacing w:before="9"/>
        <w:rPr>
          <w:sz w:val="26"/>
        </w:rPr>
      </w:pPr>
    </w:p>
    <w:p w14:paraId="2D592F7E" w14:textId="77777777" w:rsidR="00C01623" w:rsidRDefault="00AE3BB7">
      <w:pPr>
        <w:pStyle w:val="Textoindependiente"/>
        <w:spacing w:before="57"/>
        <w:ind w:left="281"/>
      </w:pPr>
      <w:r>
        <w:rPr>
          <w:color w:val="16365D"/>
        </w:rPr>
        <w:t>PRÁCTICA 3</w:t>
      </w:r>
    </w:p>
    <w:p w14:paraId="517FB549" w14:textId="77777777" w:rsidR="00C01623" w:rsidRDefault="00C01623">
      <w:pPr>
        <w:pStyle w:val="Textoindependiente"/>
        <w:spacing w:before="8"/>
        <w:rPr>
          <w:sz w:val="28"/>
        </w:rPr>
      </w:pPr>
    </w:p>
    <w:p w14:paraId="2B5A9A6C" w14:textId="77777777" w:rsidR="00C01623" w:rsidRDefault="00AE3BB7">
      <w:pPr>
        <w:pStyle w:val="Prrafodelista"/>
        <w:numPr>
          <w:ilvl w:val="2"/>
          <w:numId w:val="7"/>
        </w:numPr>
        <w:tabs>
          <w:tab w:val="left" w:pos="2082"/>
        </w:tabs>
        <w:spacing w:before="89" w:line="276" w:lineRule="auto"/>
        <w:ind w:right="374" w:hanging="361"/>
      </w:pPr>
      <w:r>
        <w:rPr>
          <w:color w:val="16365D"/>
          <w:sz w:val="22"/>
        </w:rPr>
        <w:t xml:space="preserve">La </w:t>
      </w:r>
      <w:r>
        <w:rPr>
          <w:b/>
          <w:color w:val="16365D"/>
          <w:sz w:val="22"/>
        </w:rPr>
        <w:t>potencia de la portadora</w:t>
      </w:r>
      <w:r>
        <w:rPr>
          <w:color w:val="16365D"/>
          <w:sz w:val="22"/>
        </w:rPr>
        <w:t xml:space="preserve">: Se introduce en unidades naturales y el valor está normalizado a la portadora de mayor potencia. Es decir, a la portadora </w:t>
      </w:r>
      <w:r>
        <w:rPr>
          <w:color w:val="16365D"/>
          <w:spacing w:val="-3"/>
          <w:sz w:val="22"/>
        </w:rPr>
        <w:t xml:space="preserve">de </w:t>
      </w:r>
      <w:r>
        <w:rPr>
          <w:color w:val="16365D"/>
          <w:sz w:val="22"/>
        </w:rPr>
        <w:t>mayor potencia d</w:t>
      </w:r>
      <w:r>
        <w:rPr>
          <w:color w:val="16365D"/>
          <w:sz w:val="22"/>
        </w:rPr>
        <w:t xml:space="preserve">ebe asignársele el </w:t>
      </w:r>
      <w:r>
        <w:rPr>
          <w:b/>
          <w:color w:val="16365D"/>
          <w:sz w:val="22"/>
        </w:rPr>
        <w:t>valor 1</w:t>
      </w:r>
      <w:r>
        <w:rPr>
          <w:color w:val="16365D"/>
          <w:sz w:val="22"/>
        </w:rPr>
        <w:t>. En caso de tener portadoras con distintas potencias, la potencia del resto de portadoras serán fracciones de la unidad calculados como Pi/</w:t>
      </w:r>
      <w:proofErr w:type="spellStart"/>
      <w:r>
        <w:rPr>
          <w:color w:val="16365D"/>
          <w:sz w:val="22"/>
        </w:rPr>
        <w:t>Pmax</w:t>
      </w:r>
      <w:proofErr w:type="spellEnd"/>
      <w:r>
        <w:rPr>
          <w:color w:val="16365D"/>
          <w:sz w:val="22"/>
        </w:rPr>
        <w:t xml:space="preserve"> para la portadora i, pues están referidas a la portadora de mayor</w:t>
      </w:r>
      <w:r>
        <w:rPr>
          <w:color w:val="16365D"/>
          <w:spacing w:val="-5"/>
          <w:sz w:val="22"/>
        </w:rPr>
        <w:t xml:space="preserve"> </w:t>
      </w:r>
      <w:r>
        <w:rPr>
          <w:color w:val="16365D"/>
          <w:sz w:val="22"/>
        </w:rPr>
        <w:t>potencia.</w:t>
      </w:r>
    </w:p>
    <w:p w14:paraId="4DE2E019" w14:textId="77777777" w:rsidR="00C01623" w:rsidRDefault="00AE3BB7">
      <w:pPr>
        <w:pStyle w:val="Prrafodelista"/>
        <w:numPr>
          <w:ilvl w:val="2"/>
          <w:numId w:val="7"/>
        </w:numPr>
        <w:tabs>
          <w:tab w:val="left" w:pos="2082"/>
        </w:tabs>
        <w:spacing w:before="2" w:line="273" w:lineRule="auto"/>
        <w:ind w:right="378"/>
      </w:pPr>
      <w:r>
        <w:rPr>
          <w:color w:val="16365D"/>
          <w:sz w:val="22"/>
        </w:rPr>
        <w:t xml:space="preserve">El </w:t>
      </w:r>
      <w:r>
        <w:rPr>
          <w:b/>
          <w:color w:val="16365D"/>
          <w:sz w:val="22"/>
        </w:rPr>
        <w:t xml:space="preserve">ancho </w:t>
      </w:r>
      <w:r>
        <w:rPr>
          <w:b/>
          <w:color w:val="16365D"/>
          <w:sz w:val="22"/>
        </w:rPr>
        <w:t>de banda</w:t>
      </w:r>
      <w:r>
        <w:rPr>
          <w:color w:val="16365D"/>
          <w:sz w:val="22"/>
        </w:rPr>
        <w:t xml:space="preserve">: se refiere al ancho de banda </w:t>
      </w:r>
      <w:r>
        <w:rPr>
          <w:b/>
          <w:color w:val="16365D"/>
          <w:sz w:val="22"/>
        </w:rPr>
        <w:t xml:space="preserve">de la portadora </w:t>
      </w:r>
      <w:r>
        <w:rPr>
          <w:color w:val="16365D"/>
          <w:sz w:val="22"/>
        </w:rPr>
        <w:t>y se introduce en</w:t>
      </w:r>
      <w:r>
        <w:rPr>
          <w:color w:val="16365D"/>
          <w:spacing w:val="-3"/>
          <w:sz w:val="22"/>
        </w:rPr>
        <w:t xml:space="preserve"> </w:t>
      </w:r>
      <w:r>
        <w:rPr>
          <w:b/>
          <w:color w:val="16365D"/>
          <w:sz w:val="22"/>
        </w:rPr>
        <w:t>MHz</w:t>
      </w:r>
      <w:r>
        <w:rPr>
          <w:color w:val="16365D"/>
          <w:sz w:val="22"/>
        </w:rPr>
        <w:t>.</w:t>
      </w:r>
    </w:p>
    <w:p w14:paraId="13BC0822" w14:textId="77777777" w:rsidR="00C01623" w:rsidRDefault="00AE3BB7">
      <w:pPr>
        <w:pStyle w:val="Textoindependiente"/>
        <w:spacing w:before="4" w:line="276" w:lineRule="auto"/>
        <w:ind w:left="1361" w:right="377" w:hanging="361"/>
        <w:jc w:val="both"/>
      </w:pPr>
      <w:r>
        <w:rPr>
          <w:rFonts w:ascii="Arial" w:hAnsi="Arial"/>
          <w:color w:val="16365D"/>
        </w:rPr>
        <w:t xml:space="preserve">∞ </w:t>
      </w:r>
      <w:r>
        <w:rPr>
          <w:color w:val="16365D"/>
        </w:rPr>
        <w:t xml:space="preserve">En el cuadro de la derecha puedes insertar, editar o </w:t>
      </w:r>
      <w:proofErr w:type="gramStart"/>
      <w:r>
        <w:rPr>
          <w:color w:val="16365D"/>
        </w:rPr>
        <w:t>borrar  portadoras</w:t>
      </w:r>
      <w:proofErr w:type="gramEnd"/>
      <w:r>
        <w:rPr>
          <w:color w:val="16365D"/>
        </w:rPr>
        <w:t xml:space="preserve">.  </w:t>
      </w:r>
      <w:proofErr w:type="gramStart"/>
      <w:r>
        <w:rPr>
          <w:color w:val="16365D"/>
        </w:rPr>
        <w:t>Cada  portadora</w:t>
      </w:r>
      <w:proofErr w:type="gramEnd"/>
      <w:r>
        <w:rPr>
          <w:color w:val="16365D"/>
        </w:rPr>
        <w:t xml:space="preserve"> se caracteriza </w:t>
      </w:r>
      <w:r>
        <w:rPr>
          <w:color w:val="16365D"/>
          <w:spacing w:val="-2"/>
        </w:rPr>
        <w:t xml:space="preserve">por </w:t>
      </w:r>
      <w:r>
        <w:rPr>
          <w:color w:val="16365D"/>
        </w:rPr>
        <w:t>dos</w:t>
      </w:r>
      <w:r>
        <w:rPr>
          <w:color w:val="16365D"/>
          <w:spacing w:val="-1"/>
        </w:rPr>
        <w:t xml:space="preserve"> </w:t>
      </w:r>
      <w:r>
        <w:rPr>
          <w:color w:val="16365D"/>
        </w:rPr>
        <w:t>parámetros:</w:t>
      </w:r>
    </w:p>
    <w:p w14:paraId="2F90CD28" w14:textId="77777777" w:rsidR="00C01623" w:rsidRDefault="00AE3BB7">
      <w:pPr>
        <w:pStyle w:val="Prrafodelista"/>
        <w:numPr>
          <w:ilvl w:val="2"/>
          <w:numId w:val="7"/>
        </w:numPr>
        <w:tabs>
          <w:tab w:val="left" w:pos="2082"/>
        </w:tabs>
        <w:spacing w:line="268" w:lineRule="exact"/>
        <w:ind w:hanging="361"/>
      </w:pPr>
      <w:r>
        <w:rPr>
          <w:color w:val="16365D"/>
          <w:sz w:val="22"/>
        </w:rPr>
        <w:t>Su</w:t>
      </w:r>
      <w:r>
        <w:rPr>
          <w:color w:val="16365D"/>
          <w:spacing w:val="38"/>
          <w:sz w:val="22"/>
        </w:rPr>
        <w:t xml:space="preserve"> </w:t>
      </w:r>
      <w:r>
        <w:rPr>
          <w:color w:val="16365D"/>
          <w:sz w:val="22"/>
        </w:rPr>
        <w:t>frecuencia:</w:t>
      </w:r>
      <w:r>
        <w:rPr>
          <w:color w:val="16365D"/>
          <w:spacing w:val="39"/>
          <w:sz w:val="22"/>
        </w:rPr>
        <w:t xml:space="preserve"> </w:t>
      </w:r>
      <w:r>
        <w:rPr>
          <w:color w:val="16365D"/>
          <w:sz w:val="22"/>
        </w:rPr>
        <w:t>es</w:t>
      </w:r>
      <w:r>
        <w:rPr>
          <w:color w:val="16365D"/>
          <w:spacing w:val="37"/>
          <w:sz w:val="22"/>
        </w:rPr>
        <w:t xml:space="preserve"> </w:t>
      </w:r>
      <w:r>
        <w:rPr>
          <w:color w:val="16365D"/>
          <w:sz w:val="22"/>
        </w:rPr>
        <w:t>la</w:t>
      </w:r>
      <w:r>
        <w:rPr>
          <w:color w:val="16365D"/>
          <w:spacing w:val="40"/>
          <w:sz w:val="22"/>
        </w:rPr>
        <w:t xml:space="preserve"> </w:t>
      </w:r>
      <w:r>
        <w:rPr>
          <w:b/>
          <w:color w:val="16365D"/>
          <w:sz w:val="22"/>
        </w:rPr>
        <w:t>frecuencia</w:t>
      </w:r>
      <w:r>
        <w:rPr>
          <w:b/>
          <w:color w:val="16365D"/>
          <w:spacing w:val="39"/>
          <w:sz w:val="22"/>
        </w:rPr>
        <w:t xml:space="preserve"> </w:t>
      </w:r>
      <w:r>
        <w:rPr>
          <w:b/>
          <w:color w:val="16365D"/>
          <w:sz w:val="22"/>
        </w:rPr>
        <w:t>exacta</w:t>
      </w:r>
      <w:r>
        <w:rPr>
          <w:b/>
          <w:color w:val="16365D"/>
          <w:spacing w:val="36"/>
          <w:sz w:val="22"/>
        </w:rPr>
        <w:t xml:space="preserve"> </w:t>
      </w:r>
      <w:r>
        <w:rPr>
          <w:color w:val="16365D"/>
          <w:sz w:val="22"/>
        </w:rPr>
        <w:t>de</w:t>
      </w:r>
      <w:r>
        <w:rPr>
          <w:color w:val="16365D"/>
          <w:spacing w:val="38"/>
          <w:sz w:val="22"/>
        </w:rPr>
        <w:t xml:space="preserve"> </w:t>
      </w:r>
      <w:r>
        <w:rPr>
          <w:color w:val="16365D"/>
          <w:sz w:val="22"/>
        </w:rPr>
        <w:t>una</w:t>
      </w:r>
      <w:r>
        <w:rPr>
          <w:color w:val="16365D"/>
          <w:spacing w:val="40"/>
          <w:sz w:val="22"/>
        </w:rPr>
        <w:t xml:space="preserve"> </w:t>
      </w:r>
      <w:r>
        <w:rPr>
          <w:color w:val="16365D"/>
          <w:sz w:val="22"/>
        </w:rPr>
        <w:t>portadora</w:t>
      </w:r>
      <w:r>
        <w:rPr>
          <w:color w:val="16365D"/>
          <w:spacing w:val="37"/>
          <w:sz w:val="22"/>
        </w:rPr>
        <w:t xml:space="preserve"> </w:t>
      </w:r>
      <w:r>
        <w:rPr>
          <w:color w:val="16365D"/>
          <w:sz w:val="22"/>
        </w:rPr>
        <w:t>y</w:t>
      </w:r>
      <w:r>
        <w:rPr>
          <w:color w:val="16365D"/>
          <w:spacing w:val="38"/>
          <w:sz w:val="22"/>
        </w:rPr>
        <w:t xml:space="preserve"> </w:t>
      </w:r>
      <w:r>
        <w:rPr>
          <w:color w:val="16365D"/>
          <w:sz w:val="22"/>
        </w:rPr>
        <w:t>se</w:t>
      </w:r>
      <w:r>
        <w:rPr>
          <w:color w:val="16365D"/>
          <w:spacing w:val="37"/>
          <w:sz w:val="22"/>
        </w:rPr>
        <w:t xml:space="preserve"> </w:t>
      </w:r>
      <w:r>
        <w:rPr>
          <w:color w:val="16365D"/>
          <w:sz w:val="22"/>
        </w:rPr>
        <w:t>introduce</w:t>
      </w:r>
      <w:r>
        <w:rPr>
          <w:color w:val="16365D"/>
          <w:spacing w:val="38"/>
          <w:sz w:val="22"/>
        </w:rPr>
        <w:t xml:space="preserve"> </w:t>
      </w:r>
      <w:r>
        <w:rPr>
          <w:color w:val="16365D"/>
          <w:sz w:val="22"/>
        </w:rPr>
        <w:t>en</w:t>
      </w:r>
    </w:p>
    <w:p w14:paraId="611B31F9" w14:textId="77777777" w:rsidR="00C01623" w:rsidRDefault="00AE3BB7">
      <w:pPr>
        <w:spacing w:before="41"/>
        <w:ind w:left="2081"/>
      </w:pPr>
      <w:r>
        <w:rPr>
          <w:b/>
          <w:color w:val="16365D"/>
          <w:sz w:val="22"/>
        </w:rPr>
        <w:t>MHz</w:t>
      </w:r>
      <w:r>
        <w:rPr>
          <w:color w:val="16365D"/>
          <w:sz w:val="22"/>
        </w:rPr>
        <w:t>.</w:t>
      </w:r>
    </w:p>
    <w:p w14:paraId="6B59115E" w14:textId="77777777" w:rsidR="00C01623" w:rsidRDefault="00AE3BB7">
      <w:pPr>
        <w:pStyle w:val="Prrafodelista"/>
        <w:numPr>
          <w:ilvl w:val="2"/>
          <w:numId w:val="7"/>
        </w:numPr>
        <w:tabs>
          <w:tab w:val="left" w:pos="2082"/>
        </w:tabs>
        <w:spacing w:before="41" w:line="273" w:lineRule="auto"/>
        <w:ind w:left="2080" w:right="377"/>
      </w:pPr>
      <w:r>
        <w:rPr>
          <w:color w:val="16365D"/>
          <w:sz w:val="22"/>
        </w:rPr>
        <w:t xml:space="preserve">El </w:t>
      </w:r>
      <w:r>
        <w:rPr>
          <w:b/>
          <w:color w:val="16365D"/>
          <w:sz w:val="22"/>
        </w:rPr>
        <w:t xml:space="preserve">tipo </w:t>
      </w:r>
      <w:r>
        <w:rPr>
          <w:color w:val="16365D"/>
          <w:sz w:val="22"/>
        </w:rPr>
        <w:t xml:space="preserve">al que pertenece: cada tipo se identifica con un </w:t>
      </w:r>
      <w:r>
        <w:rPr>
          <w:b/>
          <w:color w:val="16365D"/>
          <w:sz w:val="22"/>
        </w:rPr>
        <w:t xml:space="preserve">número </w:t>
      </w:r>
      <w:r>
        <w:rPr>
          <w:color w:val="16365D"/>
          <w:sz w:val="22"/>
        </w:rPr>
        <w:t>(1, 2, 3…). Aquí introducirás el número del tipo al que pertenece cada</w:t>
      </w:r>
      <w:r>
        <w:rPr>
          <w:color w:val="16365D"/>
          <w:spacing w:val="-15"/>
          <w:sz w:val="22"/>
        </w:rPr>
        <w:t xml:space="preserve"> </w:t>
      </w:r>
      <w:r>
        <w:rPr>
          <w:color w:val="16365D"/>
          <w:sz w:val="22"/>
        </w:rPr>
        <w:t>portadora.</w:t>
      </w:r>
    </w:p>
    <w:p w14:paraId="52FC4346" w14:textId="77777777" w:rsidR="00C01623" w:rsidRDefault="00C01623">
      <w:pPr>
        <w:pStyle w:val="Textoindependiente"/>
      </w:pPr>
    </w:p>
    <w:p w14:paraId="32ADC5A6" w14:textId="77777777" w:rsidR="00C01623" w:rsidRDefault="00C01623">
      <w:pPr>
        <w:pStyle w:val="Textoindependiente"/>
      </w:pPr>
    </w:p>
    <w:p w14:paraId="4F843663" w14:textId="77777777" w:rsidR="00C01623" w:rsidRDefault="00C01623">
      <w:pPr>
        <w:pStyle w:val="Textoindependiente"/>
      </w:pPr>
    </w:p>
    <w:p w14:paraId="1E275FF0" w14:textId="77777777" w:rsidR="00C01623" w:rsidRDefault="00C01623">
      <w:pPr>
        <w:pStyle w:val="Textoindependiente"/>
      </w:pPr>
    </w:p>
    <w:p w14:paraId="67984A35" w14:textId="77777777" w:rsidR="00C01623" w:rsidRDefault="00AE3BB7">
      <w:pPr>
        <w:pStyle w:val="Textoindependiente"/>
        <w:spacing w:before="147"/>
        <w:ind w:left="1000"/>
        <w:jc w:val="both"/>
      </w:pPr>
      <w:r>
        <w:rPr>
          <w:rFonts w:ascii="Arial" w:hAnsi="Arial"/>
          <w:color w:val="16365D"/>
        </w:rPr>
        <w:t xml:space="preserve">∞ </w:t>
      </w:r>
      <w:r>
        <w:rPr>
          <w:color w:val="16365D"/>
        </w:rPr>
        <w:t>En el cuadro inferior puedes seleccionar dos casos:</w:t>
      </w:r>
    </w:p>
    <w:p w14:paraId="5863D328" w14:textId="77777777" w:rsidR="00C01623" w:rsidRDefault="00AE3BB7">
      <w:pPr>
        <w:pStyle w:val="Prrafodelista"/>
        <w:numPr>
          <w:ilvl w:val="2"/>
          <w:numId w:val="7"/>
        </w:numPr>
        <w:tabs>
          <w:tab w:val="left" w:pos="2082"/>
        </w:tabs>
        <w:spacing w:before="41" w:line="276" w:lineRule="auto"/>
        <w:ind w:left="2080" w:right="378"/>
      </w:pPr>
      <w:proofErr w:type="gramStart"/>
      <w:r>
        <w:rPr>
          <w:b/>
          <w:color w:val="16365D"/>
          <w:sz w:val="22"/>
        </w:rPr>
        <w:t>Single</w:t>
      </w:r>
      <w:proofErr w:type="gramEnd"/>
      <w:r>
        <w:rPr>
          <w:b/>
          <w:color w:val="16365D"/>
          <w:sz w:val="22"/>
        </w:rPr>
        <w:t>-</w:t>
      </w:r>
      <w:proofErr w:type="spellStart"/>
      <w:r>
        <w:rPr>
          <w:b/>
          <w:color w:val="16365D"/>
          <w:sz w:val="22"/>
        </w:rPr>
        <w:t>carrier</w:t>
      </w:r>
      <w:proofErr w:type="spellEnd"/>
      <w:r>
        <w:rPr>
          <w:b/>
          <w:color w:val="16365D"/>
          <w:sz w:val="22"/>
        </w:rPr>
        <w:t xml:space="preserve"> case output</w:t>
      </w:r>
      <w:r>
        <w:rPr>
          <w:color w:val="16365D"/>
          <w:sz w:val="22"/>
        </w:rPr>
        <w:t>. Para trabajar con una sola portadora accediendo al transpondedor. Indica que trabajamos en</w:t>
      </w:r>
      <w:r>
        <w:rPr>
          <w:color w:val="16365D"/>
          <w:spacing w:val="-9"/>
          <w:sz w:val="22"/>
        </w:rPr>
        <w:t xml:space="preserve"> </w:t>
      </w:r>
      <w:r>
        <w:rPr>
          <w:color w:val="16365D"/>
          <w:sz w:val="22"/>
        </w:rPr>
        <w:t>saturación.</w:t>
      </w:r>
    </w:p>
    <w:p w14:paraId="08A881B2" w14:textId="77777777" w:rsidR="00C01623" w:rsidRDefault="00AE3BB7">
      <w:pPr>
        <w:pStyle w:val="Prrafodelista"/>
        <w:numPr>
          <w:ilvl w:val="2"/>
          <w:numId w:val="7"/>
        </w:numPr>
        <w:tabs>
          <w:tab w:val="left" w:pos="2081"/>
        </w:tabs>
        <w:spacing w:line="276" w:lineRule="auto"/>
        <w:ind w:left="2080" w:right="377"/>
      </w:pPr>
      <w:r>
        <w:rPr>
          <w:b/>
          <w:color w:val="16365D"/>
          <w:sz w:val="22"/>
        </w:rPr>
        <w:t>Input</w:t>
      </w:r>
      <w:r>
        <w:rPr>
          <w:color w:val="16365D"/>
          <w:sz w:val="22"/>
        </w:rPr>
        <w:t xml:space="preserve">. Para trabajar con varias portadoras accediendo al transpondedor. En este </w:t>
      </w:r>
      <w:proofErr w:type="gramStart"/>
      <w:r>
        <w:rPr>
          <w:color w:val="16365D"/>
          <w:sz w:val="22"/>
        </w:rPr>
        <w:t>caso</w:t>
      </w:r>
      <w:proofErr w:type="gramEnd"/>
      <w:r>
        <w:rPr>
          <w:color w:val="16365D"/>
          <w:sz w:val="22"/>
        </w:rPr>
        <w:t xml:space="preserve"> además, debes </w:t>
      </w:r>
      <w:r>
        <w:rPr>
          <w:b/>
          <w:color w:val="16365D"/>
          <w:sz w:val="22"/>
        </w:rPr>
        <w:t xml:space="preserve">indicar </w:t>
      </w:r>
      <w:r>
        <w:rPr>
          <w:color w:val="16365D"/>
          <w:sz w:val="22"/>
        </w:rPr>
        <w:t xml:space="preserve">cuál es el </w:t>
      </w:r>
      <w:r>
        <w:rPr>
          <w:b/>
          <w:color w:val="16365D"/>
          <w:sz w:val="22"/>
        </w:rPr>
        <w:t xml:space="preserve">IBO en valor absoluto (dB) </w:t>
      </w:r>
      <w:r>
        <w:rPr>
          <w:color w:val="16365D"/>
          <w:sz w:val="22"/>
        </w:rPr>
        <w:t>con el que quieres que trabaje el transpondedor. Este es el valor de IBO que tomará la herramienta para realizar la</w:t>
      </w:r>
      <w:r>
        <w:rPr>
          <w:color w:val="16365D"/>
          <w:spacing w:val="-3"/>
          <w:sz w:val="22"/>
        </w:rPr>
        <w:t xml:space="preserve"> </w:t>
      </w:r>
      <w:r>
        <w:rPr>
          <w:color w:val="16365D"/>
          <w:sz w:val="22"/>
        </w:rPr>
        <w:t>simulación</w:t>
      </w:r>
    </w:p>
    <w:p w14:paraId="43844D2D" w14:textId="77777777" w:rsidR="00C01623" w:rsidRDefault="00C01623">
      <w:pPr>
        <w:pStyle w:val="Textoindependiente"/>
        <w:spacing w:before="3"/>
        <w:rPr>
          <w:sz w:val="16"/>
        </w:rPr>
      </w:pPr>
    </w:p>
    <w:p w14:paraId="45918413" w14:textId="77777777" w:rsidR="00C01623" w:rsidRDefault="00AE3BB7">
      <w:pPr>
        <w:pStyle w:val="Textoindependiente"/>
        <w:spacing w:before="1" w:line="276" w:lineRule="auto"/>
        <w:ind w:left="1000" w:right="379"/>
        <w:jc w:val="both"/>
      </w:pPr>
      <w:r>
        <w:rPr>
          <w:b/>
          <w:color w:val="16365D"/>
        </w:rPr>
        <w:t xml:space="preserve">Pulsa OK </w:t>
      </w:r>
      <w:r>
        <w:rPr>
          <w:color w:val="16365D"/>
        </w:rPr>
        <w:t>para guardar la configuración inicial. Tu planificación ya está grabada en la herramienta y está lista para simular.</w:t>
      </w:r>
    </w:p>
    <w:p w14:paraId="7A84A6BD" w14:textId="77777777" w:rsidR="00C01623" w:rsidRDefault="00C01623">
      <w:pPr>
        <w:spacing w:line="276" w:lineRule="auto"/>
        <w:jc w:val="both"/>
        <w:sectPr w:rsidR="00C01623">
          <w:headerReference w:type="even" r:id="rId25"/>
          <w:footerReference w:type="even" r:id="rId26"/>
          <w:footerReference w:type="default" r:id="rId27"/>
          <w:pgSz w:w="12240" w:h="15840"/>
          <w:pgMar w:top="80" w:right="1320" w:bottom="2240" w:left="1420" w:header="0" w:footer="2051" w:gutter="0"/>
          <w:cols w:space="720"/>
        </w:sectPr>
      </w:pPr>
    </w:p>
    <w:p w14:paraId="4DFD98B2" w14:textId="77777777" w:rsidR="00C01623" w:rsidRDefault="00AE3BB7">
      <w:pPr>
        <w:pStyle w:val="Textoindependiente"/>
        <w:rPr>
          <w:sz w:val="20"/>
        </w:rPr>
      </w:pPr>
      <w:r>
        <w:lastRenderedPageBreak/>
        <w:pict w14:anchorId="46663971">
          <v:group id="_x0000_s1055" alt="" style="position:absolute;margin-left:121.1pt;margin-top:3.25pt;width:424.3pt;height:288.75pt;z-index:-16306176;mso-position-horizontal-relative:page;mso-position-vertical-relative:page" coordorigin="2422,65" coordsize="8486,5775">
            <v:shape id="_x0000_s1056" type="#_x0000_t75" alt="" style="position:absolute;left:6196;top:76;width:3996;height:1265">
              <v:imagedata r:id="rId28" o:title=""/>
            </v:shape>
            <v:shape id="_x0000_s1057" type="#_x0000_t75" alt="" style="position:absolute;left:9518;top:64;width:1018;height:1407">
              <v:imagedata r:id="rId29" o:title=""/>
            </v:shape>
            <v:shape id="_x0000_s1058" type="#_x0000_t75" alt="" style="position:absolute;left:2422;top:1416;width:8486;height:4423">
              <v:imagedata r:id="rId30" o:title=""/>
            </v:shape>
            <w10:wrap anchorx="page" anchory="page"/>
          </v:group>
        </w:pict>
      </w:r>
    </w:p>
    <w:p w14:paraId="14D7BE35" w14:textId="77777777" w:rsidR="00C01623" w:rsidRDefault="00C01623">
      <w:pPr>
        <w:pStyle w:val="Textoindependiente"/>
        <w:rPr>
          <w:sz w:val="20"/>
        </w:rPr>
      </w:pPr>
    </w:p>
    <w:p w14:paraId="33A8AD0E" w14:textId="77777777" w:rsidR="00C01623" w:rsidRDefault="00C01623">
      <w:pPr>
        <w:pStyle w:val="Textoindependiente"/>
        <w:rPr>
          <w:sz w:val="20"/>
        </w:rPr>
      </w:pPr>
    </w:p>
    <w:p w14:paraId="6903B598" w14:textId="77777777" w:rsidR="00C01623" w:rsidRDefault="00C01623">
      <w:pPr>
        <w:pStyle w:val="Textoindependiente"/>
        <w:rPr>
          <w:sz w:val="20"/>
        </w:rPr>
      </w:pPr>
    </w:p>
    <w:p w14:paraId="4E5A7B4F" w14:textId="77777777" w:rsidR="00C01623" w:rsidRDefault="00C01623">
      <w:pPr>
        <w:pStyle w:val="Textoindependiente"/>
        <w:rPr>
          <w:sz w:val="20"/>
        </w:rPr>
      </w:pPr>
    </w:p>
    <w:p w14:paraId="00395F8B" w14:textId="77777777" w:rsidR="00C01623" w:rsidRDefault="00C01623">
      <w:pPr>
        <w:pStyle w:val="Textoindependiente"/>
        <w:rPr>
          <w:sz w:val="20"/>
        </w:rPr>
      </w:pPr>
    </w:p>
    <w:p w14:paraId="341302CE" w14:textId="77777777" w:rsidR="00C01623" w:rsidRDefault="00C01623">
      <w:pPr>
        <w:pStyle w:val="Textoindependiente"/>
        <w:rPr>
          <w:sz w:val="20"/>
        </w:rPr>
      </w:pPr>
    </w:p>
    <w:p w14:paraId="585F723A" w14:textId="77777777" w:rsidR="00C01623" w:rsidRDefault="00C01623">
      <w:pPr>
        <w:pStyle w:val="Textoindependiente"/>
        <w:rPr>
          <w:sz w:val="20"/>
        </w:rPr>
      </w:pPr>
    </w:p>
    <w:p w14:paraId="60ADF7AE" w14:textId="77777777" w:rsidR="00C01623" w:rsidRDefault="00C01623">
      <w:pPr>
        <w:pStyle w:val="Textoindependiente"/>
        <w:rPr>
          <w:sz w:val="20"/>
        </w:rPr>
      </w:pPr>
    </w:p>
    <w:p w14:paraId="0D03BB89" w14:textId="77777777" w:rsidR="00C01623" w:rsidRDefault="00C01623">
      <w:pPr>
        <w:pStyle w:val="Textoindependiente"/>
        <w:rPr>
          <w:sz w:val="20"/>
        </w:rPr>
      </w:pPr>
    </w:p>
    <w:p w14:paraId="633E2AC5" w14:textId="77777777" w:rsidR="00C01623" w:rsidRDefault="00C01623">
      <w:pPr>
        <w:pStyle w:val="Textoindependiente"/>
        <w:rPr>
          <w:sz w:val="20"/>
        </w:rPr>
      </w:pPr>
    </w:p>
    <w:p w14:paraId="62FBA3A7" w14:textId="77777777" w:rsidR="00C01623" w:rsidRDefault="00C01623">
      <w:pPr>
        <w:pStyle w:val="Textoindependiente"/>
        <w:rPr>
          <w:sz w:val="20"/>
        </w:rPr>
      </w:pPr>
    </w:p>
    <w:p w14:paraId="6AC22092" w14:textId="77777777" w:rsidR="00C01623" w:rsidRDefault="00C01623">
      <w:pPr>
        <w:pStyle w:val="Textoindependiente"/>
        <w:rPr>
          <w:sz w:val="20"/>
        </w:rPr>
      </w:pPr>
    </w:p>
    <w:p w14:paraId="34687840" w14:textId="77777777" w:rsidR="00C01623" w:rsidRDefault="00C01623">
      <w:pPr>
        <w:pStyle w:val="Textoindependiente"/>
        <w:rPr>
          <w:sz w:val="20"/>
        </w:rPr>
      </w:pPr>
    </w:p>
    <w:p w14:paraId="26DA08B7" w14:textId="77777777" w:rsidR="00C01623" w:rsidRDefault="00C01623">
      <w:pPr>
        <w:pStyle w:val="Textoindependiente"/>
        <w:rPr>
          <w:sz w:val="20"/>
        </w:rPr>
      </w:pPr>
    </w:p>
    <w:p w14:paraId="158D29AD" w14:textId="77777777" w:rsidR="00C01623" w:rsidRDefault="00C01623">
      <w:pPr>
        <w:pStyle w:val="Textoindependiente"/>
        <w:rPr>
          <w:sz w:val="20"/>
        </w:rPr>
      </w:pPr>
    </w:p>
    <w:p w14:paraId="6384997A" w14:textId="77777777" w:rsidR="00C01623" w:rsidRDefault="00C01623">
      <w:pPr>
        <w:pStyle w:val="Textoindependiente"/>
        <w:rPr>
          <w:sz w:val="20"/>
        </w:rPr>
      </w:pPr>
    </w:p>
    <w:p w14:paraId="7100D008" w14:textId="77777777" w:rsidR="00C01623" w:rsidRDefault="00C01623">
      <w:pPr>
        <w:pStyle w:val="Textoindependiente"/>
        <w:rPr>
          <w:sz w:val="20"/>
        </w:rPr>
      </w:pPr>
    </w:p>
    <w:p w14:paraId="4739C6A1" w14:textId="77777777" w:rsidR="00C01623" w:rsidRDefault="00C01623">
      <w:pPr>
        <w:pStyle w:val="Textoindependiente"/>
        <w:rPr>
          <w:sz w:val="20"/>
        </w:rPr>
      </w:pPr>
    </w:p>
    <w:p w14:paraId="0E85F4EB" w14:textId="77777777" w:rsidR="00C01623" w:rsidRDefault="00C01623">
      <w:pPr>
        <w:pStyle w:val="Textoindependiente"/>
        <w:rPr>
          <w:sz w:val="20"/>
        </w:rPr>
      </w:pPr>
    </w:p>
    <w:p w14:paraId="44119A76" w14:textId="77777777" w:rsidR="00C01623" w:rsidRDefault="00C01623">
      <w:pPr>
        <w:pStyle w:val="Textoindependiente"/>
        <w:spacing w:before="5"/>
        <w:rPr>
          <w:sz w:val="19"/>
        </w:rPr>
      </w:pPr>
    </w:p>
    <w:p w14:paraId="725F7875" w14:textId="77777777" w:rsidR="00C01623" w:rsidRDefault="00AE3BB7">
      <w:pPr>
        <w:pStyle w:val="Ttulo3"/>
        <w:spacing w:before="56"/>
        <w:ind w:left="2458"/>
      </w:pPr>
      <w:r>
        <w:rPr>
          <w:color w:val="16365D"/>
        </w:rPr>
        <w:t>Figura 6. Pantalla ASSIGNMENT EDIT del software ACRIM</w:t>
      </w:r>
    </w:p>
    <w:p w14:paraId="539D074E" w14:textId="77777777" w:rsidR="00C01623" w:rsidRDefault="00C01623">
      <w:pPr>
        <w:pStyle w:val="Textoindependiente"/>
        <w:rPr>
          <w:b/>
          <w:sz w:val="20"/>
        </w:rPr>
      </w:pPr>
    </w:p>
    <w:p w14:paraId="4A2E1D44" w14:textId="77777777" w:rsidR="00C01623" w:rsidRDefault="00C01623">
      <w:pPr>
        <w:pStyle w:val="Textoindependiente"/>
        <w:rPr>
          <w:b/>
          <w:sz w:val="20"/>
        </w:rPr>
      </w:pPr>
    </w:p>
    <w:p w14:paraId="6625A30D" w14:textId="77777777" w:rsidR="00C01623" w:rsidRDefault="00C01623">
      <w:pPr>
        <w:pStyle w:val="Textoindependiente"/>
        <w:spacing w:before="9"/>
        <w:rPr>
          <w:b/>
          <w:sz w:val="16"/>
        </w:rPr>
      </w:pPr>
    </w:p>
    <w:p w14:paraId="4CED1266" w14:textId="77777777" w:rsidR="00C01623" w:rsidRDefault="00AE3BB7">
      <w:pPr>
        <w:spacing w:before="57" w:line="276" w:lineRule="auto"/>
        <w:ind w:left="1001" w:right="373" w:hanging="360"/>
        <w:jc w:val="both"/>
      </w:pPr>
      <w:r>
        <w:rPr>
          <w:noProof/>
        </w:rPr>
        <w:drawing>
          <wp:inline distT="0" distB="0" distL="0" distR="0" wp14:anchorId="385BEC0F" wp14:editId="397BD3DE">
            <wp:extent cx="111124" cy="111124"/>
            <wp:effectExtent l="0" t="0" r="0" b="0"/>
            <wp:docPr id="51"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7.png"/>
                    <pic:cNvPicPr/>
                  </pic:nvPicPr>
                  <pic:blipFill>
                    <a:blip r:embed="rId7" cstate="print"/>
                    <a:stretch>
                      <a:fillRect/>
                    </a:stretch>
                  </pic:blipFill>
                  <pic:spPr>
                    <a:xfrm>
                      <a:off x="0" y="0"/>
                      <a:ext cx="111124" cy="111124"/>
                    </a:xfrm>
                    <a:prstGeom prst="rect">
                      <a:avLst/>
                    </a:prstGeom>
                  </pic:spPr>
                </pic:pic>
              </a:graphicData>
            </a:graphic>
          </wp:inline>
        </w:drawing>
      </w:r>
      <w:r>
        <w:rPr>
          <w:sz w:val="20"/>
        </w:rPr>
        <w:t xml:space="preserve">   </w:t>
      </w:r>
      <w:r>
        <w:rPr>
          <w:spacing w:val="-16"/>
          <w:sz w:val="20"/>
        </w:rPr>
        <w:t xml:space="preserve"> </w:t>
      </w:r>
      <w:r>
        <w:rPr>
          <w:color w:val="16365D"/>
          <w:sz w:val="22"/>
        </w:rPr>
        <w:t xml:space="preserve">Pincha en el menú </w:t>
      </w:r>
      <w:r>
        <w:rPr>
          <w:b/>
          <w:color w:val="16365D"/>
          <w:sz w:val="22"/>
        </w:rPr>
        <w:t>ACRIM-</w:t>
      </w:r>
      <w:proofErr w:type="spellStart"/>
      <w:r>
        <w:rPr>
          <w:b/>
          <w:color w:val="16365D"/>
          <w:sz w:val="22"/>
        </w:rPr>
        <w:t>Simulation</w:t>
      </w:r>
      <w:proofErr w:type="spellEnd"/>
      <w:r>
        <w:rPr>
          <w:color w:val="16365D"/>
          <w:sz w:val="22"/>
        </w:rPr>
        <w:t xml:space="preserve">. Se abre una pantalla en la que debes seleccionar lo que quieres simular (sólo nos interesa </w:t>
      </w:r>
      <w:r>
        <w:rPr>
          <w:b/>
          <w:color w:val="16365D"/>
          <w:sz w:val="22"/>
        </w:rPr>
        <w:t>simular el espectro y los productos IM de tercer orden</w:t>
      </w:r>
      <w:r>
        <w:rPr>
          <w:color w:val="16365D"/>
          <w:sz w:val="22"/>
        </w:rPr>
        <w:t xml:space="preserve">, pues son los que más influyen y ahorramos tiempo de simulación), y el </w:t>
      </w:r>
      <w:r>
        <w:rPr>
          <w:b/>
          <w:color w:val="16365D"/>
          <w:sz w:val="22"/>
        </w:rPr>
        <w:t xml:space="preserve">margen </w:t>
      </w:r>
      <w:r>
        <w:rPr>
          <w:color w:val="16365D"/>
          <w:sz w:val="22"/>
        </w:rPr>
        <w:t>en el que quieres que se repre</w:t>
      </w:r>
      <w:r>
        <w:rPr>
          <w:color w:val="16365D"/>
          <w:sz w:val="22"/>
        </w:rPr>
        <w:t>sente (</w:t>
      </w:r>
      <w:r>
        <w:rPr>
          <w:b/>
          <w:color w:val="16365D"/>
          <w:sz w:val="22"/>
        </w:rPr>
        <w:t>mantenemos el presentado por defecto</w:t>
      </w:r>
      <w:r>
        <w:rPr>
          <w:color w:val="16365D"/>
          <w:sz w:val="22"/>
        </w:rPr>
        <w:t xml:space="preserve">). Pulsa </w:t>
      </w:r>
      <w:r>
        <w:rPr>
          <w:b/>
          <w:color w:val="16365D"/>
          <w:sz w:val="22"/>
        </w:rPr>
        <w:t xml:space="preserve">Run </w:t>
      </w:r>
      <w:r>
        <w:rPr>
          <w:color w:val="16365D"/>
          <w:sz w:val="22"/>
        </w:rPr>
        <w:t>para que se ejecute, y aparecerá la representación</w:t>
      </w:r>
      <w:r>
        <w:rPr>
          <w:color w:val="16365D"/>
          <w:spacing w:val="-9"/>
          <w:sz w:val="22"/>
        </w:rPr>
        <w:t xml:space="preserve"> </w:t>
      </w:r>
      <w:r>
        <w:rPr>
          <w:color w:val="16365D"/>
          <w:sz w:val="22"/>
        </w:rPr>
        <w:t>gráfica.</w:t>
      </w:r>
    </w:p>
    <w:p w14:paraId="3DE7A361" w14:textId="77777777" w:rsidR="00C01623" w:rsidRDefault="00AE3BB7">
      <w:pPr>
        <w:pStyle w:val="Textoindependiente"/>
        <w:spacing w:before="1" w:line="276" w:lineRule="auto"/>
        <w:ind w:left="1001" w:right="374" w:hanging="360"/>
        <w:jc w:val="both"/>
      </w:pPr>
      <w:r>
        <w:rPr>
          <w:noProof/>
        </w:rPr>
        <w:drawing>
          <wp:inline distT="0" distB="0" distL="0" distR="0" wp14:anchorId="5E7BAC03" wp14:editId="4982CA0D">
            <wp:extent cx="111124" cy="111124"/>
            <wp:effectExtent l="0" t="0" r="0" b="0"/>
            <wp:docPr id="53"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7.png"/>
                    <pic:cNvPicPr/>
                  </pic:nvPicPr>
                  <pic:blipFill>
                    <a:blip r:embed="rId7" cstate="print"/>
                    <a:stretch>
                      <a:fillRect/>
                    </a:stretch>
                  </pic:blipFill>
                  <pic:spPr>
                    <a:xfrm>
                      <a:off x="0" y="0"/>
                      <a:ext cx="111124" cy="111124"/>
                    </a:xfrm>
                    <a:prstGeom prst="rect">
                      <a:avLst/>
                    </a:prstGeom>
                  </pic:spPr>
                </pic:pic>
              </a:graphicData>
            </a:graphic>
          </wp:inline>
        </w:drawing>
      </w:r>
      <w:r>
        <w:rPr>
          <w:rFonts w:ascii="Times New Roman" w:hAnsi="Times New Roman"/>
          <w:sz w:val="20"/>
        </w:rPr>
        <w:t xml:space="preserve">   </w:t>
      </w:r>
      <w:r>
        <w:rPr>
          <w:rFonts w:ascii="Times New Roman" w:hAnsi="Times New Roman"/>
          <w:spacing w:val="-16"/>
          <w:sz w:val="20"/>
        </w:rPr>
        <w:t xml:space="preserve"> </w:t>
      </w:r>
      <w:r>
        <w:rPr>
          <w:color w:val="16365D"/>
        </w:rPr>
        <w:t xml:space="preserve">Ahora pincha en el menú </w:t>
      </w:r>
      <w:r>
        <w:rPr>
          <w:b/>
          <w:color w:val="16365D"/>
        </w:rPr>
        <w:t xml:space="preserve">ACRIM-Post </w:t>
      </w:r>
      <w:proofErr w:type="spellStart"/>
      <w:r>
        <w:rPr>
          <w:b/>
          <w:color w:val="16365D"/>
        </w:rPr>
        <w:t>processor</w:t>
      </w:r>
      <w:proofErr w:type="spellEnd"/>
      <w:r>
        <w:rPr>
          <w:b/>
          <w:color w:val="16365D"/>
        </w:rPr>
        <w:t xml:space="preserve"> </w:t>
      </w:r>
      <w:r>
        <w:rPr>
          <w:color w:val="16365D"/>
        </w:rPr>
        <w:t xml:space="preserve">para obtener los valores numéricos </w:t>
      </w:r>
      <w:r>
        <w:rPr>
          <w:color w:val="16365D"/>
          <w:spacing w:val="-4"/>
        </w:rPr>
        <w:t xml:space="preserve">de </w:t>
      </w:r>
      <w:r>
        <w:rPr>
          <w:color w:val="16365D"/>
        </w:rPr>
        <w:t xml:space="preserve">interés de la simulación. Puedes elegir el rango de </w:t>
      </w:r>
      <w:r>
        <w:rPr>
          <w:color w:val="16365D"/>
        </w:rPr>
        <w:t>frecuencias en el que se calculan los productos de intermodulación, pulsando uno de los tres</w:t>
      </w:r>
      <w:r>
        <w:rPr>
          <w:color w:val="16365D"/>
          <w:spacing w:val="-2"/>
        </w:rPr>
        <w:t xml:space="preserve"> </w:t>
      </w:r>
      <w:r>
        <w:rPr>
          <w:color w:val="16365D"/>
        </w:rPr>
        <w:t>botones:</w:t>
      </w:r>
    </w:p>
    <w:p w14:paraId="7A738F49" w14:textId="77777777" w:rsidR="00C01623" w:rsidRDefault="00AE3BB7">
      <w:pPr>
        <w:pStyle w:val="Textoindependiente"/>
        <w:spacing w:line="276" w:lineRule="auto"/>
        <w:ind w:left="1721" w:right="378" w:hanging="360"/>
        <w:jc w:val="both"/>
      </w:pPr>
      <w:r>
        <w:rPr>
          <w:rFonts w:ascii="Arial" w:hAnsi="Arial"/>
          <w:color w:val="16365D"/>
          <w:position w:val="2"/>
        </w:rPr>
        <w:t xml:space="preserve">∞ </w:t>
      </w:r>
      <w:r>
        <w:rPr>
          <w:color w:val="16365D"/>
          <w:position w:val="2"/>
        </w:rPr>
        <w:t>GLOBAL: Muestra la C/N|</w:t>
      </w:r>
      <w:r>
        <w:rPr>
          <w:color w:val="16365D"/>
          <w:sz w:val="14"/>
        </w:rPr>
        <w:t xml:space="preserve">IM </w:t>
      </w:r>
      <w:r>
        <w:rPr>
          <w:color w:val="16365D"/>
          <w:position w:val="2"/>
        </w:rPr>
        <w:t xml:space="preserve">considerando el rango de frecuencias de nuestro </w:t>
      </w:r>
      <w:r>
        <w:rPr>
          <w:color w:val="16365D"/>
        </w:rPr>
        <w:t>transpondedor y de los inmediatamente adyacentes a él.</w:t>
      </w:r>
    </w:p>
    <w:p w14:paraId="3E4CD590" w14:textId="77777777" w:rsidR="00C01623" w:rsidRDefault="00AE3BB7">
      <w:pPr>
        <w:spacing w:line="276" w:lineRule="auto"/>
        <w:ind w:left="1721" w:right="377" w:hanging="360"/>
        <w:jc w:val="both"/>
        <w:rPr>
          <w:b/>
        </w:rPr>
      </w:pPr>
      <w:r>
        <w:rPr>
          <w:rFonts w:ascii="Arial" w:hAnsi="Arial"/>
          <w:color w:val="16365D"/>
          <w:position w:val="2"/>
          <w:sz w:val="22"/>
        </w:rPr>
        <w:t xml:space="preserve">∞ </w:t>
      </w:r>
      <w:r>
        <w:rPr>
          <w:b/>
          <w:color w:val="16365D"/>
          <w:position w:val="2"/>
          <w:sz w:val="22"/>
        </w:rPr>
        <w:t xml:space="preserve">TRANSPONDER: </w:t>
      </w:r>
      <w:r>
        <w:rPr>
          <w:color w:val="16365D"/>
          <w:position w:val="2"/>
          <w:sz w:val="22"/>
        </w:rPr>
        <w:t xml:space="preserve">Muestra </w:t>
      </w:r>
      <w:r>
        <w:rPr>
          <w:color w:val="16365D"/>
          <w:position w:val="2"/>
          <w:sz w:val="22"/>
        </w:rPr>
        <w:t>la C/N|</w:t>
      </w:r>
      <w:r>
        <w:rPr>
          <w:color w:val="16365D"/>
          <w:sz w:val="14"/>
        </w:rPr>
        <w:t xml:space="preserve">IM </w:t>
      </w:r>
      <w:r>
        <w:rPr>
          <w:color w:val="16365D"/>
          <w:position w:val="2"/>
          <w:sz w:val="22"/>
        </w:rPr>
        <w:t xml:space="preserve">considerando el rango de </w:t>
      </w:r>
      <w:proofErr w:type="gramStart"/>
      <w:r>
        <w:rPr>
          <w:color w:val="16365D"/>
          <w:position w:val="2"/>
          <w:sz w:val="22"/>
        </w:rPr>
        <w:t>frecuencias  de</w:t>
      </w:r>
      <w:proofErr w:type="gramEnd"/>
      <w:r>
        <w:rPr>
          <w:color w:val="16365D"/>
          <w:position w:val="2"/>
          <w:sz w:val="22"/>
        </w:rPr>
        <w:t xml:space="preserve"> </w:t>
      </w:r>
      <w:r>
        <w:rPr>
          <w:color w:val="16365D"/>
          <w:sz w:val="22"/>
        </w:rPr>
        <w:t xml:space="preserve">nuestro transpondedor. Es el valor que nos interesa y </w:t>
      </w:r>
      <w:r>
        <w:rPr>
          <w:b/>
          <w:color w:val="16365D"/>
          <w:sz w:val="22"/>
        </w:rPr>
        <w:t>el que nos da el programa por defecto.</w:t>
      </w:r>
    </w:p>
    <w:p w14:paraId="24A9BA79" w14:textId="77777777" w:rsidR="00C01623" w:rsidRDefault="00AE3BB7">
      <w:pPr>
        <w:pStyle w:val="Textoindependiente"/>
        <w:spacing w:line="276" w:lineRule="auto"/>
        <w:ind w:left="1721" w:right="377" w:hanging="361"/>
        <w:jc w:val="both"/>
      </w:pPr>
      <w:r>
        <w:rPr>
          <w:rFonts w:ascii="Arial" w:hAnsi="Arial"/>
          <w:color w:val="16365D"/>
        </w:rPr>
        <w:t xml:space="preserve">∞ </w:t>
      </w:r>
      <w:r>
        <w:rPr>
          <w:color w:val="16365D"/>
        </w:rPr>
        <w:t xml:space="preserve">CARRIER: Te lleva a la pantalla </w:t>
      </w:r>
      <w:proofErr w:type="spellStart"/>
      <w:r>
        <w:rPr>
          <w:color w:val="16365D"/>
        </w:rPr>
        <w:t>Assignment</w:t>
      </w:r>
      <w:proofErr w:type="spellEnd"/>
      <w:r>
        <w:rPr>
          <w:color w:val="16365D"/>
        </w:rPr>
        <w:t xml:space="preserve"> </w:t>
      </w:r>
      <w:proofErr w:type="spellStart"/>
      <w:r>
        <w:rPr>
          <w:color w:val="16365D"/>
        </w:rPr>
        <w:t>Edit</w:t>
      </w:r>
      <w:proofErr w:type="spellEnd"/>
      <w:r>
        <w:rPr>
          <w:color w:val="16365D"/>
        </w:rPr>
        <w:t xml:space="preserve"> para que selecciones la portadora </w:t>
      </w:r>
      <w:r>
        <w:rPr>
          <w:color w:val="16365D"/>
          <w:position w:val="2"/>
        </w:rPr>
        <w:t>sobre la que quieres que te muestre la C/N|</w:t>
      </w:r>
      <w:r>
        <w:rPr>
          <w:color w:val="16365D"/>
          <w:sz w:val="14"/>
        </w:rPr>
        <w:t>IM</w:t>
      </w:r>
      <w:r>
        <w:rPr>
          <w:color w:val="16365D"/>
          <w:position w:val="2"/>
        </w:rPr>
        <w:t>.</w:t>
      </w:r>
    </w:p>
    <w:p w14:paraId="1E638089" w14:textId="77777777" w:rsidR="00C01623" w:rsidRDefault="00C01623">
      <w:pPr>
        <w:pStyle w:val="Textoindependiente"/>
        <w:spacing w:before="4"/>
        <w:rPr>
          <w:sz w:val="16"/>
        </w:rPr>
      </w:pPr>
    </w:p>
    <w:p w14:paraId="6A46D3AB" w14:textId="77777777" w:rsidR="00C01623" w:rsidRDefault="00AE3BB7">
      <w:pPr>
        <w:spacing w:line="276" w:lineRule="auto"/>
        <w:ind w:left="1001" w:right="375" w:firstLine="50"/>
        <w:jc w:val="both"/>
      </w:pPr>
      <w:r>
        <w:rPr>
          <w:color w:val="16365D"/>
          <w:sz w:val="22"/>
        </w:rPr>
        <w:t xml:space="preserve">De esta pantalla debes extraer los valores del </w:t>
      </w:r>
      <w:r>
        <w:rPr>
          <w:b/>
          <w:color w:val="16365D"/>
          <w:sz w:val="22"/>
        </w:rPr>
        <w:t>IBO (input-</w:t>
      </w:r>
      <w:proofErr w:type="spellStart"/>
      <w:r>
        <w:rPr>
          <w:b/>
          <w:color w:val="16365D"/>
          <w:sz w:val="22"/>
        </w:rPr>
        <w:t>backoff</w:t>
      </w:r>
      <w:proofErr w:type="spellEnd"/>
      <w:r>
        <w:rPr>
          <w:b/>
          <w:color w:val="16365D"/>
          <w:sz w:val="22"/>
        </w:rPr>
        <w:t xml:space="preserve">), </w:t>
      </w:r>
      <w:r>
        <w:rPr>
          <w:color w:val="16365D"/>
          <w:sz w:val="22"/>
        </w:rPr>
        <w:t xml:space="preserve">el </w:t>
      </w:r>
      <w:r>
        <w:rPr>
          <w:b/>
          <w:color w:val="16365D"/>
          <w:sz w:val="22"/>
        </w:rPr>
        <w:t xml:space="preserve">OBO </w:t>
      </w:r>
      <w:r>
        <w:rPr>
          <w:color w:val="16365D"/>
          <w:sz w:val="22"/>
        </w:rPr>
        <w:t xml:space="preserve">resultante </w:t>
      </w:r>
      <w:r>
        <w:rPr>
          <w:color w:val="16365D"/>
          <w:position w:val="2"/>
          <w:sz w:val="22"/>
        </w:rPr>
        <w:t>(</w:t>
      </w:r>
      <w:r>
        <w:rPr>
          <w:b/>
          <w:color w:val="16365D"/>
          <w:position w:val="2"/>
          <w:sz w:val="22"/>
        </w:rPr>
        <w:t xml:space="preserve">output </w:t>
      </w:r>
      <w:proofErr w:type="spellStart"/>
      <w:r>
        <w:rPr>
          <w:b/>
          <w:color w:val="16365D"/>
          <w:position w:val="2"/>
          <w:sz w:val="22"/>
        </w:rPr>
        <w:t>backoff</w:t>
      </w:r>
      <w:proofErr w:type="spellEnd"/>
      <w:r>
        <w:rPr>
          <w:color w:val="16365D"/>
          <w:position w:val="2"/>
          <w:sz w:val="22"/>
        </w:rPr>
        <w:t xml:space="preserve">) y la relación </w:t>
      </w:r>
      <w:r>
        <w:rPr>
          <w:b/>
          <w:color w:val="16365D"/>
          <w:position w:val="2"/>
          <w:sz w:val="22"/>
        </w:rPr>
        <w:t>C/N|</w:t>
      </w:r>
      <w:r>
        <w:rPr>
          <w:b/>
          <w:color w:val="16365D"/>
          <w:sz w:val="14"/>
        </w:rPr>
        <w:t xml:space="preserve">IM </w:t>
      </w:r>
      <w:r>
        <w:rPr>
          <w:color w:val="16365D"/>
          <w:position w:val="2"/>
          <w:sz w:val="22"/>
        </w:rPr>
        <w:t xml:space="preserve">generada en el transpondedor para ese punto de </w:t>
      </w:r>
      <w:r>
        <w:rPr>
          <w:color w:val="16365D"/>
          <w:sz w:val="22"/>
        </w:rPr>
        <w:t>trabajo.</w:t>
      </w:r>
    </w:p>
    <w:p w14:paraId="3A334766" w14:textId="77777777" w:rsidR="00C01623" w:rsidRDefault="00C01623">
      <w:pPr>
        <w:spacing w:line="276" w:lineRule="auto"/>
        <w:jc w:val="both"/>
        <w:sectPr w:rsidR="00C01623">
          <w:headerReference w:type="default" r:id="rId31"/>
          <w:pgSz w:w="12240" w:h="15840"/>
          <w:pgMar w:top="960" w:right="1320" w:bottom="2240" w:left="1420" w:header="751" w:footer="2051" w:gutter="0"/>
          <w:cols w:space="720"/>
        </w:sectPr>
      </w:pPr>
    </w:p>
    <w:p w14:paraId="5C46ECB2" w14:textId="77777777" w:rsidR="00C01623" w:rsidRDefault="00AE3BB7">
      <w:pPr>
        <w:pStyle w:val="Textoindependiente"/>
        <w:ind w:left="-1420"/>
        <w:rPr>
          <w:sz w:val="20"/>
        </w:rPr>
      </w:pPr>
      <w:r>
        <w:rPr>
          <w:noProof/>
        </w:rPr>
      </w:r>
      <w:r>
        <w:pict w14:anchorId="4B973149">
          <v:group id="Group 148" o:spid="_x0000_s1050" style="width:510.3pt;height:286.8pt;mso-position-horizontal-relative:char;mso-position-vertical-relative:line" coordsize="10206,573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">
            <o:lock v:ext="edit" aspectratio="t"/>
            <v:shape id="Picture 149" o:spid="_x0000_s1051" type="#_x0000_t75" style="position:absolute;left:487;width:3891;height:127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">
              <v:imagedata r:id="rId32" o:title=""/>
            </v:shape>
            <v:shape id="Picture 150" o:spid="_x0000_s1052" type="#_x0000_t75" style="position:absolute;top:16;width:996;height:14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">
              <v:imagedata r:id="rId33" o:title=""/>
            </v:shape>
            <v:shape id="Picture 151" o:spid="_x0000_s1053" type="#_x0000_t75" style="position:absolute;left:1701;top:1340;width:8505;height:43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">
              <v:imagedata r:id="rId34" o:title=""/>
            </v:shape>
            <v:shape id="Text Box 152" o:spid="_x0000_s1054" type="#_x0000_t202" style="position:absolute;left:1701;top:674;width:1068;height:2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" filled="f" stroked="f">
              <o:lock v:ext="edit" aspectratio="t"/>
              <v:textbox inset="0,0,0,0">
                <w:txbxContent>
                  <w:p w14:paraId="318A392A" w14:textId="77777777" w:rsidR="00C01623" w:rsidRDefault="00AE3BB7">
                    <w:pPr>
                      <w:spacing w:line="221" w:lineRule="exact"/>
                    </w:pPr>
                    <w:r>
                      <w:rPr>
                        <w:color w:val="16365D"/>
                        <w:sz w:val="22"/>
                      </w:rPr>
                      <w:t>PRÁCTICA 3</w:t>
                    </w:r>
                  </w:p>
                </w:txbxContent>
              </v:textbox>
            </v:shape>
            <w10:anchorlock/>
          </v:group>
        </w:pict>
      </w:r>
    </w:p>
    <w:p w14:paraId="27F33DEF" w14:textId="77777777" w:rsidR="00C01623" w:rsidRDefault="00C01623">
      <w:pPr>
        <w:pStyle w:val="Textoindependiente"/>
        <w:spacing w:before="1"/>
        <w:rPr>
          <w:sz w:val="15"/>
        </w:rPr>
      </w:pPr>
    </w:p>
    <w:p w14:paraId="399BC86D" w14:textId="77777777" w:rsidR="00C01623" w:rsidRDefault="00AE3BB7">
      <w:pPr>
        <w:pStyle w:val="Ttulo3"/>
        <w:spacing w:before="56"/>
        <w:ind w:left="2492"/>
      </w:pPr>
      <w:r>
        <w:rPr>
          <w:color w:val="16365D"/>
        </w:rPr>
        <w:t>Figura 7. Pantalla POST PROCCESOR del software ACRIM</w:t>
      </w:r>
    </w:p>
    <w:p w14:paraId="2864C5D5" w14:textId="77777777" w:rsidR="00C01623" w:rsidRDefault="00C01623">
      <w:pPr>
        <w:pStyle w:val="Textoindependiente"/>
        <w:rPr>
          <w:b/>
        </w:rPr>
      </w:pPr>
    </w:p>
    <w:p w14:paraId="3D0633C0" w14:textId="77777777" w:rsidR="00C01623" w:rsidRDefault="00C01623">
      <w:pPr>
        <w:pStyle w:val="Textoindependiente"/>
        <w:rPr>
          <w:b/>
        </w:rPr>
      </w:pPr>
    </w:p>
    <w:p w14:paraId="31FC2F82" w14:textId="77777777" w:rsidR="00C01623" w:rsidRDefault="00C01623">
      <w:pPr>
        <w:pStyle w:val="Textoindependiente"/>
        <w:spacing w:before="4"/>
        <w:rPr>
          <w:b/>
          <w:sz w:val="17"/>
        </w:rPr>
      </w:pPr>
    </w:p>
    <w:p w14:paraId="32B75123" w14:textId="77777777" w:rsidR="00C01623" w:rsidRDefault="00AE3BB7">
      <w:pPr>
        <w:spacing w:line="276" w:lineRule="auto"/>
        <w:ind w:left="281" w:right="374"/>
        <w:jc w:val="both"/>
      </w:pPr>
      <w:r>
        <w:rPr>
          <w:b/>
          <w:color w:val="16365D"/>
          <w:sz w:val="22"/>
        </w:rPr>
        <w:t xml:space="preserve">NOTA 1: </w:t>
      </w:r>
      <w:r>
        <w:rPr>
          <w:color w:val="16365D"/>
          <w:sz w:val="22"/>
        </w:rPr>
        <w:t xml:space="preserve">Deberás generar </w:t>
      </w:r>
      <w:r>
        <w:rPr>
          <w:b/>
          <w:color w:val="16365D"/>
          <w:sz w:val="22"/>
        </w:rPr>
        <w:t xml:space="preserve">una nueva simulación </w:t>
      </w:r>
      <w:r>
        <w:rPr>
          <w:color w:val="16365D"/>
          <w:sz w:val="22"/>
        </w:rPr>
        <w:t xml:space="preserve">para cada punto de trabajo que quieras evaluar, es decir, </w:t>
      </w:r>
      <w:r>
        <w:rPr>
          <w:b/>
          <w:color w:val="16365D"/>
          <w:sz w:val="22"/>
        </w:rPr>
        <w:t>para cada IBO</w:t>
      </w:r>
      <w:r>
        <w:rPr>
          <w:color w:val="16365D"/>
          <w:sz w:val="22"/>
        </w:rPr>
        <w:t>.</w:t>
      </w:r>
    </w:p>
    <w:p w14:paraId="3DB08D6C" w14:textId="77777777" w:rsidR="00C01623" w:rsidRDefault="00C01623">
      <w:pPr>
        <w:pStyle w:val="Textoindependiente"/>
        <w:spacing w:before="6"/>
        <w:rPr>
          <w:sz w:val="16"/>
        </w:rPr>
      </w:pPr>
    </w:p>
    <w:p w14:paraId="392E3CAE" w14:textId="77777777" w:rsidR="00C01623" w:rsidRDefault="00AE3BB7">
      <w:pPr>
        <w:spacing w:line="276" w:lineRule="auto"/>
        <w:ind w:left="281" w:right="375"/>
        <w:jc w:val="both"/>
      </w:pPr>
      <w:r>
        <w:rPr>
          <w:b/>
          <w:color w:val="16365D"/>
          <w:sz w:val="22"/>
        </w:rPr>
        <w:t xml:space="preserve">NOTA 2: </w:t>
      </w:r>
      <w:r>
        <w:rPr>
          <w:color w:val="16365D"/>
          <w:sz w:val="22"/>
        </w:rPr>
        <w:t xml:space="preserve">Para salir, pulsa </w:t>
      </w:r>
      <w:proofErr w:type="spellStart"/>
      <w:r>
        <w:rPr>
          <w:color w:val="16365D"/>
          <w:sz w:val="22"/>
        </w:rPr>
        <w:t>Quit</w:t>
      </w:r>
      <w:proofErr w:type="spellEnd"/>
      <w:r>
        <w:rPr>
          <w:color w:val="16365D"/>
          <w:sz w:val="22"/>
        </w:rPr>
        <w:t xml:space="preserve"> en el menú File. </w:t>
      </w:r>
      <w:proofErr w:type="gramStart"/>
      <w:r>
        <w:rPr>
          <w:b/>
          <w:color w:val="16365D"/>
          <w:sz w:val="22"/>
        </w:rPr>
        <w:t xml:space="preserve">NO OLVIDES </w:t>
      </w:r>
      <w:r>
        <w:rPr>
          <w:color w:val="16365D"/>
          <w:sz w:val="22"/>
        </w:rPr>
        <w:t xml:space="preserve">Responder Yes a la pregunta </w:t>
      </w:r>
      <w:proofErr w:type="spellStart"/>
      <w:r>
        <w:rPr>
          <w:color w:val="16365D"/>
          <w:sz w:val="22"/>
        </w:rPr>
        <w:t>Save</w:t>
      </w:r>
      <w:proofErr w:type="spellEnd"/>
      <w:r>
        <w:rPr>
          <w:color w:val="16365D"/>
          <w:sz w:val="22"/>
        </w:rPr>
        <w:t xml:space="preserve"> </w:t>
      </w:r>
      <w:proofErr w:type="spellStart"/>
      <w:r>
        <w:rPr>
          <w:color w:val="16365D"/>
          <w:sz w:val="22"/>
        </w:rPr>
        <w:t>Environment</w:t>
      </w:r>
      <w:proofErr w:type="spellEnd"/>
      <w:r>
        <w:rPr>
          <w:color w:val="16365D"/>
          <w:sz w:val="22"/>
        </w:rPr>
        <w:t>?</w:t>
      </w:r>
      <w:proofErr w:type="gramEnd"/>
      <w:r>
        <w:rPr>
          <w:color w:val="16365D"/>
          <w:sz w:val="22"/>
        </w:rPr>
        <w:t xml:space="preserve"> antes de salir definitivamente del programa, para que todo el trabajo realizado hasta el momento se guarde. </w:t>
      </w:r>
      <w:r>
        <w:rPr>
          <w:b/>
          <w:color w:val="16365D"/>
          <w:sz w:val="22"/>
        </w:rPr>
        <w:t>Sólo se guardan los datos de la última simulación</w:t>
      </w:r>
      <w:r>
        <w:rPr>
          <w:b/>
          <w:color w:val="16365D"/>
          <w:spacing w:val="-18"/>
          <w:sz w:val="22"/>
        </w:rPr>
        <w:t xml:space="preserve"> </w:t>
      </w:r>
      <w:r>
        <w:rPr>
          <w:b/>
          <w:color w:val="16365D"/>
          <w:sz w:val="22"/>
        </w:rPr>
        <w:t>realizada</w:t>
      </w:r>
      <w:r>
        <w:rPr>
          <w:color w:val="16365D"/>
          <w:sz w:val="22"/>
        </w:rPr>
        <w:t>.</w:t>
      </w:r>
    </w:p>
    <w:p w14:paraId="3DDAADE3" w14:textId="77777777" w:rsidR="00C01623" w:rsidRDefault="00C01623">
      <w:pPr>
        <w:pStyle w:val="Textoindependiente"/>
        <w:spacing w:before="3"/>
        <w:rPr>
          <w:sz w:val="16"/>
        </w:rPr>
      </w:pPr>
    </w:p>
    <w:p w14:paraId="094DACAB" w14:textId="77777777" w:rsidR="00C01623" w:rsidRDefault="00AE3BB7">
      <w:pPr>
        <w:pStyle w:val="Textoindependiente"/>
        <w:spacing w:line="276" w:lineRule="auto"/>
        <w:ind w:left="281" w:right="376" w:hanging="1"/>
        <w:jc w:val="both"/>
      </w:pPr>
      <w:r>
        <w:rPr>
          <w:color w:val="16365D"/>
          <w:position w:val="2"/>
        </w:rPr>
        <w:t>Para los cálculos del enlace tomaremos e</w:t>
      </w:r>
      <w:r>
        <w:rPr>
          <w:color w:val="16365D"/>
          <w:position w:val="2"/>
        </w:rPr>
        <w:t>l valor de C/N|</w:t>
      </w:r>
      <w:r>
        <w:rPr>
          <w:color w:val="16365D"/>
          <w:sz w:val="14"/>
        </w:rPr>
        <w:t xml:space="preserve">IM </w:t>
      </w:r>
      <w:r>
        <w:rPr>
          <w:color w:val="16365D"/>
          <w:position w:val="2"/>
        </w:rPr>
        <w:t xml:space="preserve">para todo el transpondedor, ya que este </w:t>
      </w:r>
      <w:r>
        <w:rPr>
          <w:color w:val="16365D"/>
        </w:rPr>
        <w:t xml:space="preserve">dato nos da la C/I promediada para todas las portadoras (que en este caso son iguales), a fin de </w:t>
      </w:r>
      <w:r>
        <w:rPr>
          <w:color w:val="16365D"/>
          <w:position w:val="2"/>
        </w:rPr>
        <w:t>simplificar los cálculos. Una vez calculada la C/I (C/N|</w:t>
      </w:r>
      <w:r>
        <w:rPr>
          <w:color w:val="16365D"/>
          <w:sz w:val="14"/>
        </w:rPr>
        <w:t>IM</w:t>
      </w:r>
      <w:r>
        <w:rPr>
          <w:color w:val="16365D"/>
          <w:position w:val="2"/>
        </w:rPr>
        <w:t>), debes calcular la C/</w:t>
      </w:r>
      <w:proofErr w:type="spellStart"/>
      <w:r>
        <w:rPr>
          <w:color w:val="16365D"/>
          <w:position w:val="2"/>
        </w:rPr>
        <w:t>Io</w:t>
      </w:r>
      <w:proofErr w:type="spellEnd"/>
      <w:r>
        <w:rPr>
          <w:color w:val="16365D"/>
          <w:position w:val="2"/>
        </w:rPr>
        <w:t>, pues ese es el d</w:t>
      </w:r>
      <w:r>
        <w:rPr>
          <w:color w:val="16365D"/>
          <w:position w:val="2"/>
        </w:rPr>
        <w:t xml:space="preserve">ato </w:t>
      </w:r>
      <w:r>
        <w:rPr>
          <w:color w:val="16365D"/>
        </w:rPr>
        <w:t>que necesitas utilizar en el balance de enlace según la ecuación elación C/I = C/I0*1/BN, donde BN es el ancho de banda de ruido de la</w:t>
      </w:r>
      <w:r>
        <w:rPr>
          <w:color w:val="16365D"/>
          <w:spacing w:val="-2"/>
        </w:rPr>
        <w:t xml:space="preserve"> </w:t>
      </w:r>
      <w:r>
        <w:rPr>
          <w:color w:val="16365D"/>
        </w:rPr>
        <w:t>portadora.</w:t>
      </w:r>
    </w:p>
    <w:p w14:paraId="03E5CF60" w14:textId="77777777" w:rsidR="00C01623" w:rsidRDefault="00C01623">
      <w:pPr>
        <w:pStyle w:val="Textoindependiente"/>
        <w:rPr>
          <w:sz w:val="17"/>
        </w:rPr>
      </w:pPr>
    </w:p>
    <w:p w14:paraId="225152A5" w14:textId="77777777" w:rsidR="00C01623" w:rsidRDefault="00AE3BB7">
      <w:pPr>
        <w:pStyle w:val="Ttulo4"/>
      </w:pPr>
      <w:bookmarkStart w:id="8" w:name="CÁLCULO_DEL_ANCHO_DE_BANDA_DE_RUIDO"/>
      <w:bookmarkEnd w:id="8"/>
      <w:r>
        <w:rPr>
          <w:color w:val="365F91"/>
          <w:w w:val="90"/>
        </w:rPr>
        <w:t>CÁLCULO DEL ANCHO DE BANDA DE</w:t>
      </w:r>
      <w:r>
        <w:rPr>
          <w:color w:val="365F91"/>
          <w:spacing w:val="-16"/>
          <w:w w:val="90"/>
        </w:rPr>
        <w:t xml:space="preserve"> </w:t>
      </w:r>
      <w:r>
        <w:rPr>
          <w:color w:val="365F91"/>
          <w:w w:val="90"/>
        </w:rPr>
        <w:t>RUIDO</w:t>
      </w:r>
    </w:p>
    <w:p w14:paraId="24DC4355" w14:textId="77777777" w:rsidR="00C01623" w:rsidRDefault="00AE3BB7">
      <w:pPr>
        <w:pStyle w:val="Textoindependiente"/>
        <w:spacing w:before="36" w:line="276" w:lineRule="auto"/>
        <w:ind w:left="281" w:right="377"/>
        <w:jc w:val="both"/>
      </w:pPr>
      <w:r>
        <w:rPr>
          <w:color w:val="16365D"/>
        </w:rPr>
        <w:t xml:space="preserve">El ancho de banda de ruido de una señal digital es el ancho de banda </w:t>
      </w:r>
      <w:r>
        <w:rPr>
          <w:color w:val="16365D"/>
        </w:rPr>
        <w:t>de un espectro ficticio rectangular de tal forma que la potencia dentro de esa banda sea equivalente a la potencia asociada con el espectro de la señal. Coincide con el ancho de banda del filtro de Nyquist, que es la tasa de símbolos de la señal.</w:t>
      </w:r>
    </w:p>
    <w:p w14:paraId="310FE0FB" w14:textId="77777777" w:rsidR="00C01623" w:rsidRDefault="00C01623">
      <w:pPr>
        <w:spacing w:line="276" w:lineRule="auto"/>
        <w:jc w:val="both"/>
        <w:sectPr w:rsidR="00C01623">
          <w:headerReference w:type="even" r:id="rId35"/>
          <w:pgSz w:w="12240" w:h="15840"/>
          <w:pgMar w:top="80" w:right="1320" w:bottom="2240" w:left="1420" w:header="0" w:footer="2051" w:gutter="0"/>
          <w:cols w:space="720"/>
        </w:sectPr>
      </w:pPr>
    </w:p>
    <w:p w14:paraId="4936D380" w14:textId="77777777" w:rsidR="00C01623" w:rsidRDefault="00C01623">
      <w:pPr>
        <w:pStyle w:val="Textoindependiente"/>
        <w:rPr>
          <w:sz w:val="20"/>
        </w:rPr>
      </w:pPr>
    </w:p>
    <w:p w14:paraId="575CB8EE" w14:textId="77777777" w:rsidR="00C01623" w:rsidRDefault="00C01623">
      <w:pPr>
        <w:pStyle w:val="Textoindependiente"/>
        <w:rPr>
          <w:sz w:val="20"/>
        </w:rPr>
      </w:pPr>
    </w:p>
    <w:p w14:paraId="1B2F5DBA" w14:textId="77777777" w:rsidR="00C01623" w:rsidRDefault="00C01623">
      <w:pPr>
        <w:pStyle w:val="Textoindependiente"/>
        <w:rPr>
          <w:sz w:val="20"/>
        </w:rPr>
      </w:pPr>
    </w:p>
    <w:p w14:paraId="032B6531" w14:textId="77777777" w:rsidR="00C01623" w:rsidRDefault="00C01623">
      <w:pPr>
        <w:pStyle w:val="Textoindependiente"/>
        <w:rPr>
          <w:sz w:val="20"/>
        </w:rPr>
      </w:pPr>
    </w:p>
    <w:p w14:paraId="32D5BA41" w14:textId="77777777" w:rsidR="00C01623" w:rsidRDefault="00C01623">
      <w:pPr>
        <w:pStyle w:val="Textoindependiente"/>
        <w:rPr>
          <w:sz w:val="20"/>
        </w:rPr>
      </w:pPr>
    </w:p>
    <w:p w14:paraId="4C5724F5" w14:textId="77777777" w:rsidR="00C01623" w:rsidRDefault="00C01623">
      <w:pPr>
        <w:pStyle w:val="Textoindependiente"/>
        <w:rPr>
          <w:sz w:val="20"/>
        </w:rPr>
      </w:pPr>
    </w:p>
    <w:p w14:paraId="4631B793" w14:textId="77777777" w:rsidR="00C01623" w:rsidRDefault="00C01623">
      <w:pPr>
        <w:pStyle w:val="Textoindependiente"/>
        <w:rPr>
          <w:sz w:val="20"/>
        </w:rPr>
      </w:pPr>
    </w:p>
    <w:p w14:paraId="7C5C63CE" w14:textId="77777777" w:rsidR="00C01623" w:rsidRDefault="00C01623">
      <w:pPr>
        <w:pStyle w:val="Textoindependiente"/>
        <w:rPr>
          <w:sz w:val="20"/>
        </w:rPr>
      </w:pPr>
    </w:p>
    <w:p w14:paraId="7F6DDB21" w14:textId="77777777" w:rsidR="00C01623" w:rsidRDefault="00C01623">
      <w:pPr>
        <w:pStyle w:val="Textoindependiente"/>
        <w:rPr>
          <w:sz w:val="20"/>
        </w:rPr>
      </w:pPr>
    </w:p>
    <w:p w14:paraId="347C8696" w14:textId="77777777" w:rsidR="00C01623" w:rsidRDefault="00C01623">
      <w:pPr>
        <w:pStyle w:val="Textoindependiente"/>
        <w:rPr>
          <w:sz w:val="20"/>
        </w:rPr>
      </w:pPr>
    </w:p>
    <w:p w14:paraId="2843FD3D" w14:textId="77777777" w:rsidR="00C01623" w:rsidRDefault="00C01623">
      <w:pPr>
        <w:pStyle w:val="Textoindependiente"/>
        <w:rPr>
          <w:sz w:val="20"/>
        </w:rPr>
      </w:pPr>
    </w:p>
    <w:p w14:paraId="5356D158" w14:textId="77777777" w:rsidR="00C01623" w:rsidRDefault="00C01623">
      <w:pPr>
        <w:pStyle w:val="Textoindependiente"/>
        <w:rPr>
          <w:sz w:val="20"/>
        </w:rPr>
      </w:pPr>
    </w:p>
    <w:p w14:paraId="44AA020C" w14:textId="77777777" w:rsidR="00C01623" w:rsidRDefault="00C01623">
      <w:pPr>
        <w:pStyle w:val="Textoindependiente"/>
        <w:rPr>
          <w:sz w:val="20"/>
        </w:rPr>
      </w:pPr>
    </w:p>
    <w:p w14:paraId="491D6179" w14:textId="77777777" w:rsidR="00C01623" w:rsidRDefault="00C01623">
      <w:pPr>
        <w:pStyle w:val="Textoindependiente"/>
        <w:rPr>
          <w:sz w:val="20"/>
        </w:rPr>
      </w:pPr>
    </w:p>
    <w:p w14:paraId="07313401" w14:textId="77777777" w:rsidR="00C01623" w:rsidRDefault="00C01623">
      <w:pPr>
        <w:pStyle w:val="Textoindependiente"/>
        <w:rPr>
          <w:sz w:val="20"/>
        </w:rPr>
      </w:pPr>
    </w:p>
    <w:p w14:paraId="05A4C410" w14:textId="77777777" w:rsidR="00C01623" w:rsidRDefault="00C01623">
      <w:pPr>
        <w:pStyle w:val="Textoindependiente"/>
        <w:rPr>
          <w:sz w:val="20"/>
        </w:rPr>
      </w:pPr>
    </w:p>
    <w:p w14:paraId="1D02480C" w14:textId="77777777" w:rsidR="00C01623" w:rsidRDefault="00C01623">
      <w:pPr>
        <w:pStyle w:val="Textoindependiente"/>
        <w:rPr>
          <w:sz w:val="20"/>
        </w:rPr>
      </w:pPr>
    </w:p>
    <w:p w14:paraId="7B92AA9B" w14:textId="77777777" w:rsidR="00C01623" w:rsidRDefault="00C01623">
      <w:pPr>
        <w:pStyle w:val="Textoindependiente"/>
        <w:rPr>
          <w:sz w:val="20"/>
        </w:rPr>
      </w:pPr>
    </w:p>
    <w:p w14:paraId="44A7E9A1" w14:textId="77777777" w:rsidR="00C01623" w:rsidRDefault="00C01623">
      <w:pPr>
        <w:pStyle w:val="Textoindependiente"/>
        <w:rPr>
          <w:sz w:val="20"/>
        </w:rPr>
      </w:pPr>
    </w:p>
    <w:p w14:paraId="78BA9FEC" w14:textId="77777777" w:rsidR="00C01623" w:rsidRDefault="00C01623">
      <w:pPr>
        <w:pStyle w:val="Textoindependiente"/>
        <w:spacing w:before="11"/>
      </w:pPr>
    </w:p>
    <w:p w14:paraId="2A962A28" w14:textId="77777777" w:rsidR="00C01623" w:rsidRDefault="00AE3BB7">
      <w:pPr>
        <w:pStyle w:val="Ttulo3"/>
        <w:spacing w:before="56"/>
        <w:ind w:left="0" w:right="97"/>
        <w:jc w:val="center"/>
      </w:pPr>
      <w:r>
        <w:rPr>
          <w:color w:val="16365D"/>
        </w:rPr>
        <w:t>Figura 8. Ancho de banda teórico ideal de Nyquist</w:t>
      </w:r>
    </w:p>
    <w:p w14:paraId="5DDBF91A" w14:textId="77777777" w:rsidR="00C01623" w:rsidRDefault="00C01623">
      <w:pPr>
        <w:pStyle w:val="Textoindependiente"/>
        <w:spacing w:before="8"/>
        <w:rPr>
          <w:b/>
          <w:sz w:val="19"/>
        </w:rPr>
      </w:pPr>
    </w:p>
    <w:p w14:paraId="5AF0399A" w14:textId="77777777" w:rsidR="00C01623" w:rsidRDefault="00AE3BB7">
      <w:pPr>
        <w:pStyle w:val="Textoindependiente"/>
        <w:ind w:left="281"/>
      </w:pPr>
      <w:r>
        <w:rPr>
          <w:color w:val="16365D"/>
        </w:rPr>
        <w:t>Para señales multinivel M-PSK y M-QAM, el ancho de banda de ruido es:</w:t>
      </w:r>
    </w:p>
    <w:p w14:paraId="4CDEBD02" w14:textId="77777777" w:rsidR="00C01623" w:rsidRDefault="00C01623">
      <w:pPr>
        <w:pStyle w:val="Textoindependiente"/>
        <w:spacing w:before="10"/>
        <w:rPr>
          <w:sz w:val="12"/>
        </w:rPr>
      </w:pPr>
    </w:p>
    <w:p w14:paraId="1805DD6E" w14:textId="77777777" w:rsidR="00C01623" w:rsidRDefault="00C01623">
      <w:pPr>
        <w:rPr>
          <w:sz w:val="12"/>
        </w:rPr>
        <w:sectPr w:rsidR="00C01623">
          <w:headerReference w:type="default" r:id="rId36"/>
          <w:footerReference w:type="even" r:id="rId37"/>
          <w:footerReference w:type="default" r:id="rId38"/>
          <w:pgSz w:w="12240" w:h="15840"/>
          <w:pgMar w:top="960" w:right="1320" w:bottom="2240" w:left="1420" w:header="751" w:footer="2051" w:gutter="0"/>
          <w:cols w:space="720"/>
        </w:sectPr>
      </w:pPr>
    </w:p>
    <w:p w14:paraId="340C876C" w14:textId="77777777" w:rsidR="00C01623" w:rsidRDefault="00C01623">
      <w:pPr>
        <w:pStyle w:val="Textoindependiente"/>
        <w:rPr>
          <w:sz w:val="23"/>
        </w:rPr>
      </w:pPr>
    </w:p>
    <w:p w14:paraId="5FB4187E" w14:textId="77777777" w:rsidR="00C01623" w:rsidRDefault="00AE3BB7">
      <w:pPr>
        <w:pStyle w:val="Textoindependiente"/>
        <w:spacing w:line="143" w:lineRule="exact"/>
        <w:ind w:left="281"/>
      </w:pPr>
      <w:r>
        <w:rPr>
          <w:color w:val="16365D"/>
        </w:rPr>
        <w:t>[6]</w:t>
      </w:r>
    </w:p>
    <w:p w14:paraId="1B1C86F2" w14:textId="77777777" w:rsidR="00C01623" w:rsidRDefault="00AE3BB7">
      <w:pPr>
        <w:tabs>
          <w:tab w:val="left" w:pos="673"/>
        </w:tabs>
        <w:spacing w:before="248" w:line="176" w:lineRule="exact"/>
        <w:ind w:left="281"/>
        <w:rPr>
          <w:rFonts w:ascii="Symbol" w:hAnsi="Symbol"/>
        </w:rPr>
      </w:pPr>
      <w:r>
        <w:br w:type="column"/>
      </w:r>
      <w:r>
        <w:rPr>
          <w:b/>
          <w:i/>
        </w:rPr>
        <w:t>B</w:t>
      </w:r>
      <w:r>
        <w:rPr>
          <w:b/>
          <w:i/>
        </w:rPr>
        <w:tab/>
      </w:r>
      <w:r>
        <w:rPr>
          <w:rFonts w:ascii="Symbol" w:hAnsi="Symbol"/>
        </w:rPr>
        <w:t></w:t>
      </w:r>
      <w:r>
        <w:t xml:space="preserve"> </w:t>
      </w:r>
      <w:r>
        <w:rPr>
          <w:b/>
          <w:i/>
        </w:rPr>
        <w:t>R</w:t>
      </w:r>
      <w:r>
        <w:rPr>
          <w:b/>
          <w:i/>
          <w:spacing w:val="57"/>
        </w:rPr>
        <w:t xml:space="preserve"> </w:t>
      </w:r>
      <w:r>
        <w:rPr>
          <w:rFonts w:ascii="Symbol" w:hAnsi="Symbol"/>
          <w:spacing w:val="-18"/>
        </w:rPr>
        <w:t></w:t>
      </w:r>
    </w:p>
    <w:p w14:paraId="3071BE58" w14:textId="77777777" w:rsidR="00C01623" w:rsidRDefault="00AE3BB7">
      <w:pPr>
        <w:spacing w:before="95"/>
        <w:ind w:left="144"/>
        <w:rPr>
          <w:b/>
          <w:i/>
          <w:sz w:val="14"/>
        </w:rPr>
      </w:pPr>
      <w:r>
        <w:br w:type="column"/>
      </w:r>
      <w:r>
        <w:rPr>
          <w:b/>
          <w:i/>
          <w:position w:val="7"/>
        </w:rPr>
        <w:t>R</w:t>
      </w:r>
      <w:r>
        <w:rPr>
          <w:b/>
          <w:i/>
          <w:position w:val="1"/>
          <w:sz w:val="14"/>
        </w:rPr>
        <w:t xml:space="preserve">b </w:t>
      </w:r>
      <w:r>
        <w:rPr>
          <w:b/>
          <w:i/>
          <w:sz w:val="14"/>
        </w:rPr>
        <w:t>real</w:t>
      </w:r>
    </w:p>
    <w:p w14:paraId="169FF3F0" w14:textId="77777777" w:rsidR="00C01623" w:rsidRDefault="00AE3BB7">
      <w:pPr>
        <w:pStyle w:val="Textoindependiente"/>
        <w:spacing w:line="20" w:lineRule="exact"/>
        <w:ind w:left="21"/>
        <w:rPr>
          <w:rFonts w:ascii="Times New Roman"/>
          <w:sz w:val="2"/>
        </w:rPr>
      </w:pPr>
      <w:r>
        <w:rPr>
          <w:rFonts w:ascii="Times New Roman"/>
          <w:sz w:val="2"/>
        </w:rPr>
      </w:r>
      <w:r>
        <w:rPr>
          <w:rFonts w:ascii="Times New Roman"/>
          <w:sz w:val="2"/>
        </w:rPr>
        <w:pict w14:anchorId="22A93371">
          <v:group id="_x0000_s1048" alt="" style="width:37.15pt;height:.55pt;mso-position-horizontal-relative:char;mso-position-vertical-relative:line" coordsize="743,11">
            <v:line id="_x0000_s1049" alt="" style="position:absolute" from="0,5" to="743,5" strokeweight=".17764mm"/>
            <w10:anchorlock/>
          </v:group>
        </w:pict>
      </w:r>
    </w:p>
    <w:p w14:paraId="115DF9FC" w14:textId="77777777" w:rsidR="00C01623" w:rsidRDefault="00C01623">
      <w:pPr>
        <w:spacing w:line="20" w:lineRule="exact"/>
        <w:rPr>
          <w:sz w:val="2"/>
        </w:rPr>
        <w:sectPr w:rsidR="00C01623">
          <w:type w:val="continuous"/>
          <w:pgSz w:w="12240" w:h="15840"/>
          <w:pgMar w:top="1400" w:right="1320" w:bottom="2240" w:left="1420" w:header="720" w:footer="720" w:gutter="0"/>
          <w:cols w:num="3" w:space="720" w:equalWidth="0">
            <w:col w:w="570" w:space="3076"/>
            <w:col w:w="1337" w:space="39"/>
            <w:col w:w="4478"/>
          </w:cols>
        </w:sectPr>
      </w:pPr>
    </w:p>
    <w:p w14:paraId="5D4BEA13" w14:textId="77777777" w:rsidR="00C01623" w:rsidRDefault="00AE3BB7">
      <w:pPr>
        <w:tabs>
          <w:tab w:val="left" w:pos="947"/>
          <w:tab w:val="left" w:pos="1314"/>
        </w:tabs>
        <w:spacing w:before="14"/>
        <w:ind w:left="355"/>
        <w:jc w:val="center"/>
        <w:rPr>
          <w:b/>
          <w:i/>
        </w:rPr>
      </w:pPr>
      <w:r>
        <w:rPr>
          <w:rFonts w:ascii="Carlito"/>
          <w:sz w:val="22"/>
        </w:rPr>
        <w:pict w14:anchorId="2054A2C3">
          <v:group id="_x0000_s1044" alt="" style="position:absolute;left:0;text-align:left;margin-left:206.05pt;margin-top:3.25pt;width:320.75pt;height:281pt;z-index:15740416;mso-position-horizontal-relative:page;mso-position-vertical-relative:page" coordorigin="4121,65" coordsize="6415,5620">
            <v:shape id="_x0000_s1045" type="#_x0000_t75" alt="" style="position:absolute;left:6196;top:76;width:3996;height:1265">
              <v:imagedata r:id="rId28" o:title=""/>
            </v:shape>
            <v:shape id="_x0000_s1046" type="#_x0000_t75" alt="" style="position:absolute;left:9518;top:64;width:1018;height:1407">
              <v:imagedata r:id="rId29" o:title=""/>
            </v:shape>
            <v:shape id="_x0000_s1047" type="#_x0000_t75" alt="" style="position:absolute;left:4121;top:1468;width:4044;height:4216">
              <v:imagedata r:id="rId39" o:title=""/>
            </v:shape>
            <w10:wrap anchorx="page" anchory="page"/>
          </v:group>
        </w:pict>
      </w:r>
      <w:r>
        <w:rPr>
          <w:rFonts w:ascii="Carlito"/>
          <w:sz w:val="22"/>
        </w:rPr>
        <w:pict w14:anchorId="759EF738">
          <v:shape id="_x0000_s1043" type="#_x0000_t202" alt="" style="position:absolute;left:0;text-align:left;margin-left:340.6pt;margin-top:8.65pt;width:3.55pt;height:7.85pt;z-index:-16303616;mso-wrap-style:square;mso-wrap-edited:f;mso-width-percent:0;mso-height-percent:0;mso-position-horizontal-relative:page;mso-width-percent:0;mso-height-percent:0;v-text-anchor:top" filled="f" stroked="f">
            <v:textbox inset="0,0,0,0">
              <w:txbxContent>
                <w:p w14:paraId="40B4678A" w14:textId="77777777" w:rsidR="00C01623" w:rsidRDefault="00AE3BB7">
                  <w:pPr>
                    <w:spacing w:line="156" w:lineRule="exact"/>
                    <w:rPr>
                      <w:sz w:val="14"/>
                    </w:rPr>
                  </w:pPr>
                  <w:r>
                    <w:rPr>
                      <w:sz w:val="14"/>
                    </w:rPr>
                    <w:t>2</w:t>
                  </w:r>
                </w:p>
              </w:txbxContent>
            </v:textbox>
            <w10:wrap anchorx="page"/>
          </v:shape>
        </w:pict>
      </w:r>
      <w:r>
        <w:rPr>
          <w:b/>
          <w:i/>
          <w:w w:val="110"/>
          <w:vertAlign w:val="superscript"/>
        </w:rPr>
        <w:t>N</w:t>
      </w:r>
      <w:r>
        <w:rPr>
          <w:b/>
          <w:i/>
          <w:w w:val="110"/>
        </w:rPr>
        <w:tab/>
      </w:r>
      <w:r>
        <w:rPr>
          <w:b/>
          <w:i/>
          <w:w w:val="110"/>
          <w:vertAlign w:val="superscript"/>
        </w:rPr>
        <w:t>s</w:t>
      </w:r>
      <w:r>
        <w:rPr>
          <w:b/>
          <w:i/>
          <w:w w:val="110"/>
        </w:rPr>
        <w:tab/>
      </w:r>
      <w:proofErr w:type="gramStart"/>
      <w:r>
        <w:rPr>
          <w:w w:val="110"/>
        </w:rPr>
        <w:t xml:space="preserve">log </w:t>
      </w:r>
      <w:r>
        <w:rPr>
          <w:spacing w:val="32"/>
          <w:w w:val="110"/>
        </w:rPr>
        <w:t xml:space="preserve"> </w:t>
      </w:r>
      <w:r>
        <w:rPr>
          <w:b/>
          <w:i/>
          <w:w w:val="110"/>
        </w:rPr>
        <w:t>M</w:t>
      </w:r>
      <w:proofErr w:type="gramEnd"/>
    </w:p>
    <w:p w14:paraId="445FB737" w14:textId="77777777" w:rsidR="00C01623" w:rsidRDefault="00C01623">
      <w:pPr>
        <w:pStyle w:val="Textoindependiente"/>
        <w:rPr>
          <w:rFonts w:ascii="Times New Roman"/>
          <w:b/>
          <w:i/>
          <w:sz w:val="20"/>
        </w:rPr>
      </w:pPr>
    </w:p>
    <w:p w14:paraId="27048A6E" w14:textId="77777777" w:rsidR="00C01623" w:rsidRDefault="00C01623">
      <w:pPr>
        <w:pStyle w:val="Textoindependiente"/>
        <w:rPr>
          <w:rFonts w:ascii="Times New Roman"/>
          <w:b/>
          <w:i/>
          <w:sz w:val="20"/>
        </w:rPr>
      </w:pPr>
    </w:p>
    <w:p w14:paraId="743F6271" w14:textId="77777777" w:rsidR="00C01623" w:rsidRDefault="00C01623">
      <w:pPr>
        <w:pStyle w:val="Textoindependiente"/>
        <w:spacing w:before="9"/>
        <w:rPr>
          <w:rFonts w:ascii="Times New Roman"/>
          <w:b/>
          <w:i/>
          <w:sz w:val="21"/>
        </w:rPr>
      </w:pPr>
    </w:p>
    <w:p w14:paraId="3EB08A01" w14:textId="77777777" w:rsidR="00C01623" w:rsidRDefault="00AE3BB7">
      <w:pPr>
        <w:pStyle w:val="Ttulo3"/>
        <w:numPr>
          <w:ilvl w:val="1"/>
          <w:numId w:val="7"/>
        </w:numPr>
        <w:tabs>
          <w:tab w:val="left" w:pos="1721"/>
          <w:tab w:val="left" w:pos="1722"/>
        </w:tabs>
        <w:spacing w:before="101" w:line="273" w:lineRule="auto"/>
        <w:ind w:left="1001" w:right="378" w:hanging="361"/>
        <w:rPr>
          <w:rFonts w:ascii="Caladea" w:hAnsi="Caladea"/>
        </w:rPr>
      </w:pPr>
      <w:bookmarkStart w:id="9" w:name="2.4._CALCULO_DE_LA_PIRE_DE_LAS_ESTACIONE"/>
      <w:bookmarkEnd w:id="9"/>
      <w:r>
        <w:rPr>
          <w:rFonts w:ascii="Caladea" w:hAnsi="Caladea"/>
          <w:color w:val="365F91"/>
        </w:rPr>
        <w:t>CALCULO DE LA PIRE DE LAS ESTACIONES TERRENAS Y LA PIRE DEL SATÉLITE</w:t>
      </w:r>
    </w:p>
    <w:p w14:paraId="15AB1312" w14:textId="77777777" w:rsidR="00C01623" w:rsidRDefault="00AE3BB7">
      <w:pPr>
        <w:pStyle w:val="Textoindependiente"/>
        <w:spacing w:before="3" w:line="276" w:lineRule="auto"/>
        <w:ind w:left="281" w:right="376"/>
        <w:jc w:val="both"/>
      </w:pPr>
      <w:r>
        <w:rPr>
          <w:color w:val="16365D"/>
        </w:rPr>
        <w:t>Ya hemos dicho que en los sistemas de comunicaciones por satélite tenemos dos enlaces: el enlace ascendente y el enlace</w:t>
      </w:r>
      <w:r>
        <w:rPr>
          <w:color w:val="16365D"/>
          <w:spacing w:val="-1"/>
        </w:rPr>
        <w:t xml:space="preserve"> </w:t>
      </w:r>
      <w:r>
        <w:rPr>
          <w:color w:val="16365D"/>
        </w:rPr>
        <w:t>descendente.</w:t>
      </w:r>
    </w:p>
    <w:p w14:paraId="5F0750AF" w14:textId="77777777" w:rsidR="00C01623" w:rsidRDefault="00C01623">
      <w:pPr>
        <w:pStyle w:val="Textoindependiente"/>
        <w:spacing w:before="5"/>
        <w:rPr>
          <w:sz w:val="16"/>
        </w:rPr>
      </w:pPr>
    </w:p>
    <w:p w14:paraId="36AF3DCA" w14:textId="77777777" w:rsidR="00C01623" w:rsidRDefault="00AE3BB7">
      <w:pPr>
        <w:spacing w:line="276" w:lineRule="auto"/>
        <w:ind w:left="281" w:right="375"/>
        <w:jc w:val="both"/>
      </w:pPr>
      <w:proofErr w:type="gramStart"/>
      <w:r>
        <w:rPr>
          <w:color w:val="16365D"/>
          <w:sz w:val="22"/>
        </w:rPr>
        <w:t>Además</w:t>
      </w:r>
      <w:proofErr w:type="gramEnd"/>
      <w:r>
        <w:rPr>
          <w:color w:val="16365D"/>
          <w:sz w:val="22"/>
        </w:rPr>
        <w:t xml:space="preserve"> En sistemas de comunicaciones por satélite en los que varias estaciones terrenas comparten el transpondedor del sat</w:t>
      </w:r>
      <w:r>
        <w:rPr>
          <w:color w:val="16365D"/>
          <w:sz w:val="22"/>
        </w:rPr>
        <w:t>élite en frecuencia (</w:t>
      </w:r>
      <w:r>
        <w:rPr>
          <w:b/>
          <w:color w:val="16365D"/>
          <w:sz w:val="22"/>
        </w:rPr>
        <w:t>FDMA</w:t>
      </w:r>
      <w:r>
        <w:rPr>
          <w:color w:val="16365D"/>
          <w:sz w:val="22"/>
        </w:rPr>
        <w:t xml:space="preserve">), el </w:t>
      </w:r>
      <w:r>
        <w:rPr>
          <w:b/>
          <w:color w:val="16365D"/>
          <w:sz w:val="22"/>
        </w:rPr>
        <w:t xml:space="preserve">flujo de potencia </w:t>
      </w:r>
      <w:r>
        <w:rPr>
          <w:color w:val="16365D"/>
          <w:sz w:val="22"/>
        </w:rPr>
        <w:t xml:space="preserve">que llega </w:t>
      </w:r>
      <w:r>
        <w:rPr>
          <w:color w:val="16365D"/>
          <w:spacing w:val="-3"/>
          <w:sz w:val="22"/>
        </w:rPr>
        <w:t xml:space="preserve">al </w:t>
      </w:r>
      <w:r>
        <w:rPr>
          <w:b/>
          <w:color w:val="16365D"/>
          <w:sz w:val="22"/>
        </w:rPr>
        <w:t>satélite</w:t>
      </w:r>
      <w:r>
        <w:rPr>
          <w:color w:val="16365D"/>
          <w:sz w:val="22"/>
        </w:rPr>
        <w:t xml:space="preserve">, es la </w:t>
      </w:r>
      <w:r>
        <w:rPr>
          <w:b/>
          <w:color w:val="16365D"/>
          <w:sz w:val="22"/>
        </w:rPr>
        <w:t xml:space="preserve">suma de </w:t>
      </w:r>
      <w:r>
        <w:rPr>
          <w:color w:val="16365D"/>
          <w:sz w:val="22"/>
        </w:rPr>
        <w:t xml:space="preserve">los </w:t>
      </w:r>
      <w:r>
        <w:rPr>
          <w:b/>
          <w:color w:val="16365D"/>
          <w:sz w:val="22"/>
        </w:rPr>
        <w:t xml:space="preserve">flujos de potencia de todas las estaciones terrenas transmisoras </w:t>
      </w:r>
      <w:r>
        <w:rPr>
          <w:color w:val="16365D"/>
          <w:sz w:val="22"/>
        </w:rPr>
        <w:t>que comparten el satélite. Esto es debido a que todas las estaciones transmiten simultáneamente hacia</w:t>
      </w:r>
      <w:r>
        <w:rPr>
          <w:color w:val="16365D"/>
          <w:sz w:val="22"/>
        </w:rPr>
        <w:t xml:space="preserve"> el</w:t>
      </w:r>
      <w:r>
        <w:rPr>
          <w:color w:val="16365D"/>
          <w:spacing w:val="-1"/>
          <w:sz w:val="22"/>
        </w:rPr>
        <w:t xml:space="preserve"> </w:t>
      </w:r>
      <w:r>
        <w:rPr>
          <w:color w:val="16365D"/>
          <w:sz w:val="22"/>
        </w:rPr>
        <w:t>satélite.</w:t>
      </w:r>
    </w:p>
    <w:p w14:paraId="7BE23DA7" w14:textId="77777777" w:rsidR="00C01623" w:rsidRDefault="00C01623">
      <w:pPr>
        <w:pStyle w:val="Textoindependiente"/>
        <w:spacing w:before="5"/>
        <w:rPr>
          <w:sz w:val="16"/>
        </w:rPr>
      </w:pPr>
    </w:p>
    <w:p w14:paraId="3164369D" w14:textId="77777777" w:rsidR="00C01623" w:rsidRDefault="00AE3BB7">
      <w:pPr>
        <w:spacing w:line="276" w:lineRule="auto"/>
        <w:ind w:left="281" w:right="377"/>
        <w:jc w:val="both"/>
      </w:pPr>
      <w:r>
        <w:rPr>
          <w:color w:val="16365D"/>
          <w:sz w:val="22"/>
        </w:rPr>
        <w:t xml:space="preserve">El </w:t>
      </w:r>
      <w:r>
        <w:rPr>
          <w:b/>
          <w:color w:val="16365D"/>
          <w:sz w:val="22"/>
        </w:rPr>
        <w:t xml:space="preserve">parámetro que caracterizará al satélite en </w:t>
      </w:r>
      <w:proofErr w:type="gramStart"/>
      <w:r>
        <w:rPr>
          <w:b/>
          <w:color w:val="16365D"/>
          <w:sz w:val="22"/>
        </w:rPr>
        <w:t>recepción</w:t>
      </w:r>
      <w:proofErr w:type="gramEnd"/>
      <w:r>
        <w:rPr>
          <w:b/>
          <w:color w:val="16365D"/>
          <w:sz w:val="22"/>
        </w:rPr>
        <w:t xml:space="preserve"> </w:t>
      </w:r>
      <w:r>
        <w:rPr>
          <w:color w:val="16365D"/>
          <w:sz w:val="22"/>
        </w:rPr>
        <w:t xml:space="preserve">será el </w:t>
      </w:r>
      <w:r>
        <w:rPr>
          <w:b/>
          <w:color w:val="16365D"/>
          <w:sz w:val="22"/>
        </w:rPr>
        <w:t>flujo de potencia de saturación</w:t>
      </w:r>
      <w:r>
        <w:rPr>
          <w:color w:val="16365D"/>
          <w:sz w:val="22"/>
        </w:rPr>
        <w:t xml:space="preserve">, por tanto, el </w:t>
      </w:r>
      <w:r>
        <w:rPr>
          <w:b/>
          <w:color w:val="16365D"/>
          <w:sz w:val="22"/>
        </w:rPr>
        <w:t xml:space="preserve">primer cálculo </w:t>
      </w:r>
      <w:r>
        <w:rPr>
          <w:color w:val="16365D"/>
          <w:sz w:val="22"/>
        </w:rPr>
        <w:t xml:space="preserve">inicial consistirá en </w:t>
      </w:r>
      <w:r>
        <w:rPr>
          <w:b/>
          <w:color w:val="16365D"/>
          <w:sz w:val="22"/>
        </w:rPr>
        <w:t xml:space="preserve">obtener </w:t>
      </w:r>
      <w:r>
        <w:rPr>
          <w:color w:val="16365D"/>
          <w:sz w:val="22"/>
        </w:rPr>
        <w:t xml:space="preserve">cual es la </w:t>
      </w:r>
      <w:r>
        <w:rPr>
          <w:b/>
          <w:color w:val="16365D"/>
          <w:sz w:val="22"/>
        </w:rPr>
        <w:t xml:space="preserve">PIRE </w:t>
      </w:r>
      <w:r>
        <w:rPr>
          <w:color w:val="16365D"/>
          <w:sz w:val="22"/>
        </w:rPr>
        <w:t xml:space="preserve">con la que tienen que transmitir las </w:t>
      </w:r>
      <w:r>
        <w:rPr>
          <w:b/>
          <w:color w:val="16365D"/>
          <w:sz w:val="22"/>
        </w:rPr>
        <w:t xml:space="preserve">estaciones terrenas para </w:t>
      </w:r>
      <w:r>
        <w:rPr>
          <w:color w:val="16365D"/>
          <w:sz w:val="22"/>
        </w:rPr>
        <w:t xml:space="preserve">que el </w:t>
      </w:r>
      <w:r>
        <w:rPr>
          <w:b/>
          <w:color w:val="16365D"/>
          <w:sz w:val="22"/>
        </w:rPr>
        <w:t xml:space="preserve">satélite </w:t>
      </w:r>
      <w:r>
        <w:rPr>
          <w:color w:val="16365D"/>
          <w:sz w:val="22"/>
        </w:rPr>
        <w:t xml:space="preserve">trabaje en </w:t>
      </w:r>
      <w:r>
        <w:rPr>
          <w:b/>
          <w:color w:val="16365D"/>
          <w:sz w:val="22"/>
        </w:rPr>
        <w:t>saturación</w:t>
      </w:r>
      <w:r>
        <w:rPr>
          <w:color w:val="16365D"/>
          <w:sz w:val="22"/>
        </w:rPr>
        <w:t>, es decir, para que reciba el flujo de saturación.</w:t>
      </w:r>
    </w:p>
    <w:p w14:paraId="6C90041E" w14:textId="77777777" w:rsidR="00C01623" w:rsidRDefault="00C01623">
      <w:pPr>
        <w:spacing w:line="276" w:lineRule="auto"/>
        <w:jc w:val="both"/>
        <w:sectPr w:rsidR="00C01623">
          <w:type w:val="continuous"/>
          <w:pgSz w:w="12240" w:h="15840"/>
          <w:pgMar w:top="1400" w:right="1320" w:bottom="2240" w:left="1420" w:header="720" w:footer="720" w:gutter="0"/>
          <w:cols w:space="720"/>
        </w:sectPr>
      </w:pPr>
    </w:p>
    <w:p w14:paraId="6BFADFFE" w14:textId="77777777" w:rsidR="00C01623" w:rsidRDefault="00C01623">
      <w:pPr>
        <w:pStyle w:val="Textoindependiente"/>
        <w:rPr>
          <w:sz w:val="20"/>
        </w:rPr>
      </w:pPr>
    </w:p>
    <w:p w14:paraId="126FFF19" w14:textId="77777777" w:rsidR="00C01623" w:rsidRDefault="00C01623">
      <w:pPr>
        <w:pStyle w:val="Textoindependiente"/>
        <w:rPr>
          <w:sz w:val="20"/>
        </w:rPr>
      </w:pPr>
    </w:p>
    <w:p w14:paraId="6D9A243E" w14:textId="77777777" w:rsidR="00C01623" w:rsidRDefault="00C01623">
      <w:pPr>
        <w:pStyle w:val="Textoindependiente"/>
        <w:rPr>
          <w:sz w:val="20"/>
        </w:rPr>
      </w:pPr>
    </w:p>
    <w:p w14:paraId="4D6D4746" w14:textId="77777777" w:rsidR="00C01623" w:rsidRDefault="00C01623">
      <w:pPr>
        <w:pStyle w:val="Textoindependiente"/>
        <w:rPr>
          <w:sz w:val="20"/>
        </w:rPr>
      </w:pPr>
    </w:p>
    <w:p w14:paraId="74541FDE" w14:textId="77777777" w:rsidR="00C01623" w:rsidRDefault="00C01623">
      <w:pPr>
        <w:pStyle w:val="Textoindependiente"/>
        <w:spacing w:before="9"/>
        <w:rPr>
          <w:sz w:val="24"/>
        </w:rPr>
      </w:pPr>
    </w:p>
    <w:p w14:paraId="5A5786E0" w14:textId="77777777" w:rsidR="00C01623" w:rsidRDefault="00AE3BB7">
      <w:pPr>
        <w:pStyle w:val="Textoindependiente"/>
        <w:spacing w:before="56" w:line="276" w:lineRule="auto"/>
        <w:ind w:left="281" w:right="377"/>
        <w:jc w:val="both"/>
      </w:pPr>
      <w:r>
        <w:rPr>
          <w:color w:val="16365D"/>
        </w:rPr>
        <w:t xml:space="preserve">Cuando el satélite trabaja en saturación, la potencia de salida </w:t>
      </w:r>
      <w:proofErr w:type="gramStart"/>
      <w:r>
        <w:rPr>
          <w:color w:val="16365D"/>
        </w:rPr>
        <w:t>del mismo</w:t>
      </w:r>
      <w:proofErr w:type="gramEnd"/>
      <w:r>
        <w:rPr>
          <w:color w:val="16365D"/>
        </w:rPr>
        <w:t xml:space="preserve"> es la máxima, y este es el punto de trabajo de referencia. Pero como el transpondedor está siendo compartido por varias portadoras, la potencia de salida de saturación del satélite s</w:t>
      </w:r>
      <w:r>
        <w:rPr>
          <w:color w:val="16365D"/>
        </w:rPr>
        <w:t>e repartirá entre todas ellas.</w:t>
      </w:r>
    </w:p>
    <w:p w14:paraId="6ADE29B2" w14:textId="77777777" w:rsidR="00C01623" w:rsidRDefault="00C01623">
      <w:pPr>
        <w:pStyle w:val="Textoindependiente"/>
        <w:spacing w:before="6"/>
        <w:rPr>
          <w:sz w:val="16"/>
        </w:rPr>
      </w:pPr>
    </w:p>
    <w:p w14:paraId="67F28833" w14:textId="77777777" w:rsidR="00C01623" w:rsidRDefault="00AE3BB7">
      <w:pPr>
        <w:pStyle w:val="Textoindependiente"/>
        <w:spacing w:before="1" w:line="273" w:lineRule="auto"/>
        <w:ind w:left="281" w:right="379"/>
        <w:jc w:val="both"/>
      </w:pPr>
      <w:r>
        <w:rPr>
          <w:color w:val="16365D"/>
        </w:rPr>
        <w:t xml:space="preserve">La PIRE total que genera el flujo de saturación del satélite en condiciones de espacio libre se obtiene a partir de la fórmula del flujo (ecuación </w:t>
      </w:r>
      <w:hyperlink w:anchor="_bookmark1" w:history="1">
        <w:r>
          <w:rPr>
            <w:color w:val="16365D"/>
          </w:rPr>
          <w:t>[7</w:t>
        </w:r>
      </w:hyperlink>
      <w:r>
        <w:rPr>
          <w:color w:val="16365D"/>
        </w:rPr>
        <w:t>]).</w:t>
      </w:r>
    </w:p>
    <w:p w14:paraId="5E5FF427" w14:textId="77777777" w:rsidR="00C01623" w:rsidRDefault="00C01623">
      <w:pPr>
        <w:pStyle w:val="Textoindependiente"/>
        <w:spacing w:before="8"/>
        <w:rPr>
          <w:sz w:val="16"/>
        </w:rPr>
      </w:pPr>
    </w:p>
    <w:p w14:paraId="22265E07" w14:textId="77777777" w:rsidR="00C01623" w:rsidRDefault="00AE3BB7">
      <w:pPr>
        <w:spacing w:line="276" w:lineRule="auto"/>
        <w:ind w:left="281" w:right="377"/>
        <w:jc w:val="both"/>
      </w:pPr>
      <w:r>
        <w:rPr>
          <w:color w:val="16365D"/>
          <w:sz w:val="22"/>
        </w:rPr>
        <w:t xml:space="preserve">En el caso más simple, </w:t>
      </w:r>
      <w:r>
        <w:rPr>
          <w:b/>
          <w:color w:val="16365D"/>
          <w:sz w:val="22"/>
        </w:rPr>
        <w:t>todas las estacio</w:t>
      </w:r>
      <w:r>
        <w:rPr>
          <w:b/>
          <w:color w:val="16365D"/>
          <w:sz w:val="22"/>
        </w:rPr>
        <w:t xml:space="preserve">nes </w:t>
      </w:r>
      <w:r>
        <w:rPr>
          <w:color w:val="16365D"/>
          <w:sz w:val="22"/>
        </w:rPr>
        <w:t xml:space="preserve">que comparten el satélite son </w:t>
      </w:r>
      <w:r>
        <w:rPr>
          <w:b/>
          <w:color w:val="16365D"/>
          <w:sz w:val="22"/>
        </w:rPr>
        <w:t xml:space="preserve">iguales. </w:t>
      </w:r>
      <w:r>
        <w:rPr>
          <w:color w:val="16365D"/>
          <w:sz w:val="22"/>
        </w:rPr>
        <w:t xml:space="preserve">En este caso, todas las estaciones </w:t>
      </w:r>
      <w:r>
        <w:rPr>
          <w:b/>
          <w:color w:val="16365D"/>
          <w:sz w:val="22"/>
        </w:rPr>
        <w:t xml:space="preserve">contribuyen por igual </w:t>
      </w:r>
      <w:r>
        <w:rPr>
          <w:color w:val="16365D"/>
          <w:sz w:val="22"/>
        </w:rPr>
        <w:t xml:space="preserve">al flujo de saturación, y por tanto la PIRE de cada estación se obtiene despejando la ecuación </w:t>
      </w:r>
      <w:hyperlink w:anchor="_bookmark2" w:history="1">
        <w:r>
          <w:rPr>
            <w:color w:val="16365D"/>
            <w:sz w:val="22"/>
          </w:rPr>
          <w:t>[</w:t>
        </w:r>
        <w:r>
          <w:rPr>
            <w:b/>
            <w:color w:val="16365D"/>
            <w:sz w:val="22"/>
          </w:rPr>
          <w:t>8</w:t>
        </w:r>
      </w:hyperlink>
      <w:r>
        <w:rPr>
          <w:color w:val="16365D"/>
          <w:sz w:val="22"/>
        </w:rPr>
        <w:t>].</w:t>
      </w:r>
    </w:p>
    <w:p w14:paraId="34F1EE90" w14:textId="77777777" w:rsidR="00C01623" w:rsidRDefault="00C01623">
      <w:pPr>
        <w:spacing w:line="276" w:lineRule="auto"/>
        <w:jc w:val="both"/>
        <w:sectPr w:rsidR="00C01623">
          <w:headerReference w:type="even" r:id="rId40"/>
          <w:pgSz w:w="12240" w:h="15840"/>
          <w:pgMar w:top="80" w:right="1320" w:bottom="2240" w:left="1420" w:header="0" w:footer="2051" w:gutter="0"/>
          <w:cols w:space="720"/>
        </w:sectPr>
      </w:pPr>
    </w:p>
    <w:p w14:paraId="4059D0BF" w14:textId="77777777" w:rsidR="00C01623" w:rsidRDefault="00C01623">
      <w:pPr>
        <w:pStyle w:val="Textoindependiente"/>
        <w:spacing w:before="6"/>
        <w:rPr>
          <w:sz w:val="16"/>
        </w:rPr>
      </w:pPr>
    </w:p>
    <w:p w14:paraId="50A9FF56" w14:textId="77777777" w:rsidR="00C01623" w:rsidRDefault="00AE3BB7">
      <w:pPr>
        <w:pStyle w:val="Textoindependiente"/>
        <w:ind w:left="281"/>
      </w:pPr>
      <w:bookmarkStart w:id="10" w:name="_bookmark1"/>
      <w:bookmarkEnd w:id="10"/>
      <w:r>
        <w:rPr>
          <w:color w:val="16365D"/>
        </w:rPr>
        <w:t>[7]</w:t>
      </w:r>
    </w:p>
    <w:p w14:paraId="24B558D1" w14:textId="77777777" w:rsidR="00C01623" w:rsidRDefault="00AE3BB7">
      <w:pPr>
        <w:spacing w:before="262"/>
        <w:ind w:left="281"/>
        <w:rPr>
          <w:i/>
          <w:sz w:val="14"/>
        </w:rPr>
      </w:pPr>
      <w:r>
        <w:br w:type="column"/>
      </w:r>
      <w:r>
        <w:rPr>
          <w:rFonts w:ascii="Symbol" w:hAnsi="Symbol"/>
          <w:i/>
          <w:position w:val="6"/>
          <w:sz w:val="25"/>
        </w:rPr>
        <w:t></w:t>
      </w:r>
      <w:r>
        <w:rPr>
          <w:i/>
          <w:sz w:val="14"/>
        </w:rPr>
        <w:t>SATELITE</w:t>
      </w:r>
    </w:p>
    <w:p w14:paraId="5C1D03D8" w14:textId="77777777" w:rsidR="00C01623" w:rsidRDefault="00AE3BB7">
      <w:pPr>
        <w:pStyle w:val="Textoindependiente"/>
        <w:spacing w:before="7"/>
        <w:rPr>
          <w:rFonts w:ascii="Times New Roman"/>
          <w:i/>
          <w:sz w:val="23"/>
        </w:rPr>
      </w:pPr>
      <w:r>
        <w:br w:type="column"/>
      </w:r>
    </w:p>
    <w:p w14:paraId="60295EF7" w14:textId="77777777" w:rsidR="00C01623" w:rsidRDefault="00AE3BB7">
      <w:pPr>
        <w:ind w:left="-4"/>
        <w:rPr>
          <w:rFonts w:ascii="Symbol" w:hAnsi="Symbol"/>
        </w:rPr>
      </w:pPr>
      <w:r>
        <w:rPr>
          <w:spacing w:val="-9"/>
        </w:rPr>
        <w:t>(</w:t>
      </w:r>
      <w:r>
        <w:rPr>
          <w:i/>
          <w:spacing w:val="-9"/>
        </w:rPr>
        <w:t xml:space="preserve">W </w:t>
      </w:r>
      <w:r>
        <w:t xml:space="preserve">/ </w:t>
      </w:r>
      <w:r>
        <w:rPr>
          <w:i/>
          <w:spacing w:val="7"/>
        </w:rPr>
        <w:t>m</w:t>
      </w:r>
      <w:proofErr w:type="gramStart"/>
      <w:r>
        <w:rPr>
          <w:spacing w:val="7"/>
          <w:vertAlign w:val="superscript"/>
        </w:rPr>
        <w:t>2</w:t>
      </w:r>
      <w:r>
        <w:rPr>
          <w:spacing w:val="7"/>
        </w:rPr>
        <w:t xml:space="preserve"> </w:t>
      </w:r>
      <w:r>
        <w:t>)</w:t>
      </w:r>
      <w:proofErr w:type="gramEnd"/>
      <w:r>
        <w:t xml:space="preserve"> </w:t>
      </w:r>
      <w:r>
        <w:rPr>
          <w:rFonts w:ascii="Symbol" w:hAnsi="Symbol"/>
          <w:spacing w:val="-35"/>
        </w:rPr>
        <w:t></w:t>
      </w:r>
    </w:p>
    <w:p w14:paraId="2E2D2058" w14:textId="77777777" w:rsidR="00C01623" w:rsidRDefault="00AE3BB7">
      <w:pPr>
        <w:spacing w:before="136" w:line="313" w:lineRule="exact"/>
        <w:ind w:left="73"/>
        <w:jc w:val="center"/>
        <w:rPr>
          <w:i/>
          <w:sz w:val="14"/>
        </w:rPr>
      </w:pPr>
      <w:r>
        <w:br w:type="column"/>
      </w:r>
      <w:r>
        <w:rPr>
          <w:i/>
          <w:spacing w:val="-1"/>
          <w:position w:val="6"/>
        </w:rPr>
        <w:t>pire</w:t>
      </w:r>
      <w:r>
        <w:rPr>
          <w:i/>
          <w:spacing w:val="-1"/>
          <w:sz w:val="14"/>
        </w:rPr>
        <w:t>TOTAL</w:t>
      </w:r>
    </w:p>
    <w:p w14:paraId="143E980E" w14:textId="77777777" w:rsidR="00C01623" w:rsidRDefault="00AE3BB7">
      <w:pPr>
        <w:spacing w:line="305" w:lineRule="exact"/>
        <w:ind w:left="45"/>
        <w:jc w:val="center"/>
      </w:pPr>
      <w:r>
        <w:rPr>
          <w:rFonts w:ascii="Carlito" w:hAnsi="Carlito"/>
          <w:sz w:val="22"/>
        </w:rPr>
        <w:pict w14:anchorId="750D5580">
          <v:line id="_x0000_s1042" alt="" style="position:absolute;left:0;text-align:left;z-index:15743488;mso-wrap-edited:f;mso-width-percent:0;mso-height-percent:0;mso-position-horizontal-relative:page;mso-width-percent:0;mso-height-percent:0" from="221.4pt,.2pt" to="265.7pt,.2pt" strokeweight=".17614mm">
            <w10:wrap anchorx="page"/>
          </v:line>
        </w:pict>
      </w:r>
      <w:r>
        <w:rPr>
          <w:w w:val="105"/>
        </w:rPr>
        <w:t>4</w:t>
      </w:r>
      <w:r>
        <w:rPr>
          <w:rFonts w:ascii="Symbol" w:hAnsi="Symbol"/>
          <w:i/>
          <w:w w:val="105"/>
          <w:sz w:val="25"/>
        </w:rPr>
        <w:t></w:t>
      </w:r>
      <w:r>
        <w:rPr>
          <w:i/>
          <w:w w:val="105"/>
        </w:rPr>
        <w:t xml:space="preserve">d </w:t>
      </w:r>
      <w:r>
        <w:rPr>
          <w:w w:val="105"/>
          <w:vertAlign w:val="superscript"/>
        </w:rPr>
        <w:t>2</w:t>
      </w:r>
    </w:p>
    <w:p w14:paraId="405BFA86" w14:textId="77777777" w:rsidR="00C01623" w:rsidRDefault="00AE3BB7">
      <w:pPr>
        <w:spacing w:before="272"/>
        <w:ind w:left="71"/>
        <w:rPr>
          <w:i/>
          <w:sz w:val="14"/>
        </w:rPr>
      </w:pPr>
      <w:r>
        <w:br w:type="column"/>
      </w:r>
      <w:r>
        <w:rPr>
          <w:rFonts w:ascii="Symbol" w:hAnsi="Symbol"/>
        </w:rPr>
        <w:t></w:t>
      </w:r>
      <w:r>
        <w:rPr>
          <w:rFonts w:ascii="Symbol" w:hAnsi="Symbol"/>
        </w:rPr>
        <w:t></w:t>
      </w:r>
      <w:r>
        <w:t xml:space="preserve"> </w:t>
      </w:r>
      <w:r>
        <w:rPr>
          <w:i/>
        </w:rPr>
        <w:t>PIRE</w:t>
      </w:r>
      <w:r>
        <w:rPr>
          <w:i/>
          <w:position w:val="-5"/>
          <w:sz w:val="14"/>
        </w:rPr>
        <w:t>TOTAL</w:t>
      </w:r>
    </w:p>
    <w:p w14:paraId="23A6AB51" w14:textId="77777777" w:rsidR="00C01623" w:rsidRDefault="00AE3BB7">
      <w:pPr>
        <w:spacing w:before="262"/>
        <w:ind w:left="51"/>
        <w:rPr>
          <w:i/>
          <w:sz w:val="14"/>
        </w:rPr>
      </w:pPr>
      <w:r>
        <w:br w:type="column"/>
      </w:r>
      <w:r>
        <w:rPr>
          <w:rFonts w:ascii="Symbol" w:hAnsi="Symbol"/>
          <w:position w:val="6"/>
        </w:rPr>
        <w:t></w:t>
      </w:r>
      <w:r>
        <w:rPr>
          <w:spacing w:val="-27"/>
          <w:position w:val="6"/>
        </w:rPr>
        <w:t xml:space="preserve"> </w:t>
      </w:r>
      <w:r>
        <w:rPr>
          <w:rFonts w:ascii="Symbol" w:hAnsi="Symbol"/>
          <w:i/>
          <w:position w:val="6"/>
          <w:sz w:val="25"/>
        </w:rPr>
        <w:t></w:t>
      </w:r>
      <w:r>
        <w:rPr>
          <w:i/>
          <w:sz w:val="14"/>
        </w:rPr>
        <w:t>SATELITE</w:t>
      </w:r>
    </w:p>
    <w:p w14:paraId="4C070496" w14:textId="77777777" w:rsidR="00C01623" w:rsidRDefault="00AE3BB7">
      <w:pPr>
        <w:spacing w:before="262"/>
        <w:ind w:left="-4"/>
      </w:pPr>
      <w:r>
        <w:br w:type="column"/>
      </w:r>
      <w:r>
        <w:t>(</w:t>
      </w:r>
      <w:proofErr w:type="spellStart"/>
      <w:r>
        <w:rPr>
          <w:i/>
        </w:rPr>
        <w:t>dBW</w:t>
      </w:r>
      <w:proofErr w:type="spellEnd"/>
      <w:r>
        <w:rPr>
          <w:i/>
        </w:rPr>
        <w:t xml:space="preserve"> </w:t>
      </w:r>
      <w:r>
        <w:t xml:space="preserve">/ </w:t>
      </w:r>
      <w:r>
        <w:rPr>
          <w:i/>
        </w:rPr>
        <w:t>m</w:t>
      </w:r>
      <w:proofErr w:type="gramStart"/>
      <w:r>
        <w:rPr>
          <w:vertAlign w:val="superscript"/>
        </w:rPr>
        <w:t>2</w:t>
      </w:r>
      <w:r>
        <w:t xml:space="preserve"> )</w:t>
      </w:r>
      <w:proofErr w:type="gramEnd"/>
      <w:r>
        <w:t xml:space="preserve"> </w:t>
      </w:r>
      <w:r>
        <w:rPr>
          <w:rFonts w:ascii="Symbol" w:hAnsi="Symbol"/>
        </w:rPr>
        <w:t></w:t>
      </w:r>
      <w:r>
        <w:t xml:space="preserve"> 10 log(4</w:t>
      </w:r>
      <w:r>
        <w:rPr>
          <w:rFonts w:ascii="Symbol" w:hAnsi="Symbol"/>
          <w:i/>
          <w:sz w:val="25"/>
        </w:rPr>
        <w:t></w:t>
      </w:r>
      <w:r>
        <w:rPr>
          <w:i/>
        </w:rPr>
        <w:t xml:space="preserve">d </w:t>
      </w:r>
      <w:r>
        <w:rPr>
          <w:vertAlign w:val="superscript"/>
        </w:rPr>
        <w:t>2</w:t>
      </w:r>
      <w:r>
        <w:t xml:space="preserve"> )</w:t>
      </w:r>
    </w:p>
    <w:p w14:paraId="4447D73E" w14:textId="77777777" w:rsidR="00C01623" w:rsidRDefault="00C01623">
      <w:pPr>
        <w:sectPr w:rsidR="00C01623">
          <w:type w:val="continuous"/>
          <w:pgSz w:w="12240" w:h="15840"/>
          <w:pgMar w:top="1400" w:right="1320" w:bottom="2240" w:left="1420" w:header="720" w:footer="720" w:gutter="0"/>
          <w:cols w:num="7" w:space="720" w:equalWidth="0">
            <w:col w:w="569" w:space="300"/>
            <w:col w:w="1023" w:space="40"/>
            <w:col w:w="1009" w:space="40"/>
            <w:col w:w="874" w:space="39"/>
            <w:col w:w="1341" w:space="39"/>
            <w:col w:w="969" w:space="40"/>
            <w:col w:w="3217"/>
          </w:cols>
        </w:sectPr>
      </w:pPr>
    </w:p>
    <w:p w14:paraId="13193CD1" w14:textId="77777777" w:rsidR="00C01623" w:rsidRDefault="00C01623">
      <w:pPr>
        <w:pStyle w:val="Textoindependiente"/>
        <w:spacing w:before="6"/>
        <w:rPr>
          <w:rFonts w:ascii="Times New Roman"/>
          <w:sz w:val="23"/>
        </w:rPr>
      </w:pPr>
    </w:p>
    <w:p w14:paraId="4A3EE8DB" w14:textId="77777777" w:rsidR="00C01623" w:rsidRDefault="00C01623">
      <w:pPr>
        <w:rPr>
          <w:sz w:val="23"/>
        </w:rPr>
        <w:sectPr w:rsidR="00C01623">
          <w:type w:val="continuous"/>
          <w:pgSz w:w="12240" w:h="15840"/>
          <w:pgMar w:top="1400" w:right="1320" w:bottom="2240" w:left="1420" w:header="720" w:footer="720" w:gutter="0"/>
          <w:cols w:space="720"/>
        </w:sectPr>
      </w:pPr>
    </w:p>
    <w:p w14:paraId="6A77E59C" w14:textId="77777777" w:rsidR="00C01623" w:rsidRDefault="00AE3BB7">
      <w:pPr>
        <w:spacing w:before="196"/>
        <w:ind w:left="281"/>
        <w:rPr>
          <w:sz w:val="20"/>
        </w:rPr>
      </w:pPr>
      <w:bookmarkStart w:id="11" w:name="_bookmark2"/>
      <w:bookmarkEnd w:id="11"/>
      <w:r>
        <w:rPr>
          <w:color w:val="16365D"/>
          <w:sz w:val="20"/>
        </w:rPr>
        <w:t>[8]</w:t>
      </w:r>
    </w:p>
    <w:p w14:paraId="14B07987" w14:textId="77777777" w:rsidR="00C01623" w:rsidRDefault="00AE3BB7">
      <w:pPr>
        <w:spacing w:before="100"/>
        <w:ind w:left="281"/>
      </w:pPr>
      <w:r>
        <w:br w:type="column"/>
      </w:r>
      <w:r>
        <w:rPr>
          <w:i/>
        </w:rPr>
        <w:t>pire</w:t>
      </w:r>
      <w:r>
        <w:rPr>
          <w:i/>
          <w:position w:val="-5"/>
          <w:sz w:val="14"/>
        </w:rPr>
        <w:t xml:space="preserve">TOTAL </w:t>
      </w:r>
      <w:r>
        <w:rPr>
          <w:rFonts w:ascii="Symbol" w:hAnsi="Symbol"/>
        </w:rPr>
        <w:t></w:t>
      </w:r>
      <w:r>
        <w:t xml:space="preserve"> </w:t>
      </w:r>
      <w:r>
        <w:rPr>
          <w:i/>
        </w:rPr>
        <w:t xml:space="preserve">n </w:t>
      </w:r>
      <w:r>
        <w:t xml:space="preserve">* </w:t>
      </w:r>
      <w:r>
        <w:rPr>
          <w:i/>
        </w:rPr>
        <w:t>pire</w:t>
      </w:r>
      <w:r>
        <w:rPr>
          <w:i/>
          <w:position w:val="-5"/>
          <w:sz w:val="14"/>
        </w:rPr>
        <w:t xml:space="preserve">et </w:t>
      </w:r>
      <w:r>
        <w:rPr>
          <w:rFonts w:ascii="Symbol" w:hAnsi="Symbol"/>
        </w:rPr>
        <w:t></w:t>
      </w:r>
      <w:r>
        <w:rPr>
          <w:rFonts w:ascii="Symbol" w:hAnsi="Symbol"/>
        </w:rPr>
        <w:t></w:t>
      </w:r>
      <w:r>
        <w:t xml:space="preserve"> </w:t>
      </w:r>
      <w:r>
        <w:rPr>
          <w:i/>
        </w:rPr>
        <w:t>PIRE</w:t>
      </w:r>
      <w:r>
        <w:rPr>
          <w:i/>
          <w:position w:val="-5"/>
          <w:sz w:val="14"/>
        </w:rPr>
        <w:t xml:space="preserve">TOTAL </w:t>
      </w:r>
      <w:r>
        <w:rPr>
          <w:rFonts w:ascii="Symbol" w:hAnsi="Symbol"/>
        </w:rPr>
        <w:t></w:t>
      </w:r>
      <w:r>
        <w:t xml:space="preserve"> </w:t>
      </w:r>
      <w:r>
        <w:rPr>
          <w:i/>
        </w:rPr>
        <w:t>PIRE</w:t>
      </w:r>
      <w:r>
        <w:rPr>
          <w:i/>
          <w:position w:val="-5"/>
          <w:sz w:val="14"/>
        </w:rPr>
        <w:t xml:space="preserve">et </w:t>
      </w:r>
      <w:r>
        <w:rPr>
          <w:rFonts w:ascii="Symbol" w:hAnsi="Symbol"/>
        </w:rPr>
        <w:t></w:t>
      </w:r>
      <w:r>
        <w:t xml:space="preserve"> 10 log(</w:t>
      </w:r>
      <w:r>
        <w:rPr>
          <w:i/>
        </w:rPr>
        <w:t>n</w:t>
      </w:r>
      <w:r>
        <w:t>)</w:t>
      </w:r>
    </w:p>
    <w:p w14:paraId="5132DA14" w14:textId="77777777" w:rsidR="00C01623" w:rsidRDefault="00C01623">
      <w:pPr>
        <w:sectPr w:rsidR="00C01623">
          <w:type w:val="continuous"/>
          <w:pgSz w:w="12240" w:h="15840"/>
          <w:pgMar w:top="1400" w:right="1320" w:bottom="2240" w:left="1420" w:header="720" w:footer="720" w:gutter="0"/>
          <w:cols w:num="2" w:space="720" w:equalWidth="0">
            <w:col w:w="556" w:space="362"/>
            <w:col w:w="8582"/>
          </w:cols>
        </w:sectPr>
      </w:pPr>
    </w:p>
    <w:p w14:paraId="26E50749" w14:textId="77777777" w:rsidR="00C01623" w:rsidRDefault="00C01623">
      <w:pPr>
        <w:pStyle w:val="Textoindependiente"/>
        <w:rPr>
          <w:rFonts w:ascii="Times New Roman"/>
          <w:sz w:val="20"/>
        </w:rPr>
      </w:pPr>
    </w:p>
    <w:p w14:paraId="3B554314" w14:textId="77777777" w:rsidR="00C01623" w:rsidRDefault="00C01623">
      <w:pPr>
        <w:pStyle w:val="Textoindependiente"/>
        <w:rPr>
          <w:rFonts w:ascii="Times New Roman"/>
          <w:sz w:val="20"/>
        </w:rPr>
      </w:pPr>
    </w:p>
    <w:p w14:paraId="50FB1BA6" w14:textId="77777777" w:rsidR="00C01623" w:rsidRDefault="00C01623">
      <w:pPr>
        <w:pStyle w:val="Textoindependiente"/>
        <w:rPr>
          <w:rFonts w:ascii="Times New Roman"/>
          <w:sz w:val="20"/>
        </w:rPr>
      </w:pPr>
    </w:p>
    <w:p w14:paraId="4C6090C9" w14:textId="77777777" w:rsidR="00C01623" w:rsidRDefault="00C01623">
      <w:pPr>
        <w:pStyle w:val="Textoindependiente"/>
        <w:rPr>
          <w:rFonts w:ascii="Times New Roman"/>
          <w:sz w:val="23"/>
        </w:rPr>
      </w:pPr>
    </w:p>
    <w:p w14:paraId="2F9F54EC" w14:textId="77777777" w:rsidR="00C01623" w:rsidRDefault="00AE3BB7">
      <w:pPr>
        <w:spacing w:before="57"/>
        <w:ind w:left="281"/>
      </w:pPr>
      <w:r>
        <w:rPr>
          <w:color w:val="16365D"/>
          <w:sz w:val="22"/>
        </w:rPr>
        <w:t xml:space="preserve">Si además de las pérdidas en espacio libre, el enlace experimenta </w:t>
      </w:r>
      <w:r>
        <w:rPr>
          <w:b/>
          <w:color w:val="16365D"/>
          <w:sz w:val="22"/>
        </w:rPr>
        <w:t>pérdidas adicionales</w:t>
      </w:r>
      <w:r>
        <w:rPr>
          <w:color w:val="16365D"/>
          <w:sz w:val="22"/>
        </w:rPr>
        <w:t>, se deberá</w:t>
      </w:r>
    </w:p>
    <w:p w14:paraId="0E89BCC7" w14:textId="77777777" w:rsidR="00C01623" w:rsidRDefault="00AE3BB7">
      <w:pPr>
        <w:pStyle w:val="Ttulo3"/>
        <w:spacing w:before="38"/>
        <w:rPr>
          <w:b w:val="0"/>
        </w:rPr>
      </w:pPr>
      <w:r>
        <w:rPr>
          <w:color w:val="16365D"/>
        </w:rPr>
        <w:t>aumentar la PIRE para compensar dichas pérdidas</w:t>
      </w:r>
      <w:r>
        <w:rPr>
          <w:b w:val="0"/>
          <w:color w:val="16365D"/>
        </w:rPr>
        <w:t>.</w:t>
      </w:r>
    </w:p>
    <w:p w14:paraId="551BC601" w14:textId="77777777" w:rsidR="00C01623" w:rsidRDefault="00C01623">
      <w:pPr>
        <w:pStyle w:val="Textoindependiente"/>
        <w:spacing w:before="8"/>
        <w:rPr>
          <w:sz w:val="19"/>
        </w:rPr>
      </w:pPr>
    </w:p>
    <w:p w14:paraId="2587F88B" w14:textId="77777777" w:rsidR="00C01623" w:rsidRDefault="00AE3BB7">
      <w:pPr>
        <w:pStyle w:val="Textoindependiente"/>
        <w:spacing w:line="276" w:lineRule="auto"/>
        <w:ind w:left="281" w:right="364"/>
      </w:pPr>
      <w:r>
        <w:rPr>
          <w:color w:val="16365D"/>
        </w:rPr>
        <w:t>Por otra parte, la PIRE se salida del satélite también se distribuye por igual entre todas las portadoras se</w:t>
      </w:r>
      <w:r>
        <w:rPr>
          <w:color w:val="16365D"/>
        </w:rPr>
        <w:t xml:space="preserve">gún la fórmula </w:t>
      </w:r>
      <w:hyperlink w:anchor="_bookmark3" w:history="1">
        <w:r>
          <w:rPr>
            <w:color w:val="16365D"/>
          </w:rPr>
          <w:t>[9</w:t>
        </w:r>
      </w:hyperlink>
      <w:r>
        <w:rPr>
          <w:color w:val="16365D"/>
        </w:rPr>
        <w:t>].</w:t>
      </w:r>
    </w:p>
    <w:p w14:paraId="6C56C0B7" w14:textId="77777777" w:rsidR="00C01623" w:rsidRDefault="00C01623">
      <w:pPr>
        <w:pStyle w:val="Textoindependiente"/>
        <w:spacing w:before="9"/>
        <w:rPr>
          <w:sz w:val="16"/>
        </w:rPr>
      </w:pPr>
    </w:p>
    <w:p w14:paraId="572C0C9D" w14:textId="77777777" w:rsidR="00C01623" w:rsidRDefault="00C01623">
      <w:pPr>
        <w:rPr>
          <w:sz w:val="16"/>
        </w:rPr>
        <w:sectPr w:rsidR="00C01623">
          <w:type w:val="continuous"/>
          <w:pgSz w:w="12240" w:h="15840"/>
          <w:pgMar w:top="1400" w:right="1320" w:bottom="2240" w:left="1420" w:header="720" w:footer="720" w:gutter="0"/>
          <w:cols w:space="720"/>
        </w:sectPr>
      </w:pPr>
    </w:p>
    <w:p w14:paraId="4FECBEAC" w14:textId="77777777" w:rsidR="00C01623" w:rsidRDefault="00AE3BB7">
      <w:pPr>
        <w:pStyle w:val="Textoindependiente"/>
        <w:spacing w:before="57"/>
        <w:ind w:left="281"/>
      </w:pPr>
      <w:bookmarkStart w:id="12" w:name="_bookmark3"/>
      <w:bookmarkEnd w:id="12"/>
      <w:r>
        <w:rPr>
          <w:color w:val="16365D"/>
        </w:rPr>
        <w:t>[9]</w:t>
      </w:r>
    </w:p>
    <w:p w14:paraId="485BABF1" w14:textId="77777777" w:rsidR="00C01623" w:rsidRDefault="00AE3BB7">
      <w:pPr>
        <w:spacing w:before="176"/>
        <w:ind w:left="281"/>
        <w:rPr>
          <w:sz w:val="23"/>
        </w:rPr>
      </w:pPr>
      <w:r>
        <w:br w:type="column"/>
      </w:r>
      <w:r>
        <w:rPr>
          <w:i/>
          <w:w w:val="105"/>
          <w:position w:val="6"/>
          <w:sz w:val="23"/>
        </w:rPr>
        <w:t>PIRE</w:t>
      </w:r>
      <w:proofErr w:type="spellStart"/>
      <w:r>
        <w:rPr>
          <w:i/>
          <w:w w:val="105"/>
          <w:sz w:val="13"/>
        </w:rPr>
        <w:t>porportadora</w:t>
      </w:r>
      <w:proofErr w:type="spellEnd"/>
      <w:r>
        <w:rPr>
          <w:i/>
          <w:w w:val="105"/>
          <w:sz w:val="13"/>
        </w:rPr>
        <w:t xml:space="preserve"> </w:t>
      </w:r>
      <w:r>
        <w:rPr>
          <w:rFonts w:ascii="Symbol" w:hAnsi="Symbol"/>
          <w:w w:val="105"/>
          <w:position w:val="6"/>
          <w:sz w:val="23"/>
        </w:rPr>
        <w:t></w:t>
      </w:r>
      <w:r>
        <w:rPr>
          <w:w w:val="105"/>
          <w:position w:val="6"/>
          <w:sz w:val="23"/>
        </w:rPr>
        <w:t xml:space="preserve"> </w:t>
      </w:r>
      <w:r>
        <w:rPr>
          <w:i/>
          <w:w w:val="105"/>
          <w:position w:val="6"/>
          <w:sz w:val="23"/>
        </w:rPr>
        <w:t>PIRE</w:t>
      </w:r>
      <w:r>
        <w:rPr>
          <w:i/>
          <w:w w:val="105"/>
          <w:sz w:val="13"/>
        </w:rPr>
        <w:t xml:space="preserve">satélite </w:t>
      </w:r>
      <w:r>
        <w:rPr>
          <w:rFonts w:ascii="Symbol" w:hAnsi="Symbol"/>
          <w:w w:val="105"/>
          <w:position w:val="6"/>
          <w:sz w:val="23"/>
        </w:rPr>
        <w:t></w:t>
      </w:r>
      <w:r>
        <w:rPr>
          <w:w w:val="105"/>
          <w:position w:val="6"/>
          <w:sz w:val="23"/>
        </w:rPr>
        <w:t xml:space="preserve"> 10 log(</w:t>
      </w:r>
      <w:r>
        <w:rPr>
          <w:i/>
          <w:w w:val="105"/>
          <w:position w:val="6"/>
          <w:sz w:val="23"/>
        </w:rPr>
        <w:t>n</w:t>
      </w:r>
      <w:r>
        <w:rPr>
          <w:w w:val="105"/>
          <w:position w:val="6"/>
          <w:sz w:val="23"/>
        </w:rPr>
        <w:t>)</w:t>
      </w:r>
    </w:p>
    <w:p w14:paraId="7FE0261F" w14:textId="77777777" w:rsidR="00C01623" w:rsidRDefault="00C01623">
      <w:pPr>
        <w:rPr>
          <w:sz w:val="23"/>
        </w:rPr>
        <w:sectPr w:rsidR="00C01623">
          <w:type w:val="continuous"/>
          <w:pgSz w:w="12240" w:h="15840"/>
          <w:pgMar w:top="1400" w:right="1320" w:bottom="2240" w:left="1420" w:header="720" w:footer="720" w:gutter="0"/>
          <w:cols w:num="2" w:space="720" w:equalWidth="0">
            <w:col w:w="570" w:space="1636"/>
            <w:col w:w="7294"/>
          </w:cols>
        </w:sectPr>
      </w:pPr>
    </w:p>
    <w:p w14:paraId="552370D7" w14:textId="77777777" w:rsidR="00C01623" w:rsidRDefault="00AE3BB7">
      <w:pPr>
        <w:pStyle w:val="Textoindependiente"/>
        <w:spacing w:before="150" w:line="276" w:lineRule="auto"/>
        <w:ind w:left="281" w:right="376"/>
        <w:jc w:val="both"/>
      </w:pPr>
      <w:r>
        <w:rPr>
          <w:color w:val="16365D"/>
        </w:rPr>
        <w:t xml:space="preserve">Como al satélite acceden varias portadoras, el amplificador del satélite no puede trabajar en saturación, debido a los productos de intermodulación que se producen y que hacen </w:t>
      </w:r>
      <w:proofErr w:type="gramStart"/>
      <w:r>
        <w:rPr>
          <w:color w:val="16365D"/>
        </w:rPr>
        <w:t>que  la</w:t>
      </w:r>
      <w:proofErr w:type="gramEnd"/>
      <w:r>
        <w:rPr>
          <w:color w:val="16365D"/>
        </w:rPr>
        <w:t xml:space="preserve"> calidad de la señal</w:t>
      </w:r>
      <w:r>
        <w:rPr>
          <w:color w:val="16365D"/>
          <w:spacing w:val="-1"/>
        </w:rPr>
        <w:t xml:space="preserve"> </w:t>
      </w:r>
      <w:r>
        <w:rPr>
          <w:color w:val="16365D"/>
        </w:rPr>
        <w:t>degenere.</w:t>
      </w:r>
    </w:p>
    <w:p w14:paraId="4BACD26E" w14:textId="77777777" w:rsidR="00C01623" w:rsidRDefault="00C01623">
      <w:pPr>
        <w:pStyle w:val="Textoindependiente"/>
        <w:spacing w:before="3"/>
        <w:rPr>
          <w:sz w:val="16"/>
        </w:rPr>
      </w:pPr>
    </w:p>
    <w:p w14:paraId="40119622" w14:textId="77777777" w:rsidR="00C01623" w:rsidRDefault="00AE3BB7">
      <w:pPr>
        <w:pStyle w:val="Textoindependiente"/>
        <w:spacing w:line="276" w:lineRule="auto"/>
        <w:ind w:left="281" w:right="374"/>
        <w:jc w:val="both"/>
      </w:pPr>
      <w:r>
        <w:rPr>
          <w:color w:val="16365D"/>
        </w:rPr>
        <w:t>La figura de mérito de recepción de las e</w:t>
      </w:r>
      <w:r>
        <w:rPr>
          <w:color w:val="16365D"/>
        </w:rPr>
        <w:t>staciones terrenas y del satélite es la G/T (dB/K). Esto hace que los balances de enlace sean ligeramente distintos de los manejados habitualmente. Siguen la siguiente</w:t>
      </w:r>
      <w:r>
        <w:rPr>
          <w:color w:val="16365D"/>
          <w:spacing w:val="-4"/>
        </w:rPr>
        <w:t xml:space="preserve"> </w:t>
      </w:r>
      <w:r>
        <w:rPr>
          <w:color w:val="16365D"/>
        </w:rPr>
        <w:t>ecuación:</w:t>
      </w:r>
    </w:p>
    <w:p w14:paraId="7DB97DD3" w14:textId="77777777" w:rsidR="00C01623" w:rsidRDefault="00C01623">
      <w:pPr>
        <w:pStyle w:val="Textoindependiente"/>
        <w:spacing w:before="2"/>
        <w:rPr>
          <w:sz w:val="9"/>
        </w:rPr>
      </w:pPr>
    </w:p>
    <w:p w14:paraId="501D01EF" w14:textId="77777777" w:rsidR="00C01623" w:rsidRDefault="00C01623">
      <w:pPr>
        <w:rPr>
          <w:sz w:val="9"/>
        </w:rPr>
        <w:sectPr w:rsidR="00C01623">
          <w:type w:val="continuous"/>
          <w:pgSz w:w="12240" w:h="15840"/>
          <w:pgMar w:top="1400" w:right="1320" w:bottom="2240" w:left="1420" w:header="720" w:footer="720" w:gutter="0"/>
          <w:cols w:space="720"/>
        </w:sectPr>
      </w:pPr>
    </w:p>
    <w:p w14:paraId="03E01873" w14:textId="77777777" w:rsidR="00C01623" w:rsidRDefault="00AE3BB7">
      <w:pPr>
        <w:pStyle w:val="Textoindependiente"/>
        <w:spacing w:before="145"/>
        <w:ind w:left="281"/>
      </w:pPr>
      <w:r>
        <w:rPr>
          <w:color w:val="16365D"/>
        </w:rPr>
        <w:t>[10]</w:t>
      </w:r>
    </w:p>
    <w:p w14:paraId="4716B976" w14:textId="77777777" w:rsidR="00C01623" w:rsidRDefault="00AE3BB7">
      <w:pPr>
        <w:spacing w:before="76"/>
        <w:ind w:right="60"/>
        <w:jc w:val="right"/>
        <w:rPr>
          <w:sz w:val="16"/>
        </w:rPr>
      </w:pPr>
      <w:r>
        <w:br w:type="column"/>
      </w:r>
      <w:r>
        <w:rPr>
          <w:color w:val="16365D"/>
          <w:spacing w:val="-1"/>
          <w:w w:val="35"/>
          <w:sz w:val="16"/>
        </w:rPr>
        <w:t>𝐶𝐶</w:t>
      </w:r>
    </w:p>
    <w:p w14:paraId="4DD5BADC" w14:textId="77777777" w:rsidR="00C01623" w:rsidRDefault="00C01623">
      <w:pPr>
        <w:pStyle w:val="Textoindependiente"/>
        <w:spacing w:before="2"/>
        <w:rPr>
          <w:rFonts w:ascii="Times New Roman"/>
          <w:sz w:val="2"/>
        </w:rPr>
      </w:pPr>
    </w:p>
    <w:p w14:paraId="1B6E5F58" w14:textId="77777777" w:rsidR="00C01623" w:rsidRDefault="00AE3BB7">
      <w:pPr>
        <w:pStyle w:val="Textoindependiente"/>
        <w:spacing w:line="20" w:lineRule="exact"/>
        <w:ind w:left="281" w:right="-58"/>
        <w:rPr>
          <w:rFonts w:ascii="Times New Roman"/>
          <w:sz w:val="2"/>
        </w:rPr>
      </w:pPr>
      <w:r>
        <w:rPr>
          <w:rFonts w:ascii="Times New Roman"/>
          <w:sz w:val="2"/>
        </w:rPr>
      </w:r>
      <w:r>
        <w:rPr>
          <w:rFonts w:ascii="Times New Roman"/>
          <w:sz w:val="2"/>
        </w:rPr>
        <w:pict w14:anchorId="7E7E2757">
          <v:group id="_x0000_s1040" alt="" style="width:10.95pt;height:.75pt;mso-position-horizontal-relative:char;mso-position-vertical-relative:line" coordsize="219,15">
            <v:rect id="_x0000_s1041" alt="" style="position:absolute;width:219;height:15" fillcolor="#16365d" stroked="f"/>
            <w10:anchorlock/>
          </v:group>
        </w:pict>
      </w:r>
    </w:p>
    <w:p w14:paraId="744C6924" w14:textId="77777777" w:rsidR="00C01623" w:rsidRDefault="00AE3BB7">
      <w:pPr>
        <w:spacing w:before="11"/>
        <w:jc w:val="right"/>
        <w:rPr>
          <w:sz w:val="16"/>
        </w:rPr>
      </w:pPr>
      <w:r>
        <w:rPr>
          <w:color w:val="16365D"/>
          <w:w w:val="40"/>
          <w:sz w:val="16"/>
        </w:rPr>
        <w:t>𝑁𝑁𝑁𝑁</w:t>
      </w:r>
    </w:p>
    <w:p w14:paraId="326A706E" w14:textId="77777777" w:rsidR="00C01623" w:rsidRDefault="00AE3BB7">
      <w:pPr>
        <w:pStyle w:val="Textoindependiente"/>
        <w:spacing w:before="149"/>
        <w:ind w:left="22"/>
        <w:rPr>
          <w:rFonts w:ascii="Georgia" w:eastAsia="Georgia" w:hAnsi="Georgia"/>
        </w:rPr>
      </w:pPr>
      <w:r>
        <w:br w:type="column"/>
      </w:r>
      <w:r>
        <w:rPr>
          <w:rFonts w:ascii="Georgia" w:eastAsia="Georgia" w:hAnsi="Georgia"/>
          <w:color w:val="16365D"/>
          <w:w w:val="55"/>
        </w:rPr>
        <w:t xml:space="preserve">= </w:t>
      </w:r>
      <w:r>
        <w:rPr>
          <w:rFonts w:ascii="Times New Roman" w:eastAsia="Times New Roman" w:hAnsi="Times New Roman"/>
          <w:color w:val="16365D"/>
          <w:w w:val="55"/>
        </w:rPr>
        <w:t>𝑃𝑃𝑃𝑃𝑃𝑃𝑃𝑃</w:t>
      </w:r>
      <w:r>
        <w:rPr>
          <w:rFonts w:ascii="Times New Roman" w:eastAsia="Times New Roman" w:hAnsi="Times New Roman"/>
          <w:color w:val="16365D"/>
          <w:w w:val="55"/>
        </w:rPr>
        <w:t xml:space="preserve"> − </w:t>
      </w:r>
      <w:r>
        <w:rPr>
          <w:rFonts w:ascii="Times New Roman" w:eastAsia="Times New Roman" w:hAnsi="Times New Roman"/>
          <w:color w:val="16365D"/>
          <w:w w:val="55"/>
        </w:rPr>
        <w:t>𝐿𝐿𝐿𝐿</w:t>
      </w:r>
      <w:r>
        <w:rPr>
          <w:rFonts w:ascii="Times New Roman" w:eastAsia="Times New Roman" w:hAnsi="Times New Roman"/>
          <w:color w:val="16365D"/>
          <w:spacing w:val="-19"/>
          <w:w w:val="55"/>
        </w:rPr>
        <w:t xml:space="preserve"> </w:t>
      </w:r>
      <w:r>
        <w:rPr>
          <w:rFonts w:ascii="Georgia" w:eastAsia="Georgia" w:hAnsi="Georgia"/>
          <w:color w:val="16365D"/>
          <w:spacing w:val="-16"/>
          <w:w w:val="55"/>
        </w:rPr>
        <w:t>+</w:t>
      </w:r>
    </w:p>
    <w:p w14:paraId="38680A99" w14:textId="77777777" w:rsidR="00C01623" w:rsidRDefault="00AE3BB7">
      <w:pPr>
        <w:spacing w:before="76"/>
        <w:ind w:left="8"/>
        <w:rPr>
          <w:sz w:val="16"/>
        </w:rPr>
      </w:pPr>
      <w:r>
        <w:br w:type="column"/>
      </w:r>
      <w:r>
        <w:rPr>
          <w:color w:val="16365D"/>
          <w:w w:val="40"/>
          <w:sz w:val="16"/>
        </w:rPr>
        <w:t>𝐺𝐺</w:t>
      </w:r>
    </w:p>
    <w:p w14:paraId="0A6B52DF" w14:textId="77777777" w:rsidR="00C01623" w:rsidRDefault="00C01623">
      <w:pPr>
        <w:pStyle w:val="Textoindependiente"/>
        <w:spacing w:before="2"/>
        <w:rPr>
          <w:rFonts w:ascii="Times New Roman"/>
          <w:sz w:val="2"/>
        </w:rPr>
      </w:pPr>
    </w:p>
    <w:p w14:paraId="5256ECD5" w14:textId="77777777" w:rsidR="00C01623" w:rsidRDefault="00AE3BB7">
      <w:pPr>
        <w:pStyle w:val="Textoindependiente"/>
        <w:spacing w:line="20" w:lineRule="exact"/>
        <w:ind w:left="8" w:right="-72"/>
        <w:rPr>
          <w:rFonts w:ascii="Times New Roman"/>
          <w:sz w:val="2"/>
        </w:rPr>
      </w:pPr>
      <w:r>
        <w:rPr>
          <w:rFonts w:ascii="Times New Roman"/>
          <w:sz w:val="2"/>
        </w:rPr>
      </w:r>
      <w:r>
        <w:rPr>
          <w:rFonts w:ascii="Times New Roman"/>
          <w:sz w:val="2"/>
        </w:rPr>
        <w:pict w14:anchorId="6B0042B5">
          <v:group id="_x0000_s1038" alt="" style="width:5.65pt;height:.75pt;mso-position-horizontal-relative:char;mso-position-vertical-relative:line" coordsize="113,15">
            <v:rect id="_x0000_s1039" alt="" style="position:absolute;width:113;height:15" fillcolor="#16365d" stroked="f"/>
            <w10:anchorlock/>
          </v:group>
        </w:pict>
      </w:r>
    </w:p>
    <w:p w14:paraId="6BC88D94" w14:textId="77777777" w:rsidR="00C01623" w:rsidRDefault="00AE3BB7">
      <w:pPr>
        <w:spacing w:before="11"/>
        <w:ind w:left="13"/>
        <w:rPr>
          <w:sz w:val="16"/>
        </w:rPr>
      </w:pPr>
      <w:r>
        <w:rPr>
          <w:color w:val="16365D"/>
          <w:w w:val="40"/>
          <w:sz w:val="16"/>
        </w:rPr>
        <w:t>𝑇𝑇</w:t>
      </w:r>
    </w:p>
    <w:p w14:paraId="07EC5DAE" w14:textId="77777777" w:rsidR="00C01623" w:rsidRDefault="00AE3BB7">
      <w:pPr>
        <w:pStyle w:val="Textoindependiente"/>
        <w:spacing w:before="149"/>
        <w:ind w:left="15"/>
        <w:rPr>
          <w:rFonts w:ascii="Times New Roman" w:eastAsia="Times New Roman" w:hAnsi="Times New Roman"/>
        </w:rPr>
      </w:pPr>
      <w:r>
        <w:br w:type="column"/>
      </w:r>
      <w:r>
        <w:rPr>
          <w:rFonts w:ascii="Times New Roman" w:eastAsia="Times New Roman" w:hAnsi="Times New Roman"/>
          <w:color w:val="16365D"/>
          <w:w w:val="132"/>
        </w:rPr>
        <w:t>−</w:t>
      </w:r>
      <w:r>
        <w:rPr>
          <w:rFonts w:ascii="Times New Roman" w:eastAsia="Times New Roman" w:hAnsi="Times New Roman"/>
          <w:color w:val="16365D"/>
          <w:spacing w:val="-7"/>
        </w:rPr>
        <w:t xml:space="preserve"> </w:t>
      </w:r>
      <w:r>
        <w:rPr>
          <w:rFonts w:ascii="Georgia" w:eastAsia="Georgia" w:hAnsi="Georgia"/>
          <w:color w:val="16365D"/>
          <w:w w:val="129"/>
        </w:rPr>
        <w:t>1</w:t>
      </w:r>
      <w:r>
        <w:rPr>
          <w:rFonts w:ascii="Georgia" w:eastAsia="Georgia" w:hAnsi="Georgia"/>
          <w:color w:val="16365D"/>
          <w:w w:val="90"/>
        </w:rPr>
        <w:t>0</w:t>
      </w:r>
      <w:r>
        <w:rPr>
          <w:rFonts w:ascii="Times New Roman" w:eastAsia="Times New Roman" w:hAnsi="Times New Roman"/>
          <w:color w:val="16365D"/>
          <w:w w:val="20"/>
        </w:rPr>
        <w:t>𝑙</w:t>
      </w:r>
      <w:r>
        <w:rPr>
          <w:rFonts w:ascii="Times New Roman" w:eastAsia="Times New Roman" w:hAnsi="Times New Roman"/>
          <w:color w:val="16365D"/>
          <w:spacing w:val="-1"/>
          <w:w w:val="20"/>
        </w:rPr>
        <w:t>𝑙</w:t>
      </w:r>
      <w:r>
        <w:rPr>
          <w:rFonts w:ascii="Times New Roman" w:eastAsia="Times New Roman" w:hAnsi="Times New Roman"/>
          <w:color w:val="16365D"/>
          <w:w w:val="34"/>
        </w:rPr>
        <w:t>𝑙</w:t>
      </w:r>
      <w:r>
        <w:rPr>
          <w:rFonts w:ascii="Times New Roman" w:eastAsia="Times New Roman" w:hAnsi="Times New Roman"/>
          <w:color w:val="16365D"/>
          <w:spacing w:val="-1"/>
          <w:w w:val="34"/>
        </w:rPr>
        <w:t>𝑙</w:t>
      </w:r>
      <w:r>
        <w:rPr>
          <w:rFonts w:ascii="Times New Roman" w:eastAsia="Times New Roman" w:hAnsi="Times New Roman"/>
          <w:color w:val="16365D"/>
          <w:spacing w:val="-1"/>
          <w:w w:val="42"/>
        </w:rPr>
        <w:t>𝑙𝑙𝑙𝑙</w:t>
      </w:r>
    </w:p>
    <w:p w14:paraId="11D299E1" w14:textId="77777777" w:rsidR="00C01623" w:rsidRDefault="00C01623">
      <w:pPr>
        <w:sectPr w:rsidR="00C01623">
          <w:type w:val="continuous"/>
          <w:pgSz w:w="12240" w:h="15840"/>
          <w:pgMar w:top="1400" w:right="1320" w:bottom="2240" w:left="1420" w:header="720" w:footer="720" w:gutter="0"/>
          <w:cols w:num="5" w:space="720" w:equalWidth="0">
            <w:col w:w="683" w:space="2197"/>
            <w:col w:w="500" w:space="40"/>
            <w:col w:w="1470" w:space="39"/>
            <w:col w:w="114" w:space="39"/>
            <w:col w:w="4418"/>
          </w:cols>
        </w:sectPr>
      </w:pPr>
    </w:p>
    <w:p w14:paraId="57661305" w14:textId="77777777" w:rsidR="00C01623" w:rsidRDefault="00AE3BB7">
      <w:pPr>
        <w:pStyle w:val="Textoindependiente"/>
        <w:spacing w:before="5"/>
        <w:rPr>
          <w:rFonts w:ascii="Times New Roman"/>
          <w:sz w:val="9"/>
        </w:rPr>
      </w:pPr>
      <w:r>
        <w:rPr>
          <w:noProof/>
        </w:rPr>
        <w:pict w14:anchorId="53AAE7D5">
          <v:group id="Group 132" o:spid="_x0000_s1034" style="position:absolute;margin-left:0;margin-top:3.85pt;width:218.9pt;height:71.2pt;z-index:-16301568;mso-position-horizontal-relative:page;mso-position-vertical-relative:page" coordorigin=",77" coordsize="4378,142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">
            <o:lock v:ext="edit" aspectratio="t"/>
            <v:shape id="Picture 133" o:spid="_x0000_s1035" type="#_x0000_t75" style="position:absolute;left:487;top:76;width:3891;height:127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">
              <v:imagedata r:id="rId32" o:title=""/>
            </v:shape>
            <v:shape id="Picture 134" o:spid="_x0000_s1036" type="#_x0000_t75" style="position:absolute;top:93;width:996;height:14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">
              <v:imagedata r:id="rId33" o:title=""/>
            </v:shape>
            <v:shape id="Text Box 135" o:spid="_x0000_s1037" type="#_x0000_t202" style="position:absolute;left:1701;top:751;width:1068;height:2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" filled="f" stroked="f">
              <o:lock v:ext="edit" aspectratio="t"/>
              <v:textbox inset="0,0,0,0">
                <w:txbxContent>
                  <w:p w14:paraId="46E36E96" w14:textId="77777777" w:rsidR="00C01623" w:rsidRDefault="00AE3BB7">
                    <w:pPr>
                      <w:spacing w:line="221" w:lineRule="exact"/>
                    </w:pPr>
                    <w:r>
                      <w:rPr>
                        <w:color w:val="16365D"/>
                        <w:sz w:val="22"/>
                      </w:rPr>
                      <w:t>PRÁCTICA 3</w:t>
                    </w:r>
                  </w:p>
                </w:txbxContent>
              </v:textbox>
            </v:shape>
            <w10:wrap anchorx="page" anchory="page"/>
          </v:group>
        </w:pict>
      </w:r>
    </w:p>
    <w:p w14:paraId="01F48F32" w14:textId="77777777" w:rsidR="00C01623" w:rsidRDefault="00AE3BB7">
      <w:pPr>
        <w:pStyle w:val="Ttulo3"/>
        <w:numPr>
          <w:ilvl w:val="1"/>
          <w:numId w:val="5"/>
        </w:numPr>
        <w:tabs>
          <w:tab w:val="left" w:pos="1721"/>
          <w:tab w:val="left" w:pos="1722"/>
        </w:tabs>
        <w:spacing w:before="101"/>
        <w:ind w:hanging="1081"/>
        <w:rPr>
          <w:rFonts w:ascii="Caladea" w:hAnsi="Caladea"/>
        </w:rPr>
      </w:pPr>
      <w:bookmarkStart w:id="13" w:name="2.5._CÁLCULO_DE_LA_C/NO|T"/>
      <w:bookmarkEnd w:id="13"/>
      <w:r>
        <w:rPr>
          <w:rFonts w:ascii="Caladea" w:hAnsi="Caladea"/>
          <w:color w:val="365F91"/>
        </w:rPr>
        <w:t>CÁLCULO DE LA</w:t>
      </w:r>
      <w:r>
        <w:rPr>
          <w:rFonts w:ascii="Caladea" w:hAnsi="Caladea"/>
          <w:color w:val="365F91"/>
          <w:spacing w:val="-7"/>
        </w:rPr>
        <w:t xml:space="preserve"> </w:t>
      </w:r>
      <w:r>
        <w:rPr>
          <w:rFonts w:ascii="Caladea" w:hAnsi="Caladea"/>
          <w:color w:val="365F91"/>
        </w:rPr>
        <w:t>C/NO|T</w:t>
      </w:r>
    </w:p>
    <w:p w14:paraId="1E26259E" w14:textId="77777777" w:rsidR="00C01623" w:rsidRDefault="00C01623">
      <w:pPr>
        <w:pStyle w:val="Textoindependiente"/>
        <w:rPr>
          <w:rFonts w:ascii="Caladea"/>
          <w:b/>
          <w:sz w:val="26"/>
        </w:rPr>
      </w:pPr>
    </w:p>
    <w:p w14:paraId="387DD792" w14:textId="77777777" w:rsidR="00C01623" w:rsidRDefault="00C01623">
      <w:pPr>
        <w:pStyle w:val="Textoindependiente"/>
        <w:spacing w:before="4"/>
        <w:rPr>
          <w:rFonts w:ascii="Caladea"/>
          <w:b/>
          <w:sz w:val="20"/>
        </w:rPr>
      </w:pPr>
    </w:p>
    <w:p w14:paraId="4EC3DD38" w14:textId="77777777" w:rsidR="00C01623" w:rsidRDefault="00AE3BB7">
      <w:pPr>
        <w:pStyle w:val="Textoindependiente"/>
        <w:spacing w:line="276" w:lineRule="auto"/>
        <w:ind w:left="281" w:right="364"/>
      </w:pPr>
      <w:r>
        <w:rPr>
          <w:color w:val="16365D"/>
        </w:rPr>
        <w:t>A la hora de planificar el enlace, las C/No del enlace se calculan en condiciones normales, ya que, como hemos visto en el primer apartado, esas son las condiciones en las que trataremos de que</w:t>
      </w:r>
    </w:p>
    <w:p w14:paraId="4B0A9DBC" w14:textId="77777777" w:rsidR="00C01623" w:rsidRDefault="00C01623">
      <w:pPr>
        <w:spacing w:line="276" w:lineRule="auto"/>
        <w:sectPr w:rsidR="00C01623">
          <w:type w:val="continuous"/>
          <w:pgSz w:w="12240" w:h="15840"/>
          <w:pgMar w:top="1400" w:right="1320" w:bottom="2240" w:left="1420" w:header="720" w:footer="720" w:gutter="0"/>
          <w:cols w:space="720"/>
        </w:sectPr>
      </w:pPr>
    </w:p>
    <w:p w14:paraId="715220D1" w14:textId="77777777" w:rsidR="00C01623" w:rsidRDefault="00AE3BB7">
      <w:pPr>
        <w:pStyle w:val="Textoindependiente"/>
        <w:spacing w:line="225" w:lineRule="exact"/>
        <w:ind w:left="281"/>
        <w:jc w:val="both"/>
      </w:pPr>
      <w:r>
        <w:rPr>
          <w:color w:val="16365D"/>
        </w:rPr>
        <w:lastRenderedPageBreak/>
        <w:t>funcione nuestro enlace en el 99,99% del tiempo, u</w:t>
      </w:r>
      <w:r>
        <w:rPr>
          <w:color w:val="16365D"/>
        </w:rPr>
        <w:t>sando las tecnologías apropiadas en las</w:t>
      </w:r>
    </w:p>
    <w:p w14:paraId="76C1E4DD" w14:textId="77777777" w:rsidR="00C01623" w:rsidRDefault="00AE3BB7">
      <w:pPr>
        <w:pStyle w:val="Textoindependiente"/>
        <w:spacing w:before="41"/>
        <w:ind w:left="281"/>
        <w:jc w:val="both"/>
      </w:pPr>
      <w:r>
        <w:rPr>
          <w:color w:val="16365D"/>
        </w:rPr>
        <w:t>estaciones terrenas.</w:t>
      </w:r>
    </w:p>
    <w:p w14:paraId="0775E4B4" w14:textId="77777777" w:rsidR="00C01623" w:rsidRDefault="00C01623">
      <w:pPr>
        <w:pStyle w:val="Textoindependiente"/>
        <w:spacing w:before="8"/>
        <w:rPr>
          <w:sz w:val="19"/>
        </w:rPr>
      </w:pPr>
    </w:p>
    <w:p w14:paraId="50D38EF4" w14:textId="77777777" w:rsidR="00C01623" w:rsidRDefault="00AE3BB7">
      <w:pPr>
        <w:pStyle w:val="Textoindependiente"/>
        <w:spacing w:line="276" w:lineRule="auto"/>
        <w:ind w:left="281" w:right="378"/>
        <w:jc w:val="both"/>
      </w:pPr>
      <w:r>
        <w:rPr>
          <w:color w:val="16365D"/>
        </w:rPr>
        <w:t xml:space="preserve">El balance de enlace para el enlace ascendente y descendente se calcula de forma similar al balance de enlace de dos vanos de un radioenlace. En este caso, la C y la No se calculan </w:t>
      </w:r>
      <w:proofErr w:type="gramStart"/>
      <w:r>
        <w:rPr>
          <w:color w:val="16365D"/>
        </w:rPr>
        <w:t>siempre  en</w:t>
      </w:r>
      <w:proofErr w:type="gramEnd"/>
      <w:r>
        <w:rPr>
          <w:color w:val="16365D"/>
        </w:rPr>
        <w:t xml:space="preserve"> </w:t>
      </w:r>
      <w:proofErr w:type="spellStart"/>
      <w:r>
        <w:rPr>
          <w:color w:val="16365D"/>
        </w:rPr>
        <w:t>bornas</w:t>
      </w:r>
      <w:proofErr w:type="spellEnd"/>
      <w:r>
        <w:rPr>
          <w:color w:val="16365D"/>
        </w:rPr>
        <w:t xml:space="preserve"> de la antena</w:t>
      </w:r>
      <w:r>
        <w:rPr>
          <w:color w:val="16365D"/>
          <w:spacing w:val="-1"/>
        </w:rPr>
        <w:t xml:space="preserve"> </w:t>
      </w:r>
      <w:r>
        <w:rPr>
          <w:color w:val="16365D"/>
        </w:rPr>
        <w:t>receptora.</w:t>
      </w:r>
    </w:p>
    <w:p w14:paraId="5F1FFE01" w14:textId="77777777" w:rsidR="00C01623" w:rsidRDefault="00C01623">
      <w:pPr>
        <w:pStyle w:val="Textoindependiente"/>
        <w:spacing w:before="3"/>
        <w:rPr>
          <w:sz w:val="16"/>
        </w:rPr>
      </w:pPr>
    </w:p>
    <w:p w14:paraId="6960649F" w14:textId="77777777" w:rsidR="00C01623" w:rsidRDefault="00AE3BB7">
      <w:pPr>
        <w:spacing w:before="1" w:line="276" w:lineRule="auto"/>
        <w:ind w:left="281" w:right="376"/>
        <w:jc w:val="both"/>
      </w:pPr>
      <w:r>
        <w:rPr>
          <w:color w:val="16365D"/>
          <w:sz w:val="22"/>
        </w:rPr>
        <w:t>Para hacer que el satélite oper</w:t>
      </w:r>
      <w:r>
        <w:rPr>
          <w:color w:val="16365D"/>
          <w:sz w:val="22"/>
        </w:rPr>
        <w:t xml:space="preserve">e en un </w:t>
      </w:r>
      <w:r>
        <w:rPr>
          <w:b/>
          <w:color w:val="16365D"/>
          <w:sz w:val="22"/>
        </w:rPr>
        <w:t xml:space="preserve">punto de trabajo (IBO, OBO), </w:t>
      </w:r>
      <w:r>
        <w:rPr>
          <w:color w:val="16365D"/>
          <w:sz w:val="22"/>
        </w:rPr>
        <w:t xml:space="preserve">se debe </w:t>
      </w:r>
      <w:r>
        <w:rPr>
          <w:b/>
          <w:color w:val="16365D"/>
          <w:sz w:val="22"/>
        </w:rPr>
        <w:t xml:space="preserve">ajustar la PIRE </w:t>
      </w:r>
      <w:r>
        <w:rPr>
          <w:color w:val="16365D"/>
          <w:sz w:val="22"/>
        </w:rPr>
        <w:t xml:space="preserve">de las estaciones terrenas </w:t>
      </w:r>
      <w:r>
        <w:rPr>
          <w:b/>
          <w:color w:val="16365D"/>
          <w:sz w:val="22"/>
        </w:rPr>
        <w:t xml:space="preserve">sumándole el IBO </w:t>
      </w:r>
      <w:r>
        <w:rPr>
          <w:color w:val="16365D"/>
          <w:sz w:val="22"/>
        </w:rPr>
        <w:t xml:space="preserve">que caracteriza a dicho punto de trabajo. Esto hace que se </w:t>
      </w:r>
      <w:r>
        <w:rPr>
          <w:color w:val="16365D"/>
          <w:position w:val="2"/>
          <w:sz w:val="22"/>
        </w:rPr>
        <w:t>modifique la C/No|</w:t>
      </w:r>
      <w:r>
        <w:rPr>
          <w:color w:val="16365D"/>
          <w:sz w:val="14"/>
        </w:rPr>
        <w:t>A</w:t>
      </w:r>
      <w:r>
        <w:rPr>
          <w:color w:val="16365D"/>
          <w:position w:val="2"/>
          <w:sz w:val="22"/>
        </w:rPr>
        <w:t>.</w:t>
      </w:r>
    </w:p>
    <w:p w14:paraId="3201160F" w14:textId="77777777" w:rsidR="00C01623" w:rsidRDefault="00C01623">
      <w:pPr>
        <w:pStyle w:val="Textoindependiente"/>
        <w:spacing w:before="6"/>
        <w:rPr>
          <w:sz w:val="16"/>
        </w:rPr>
      </w:pPr>
    </w:p>
    <w:p w14:paraId="6EB7FF4F" w14:textId="77777777" w:rsidR="00C01623" w:rsidRDefault="00AE3BB7">
      <w:pPr>
        <w:pStyle w:val="Textoindependiente"/>
        <w:spacing w:line="276" w:lineRule="auto"/>
        <w:ind w:left="281" w:right="376" w:hanging="1"/>
        <w:jc w:val="both"/>
      </w:pPr>
      <w:r>
        <w:rPr>
          <w:color w:val="16365D"/>
        </w:rPr>
        <w:t xml:space="preserve">Por otra parte, el hecho de operar en un </w:t>
      </w:r>
      <w:r>
        <w:rPr>
          <w:b/>
          <w:color w:val="16365D"/>
        </w:rPr>
        <w:t xml:space="preserve">punto de trabajo (IBO, OBO), </w:t>
      </w:r>
      <w:r>
        <w:rPr>
          <w:color w:val="16365D"/>
        </w:rPr>
        <w:t xml:space="preserve">hace que la PIRE de salida </w:t>
      </w:r>
      <w:r>
        <w:rPr>
          <w:color w:val="16365D"/>
          <w:position w:val="2"/>
        </w:rPr>
        <w:t>del satélite también disminuya en función del OBO. Esto hace que se modifique la C/No|</w:t>
      </w:r>
      <w:r>
        <w:rPr>
          <w:color w:val="16365D"/>
          <w:sz w:val="14"/>
        </w:rPr>
        <w:t>D</w:t>
      </w:r>
      <w:r>
        <w:rPr>
          <w:color w:val="16365D"/>
          <w:position w:val="2"/>
        </w:rPr>
        <w:t>.</w:t>
      </w:r>
    </w:p>
    <w:p w14:paraId="23CA6CF1" w14:textId="77777777" w:rsidR="00C01623" w:rsidRDefault="00C01623">
      <w:pPr>
        <w:pStyle w:val="Textoindependiente"/>
        <w:spacing w:before="5"/>
        <w:rPr>
          <w:sz w:val="16"/>
        </w:rPr>
      </w:pPr>
    </w:p>
    <w:p w14:paraId="27C21B1D" w14:textId="77777777" w:rsidR="00C01623" w:rsidRDefault="00AE3BB7">
      <w:pPr>
        <w:pStyle w:val="Textoindependiente"/>
        <w:ind w:left="281"/>
        <w:jc w:val="both"/>
      </w:pPr>
      <w:r>
        <w:rPr>
          <w:color w:val="16365D"/>
        </w:rPr>
        <w:t>Además, la C/</w:t>
      </w:r>
      <w:proofErr w:type="spellStart"/>
      <w:r>
        <w:rPr>
          <w:color w:val="16365D"/>
        </w:rPr>
        <w:t>Io</w:t>
      </w:r>
      <w:proofErr w:type="spellEnd"/>
      <w:r>
        <w:rPr>
          <w:color w:val="16365D"/>
        </w:rPr>
        <w:t xml:space="preserve"> es diferente para cada punto de trabajo.</w:t>
      </w:r>
    </w:p>
    <w:p w14:paraId="5C96FEE6" w14:textId="77777777" w:rsidR="00C01623" w:rsidRDefault="00C01623">
      <w:pPr>
        <w:pStyle w:val="Textoindependiente"/>
        <w:spacing w:before="8"/>
        <w:rPr>
          <w:sz w:val="19"/>
        </w:rPr>
      </w:pPr>
    </w:p>
    <w:p w14:paraId="27BDB5D1" w14:textId="77777777" w:rsidR="00C01623" w:rsidRDefault="00AE3BB7">
      <w:pPr>
        <w:pStyle w:val="Textoindependiente"/>
        <w:spacing w:before="1" w:line="273" w:lineRule="auto"/>
        <w:ind w:left="281" w:right="377"/>
        <w:jc w:val="both"/>
      </w:pPr>
      <w:r>
        <w:rPr>
          <w:color w:val="16365D"/>
        </w:rPr>
        <w:t>Por tanto, para calcular la C/</w:t>
      </w:r>
      <w:proofErr w:type="spellStart"/>
      <w:r>
        <w:rPr>
          <w:color w:val="16365D"/>
        </w:rPr>
        <w:t>No|T</w:t>
      </w:r>
      <w:proofErr w:type="spellEnd"/>
      <w:r>
        <w:rPr>
          <w:color w:val="16365D"/>
        </w:rPr>
        <w:t xml:space="preserve"> óptima, se debe obtener dicha C/</w:t>
      </w:r>
      <w:proofErr w:type="spellStart"/>
      <w:r>
        <w:rPr>
          <w:color w:val="16365D"/>
        </w:rPr>
        <w:t>No|T</w:t>
      </w:r>
      <w:proofErr w:type="spellEnd"/>
      <w:r>
        <w:rPr>
          <w:color w:val="16365D"/>
        </w:rPr>
        <w:t xml:space="preserve"> para una </w:t>
      </w:r>
      <w:r>
        <w:rPr>
          <w:color w:val="16365D"/>
        </w:rPr>
        <w:t xml:space="preserve">serie de puntos según la ecuación </w:t>
      </w:r>
      <w:hyperlink w:anchor="_bookmark0" w:history="1">
        <w:r>
          <w:rPr>
            <w:color w:val="16365D"/>
          </w:rPr>
          <w:t>[1</w:t>
        </w:r>
      </w:hyperlink>
      <w:r>
        <w:rPr>
          <w:color w:val="16365D"/>
        </w:rPr>
        <w:t xml:space="preserve">]. </w:t>
      </w:r>
      <w:proofErr w:type="gramStart"/>
      <w:r>
        <w:rPr>
          <w:color w:val="16365D"/>
        </w:rPr>
        <w:t>Aquél</w:t>
      </w:r>
      <w:proofErr w:type="gramEnd"/>
      <w:r>
        <w:rPr>
          <w:color w:val="16365D"/>
        </w:rPr>
        <w:t xml:space="preserve"> punto en el que se produzca un máximo, será el punto óptimo.</w:t>
      </w:r>
    </w:p>
    <w:p w14:paraId="33F4DADC" w14:textId="77777777" w:rsidR="00C01623" w:rsidRDefault="00C01623">
      <w:pPr>
        <w:pStyle w:val="Textoindependiente"/>
        <w:spacing w:before="8"/>
        <w:rPr>
          <w:sz w:val="16"/>
        </w:rPr>
      </w:pPr>
    </w:p>
    <w:p w14:paraId="537CEBC8" w14:textId="77777777" w:rsidR="00C01623" w:rsidRDefault="00AE3BB7">
      <w:pPr>
        <w:pStyle w:val="Textoindependiente"/>
        <w:spacing w:line="276" w:lineRule="auto"/>
        <w:ind w:left="281" w:right="376"/>
        <w:jc w:val="both"/>
      </w:pPr>
      <w:r>
        <w:rPr>
          <w:color w:val="16365D"/>
        </w:rPr>
        <w:t>Una vez planificado el sistema, se debe analizar si el sistema óptimo cumple con las especificaciones en cuanto a objet</w:t>
      </w:r>
      <w:r>
        <w:rPr>
          <w:color w:val="16365D"/>
        </w:rPr>
        <w:t>ivos de calidad se refiere, tal y como se especifica en el apartado 2.1.</w:t>
      </w:r>
    </w:p>
    <w:p w14:paraId="7A6E4AE5" w14:textId="77777777" w:rsidR="00C01623" w:rsidRDefault="00C01623">
      <w:pPr>
        <w:pStyle w:val="Textoindependiente"/>
        <w:spacing w:before="5"/>
        <w:rPr>
          <w:sz w:val="8"/>
        </w:rPr>
      </w:pPr>
    </w:p>
    <w:p w14:paraId="743C1AF7" w14:textId="77777777" w:rsidR="00C01623" w:rsidRDefault="00AE3BB7">
      <w:pPr>
        <w:pStyle w:val="Ttulo3"/>
        <w:numPr>
          <w:ilvl w:val="1"/>
          <w:numId w:val="5"/>
        </w:numPr>
        <w:tabs>
          <w:tab w:val="left" w:pos="1721"/>
          <w:tab w:val="left" w:pos="1722"/>
        </w:tabs>
        <w:spacing w:before="101"/>
        <w:ind w:hanging="1081"/>
        <w:rPr>
          <w:rFonts w:ascii="Caladea" w:hAnsi="Caladea"/>
        </w:rPr>
      </w:pPr>
      <w:bookmarkStart w:id="14" w:name="2.6._PLANIFICACIÓN_DE_LA_DISPONIBILIDAD_"/>
      <w:bookmarkEnd w:id="14"/>
      <w:r>
        <w:rPr>
          <w:rFonts w:ascii="Caladea" w:hAnsi="Caladea"/>
          <w:color w:val="365F91"/>
        </w:rPr>
        <w:t>PLANIFICACIÓN DE LA DISPONIBILIDAD</w:t>
      </w:r>
      <w:r>
        <w:rPr>
          <w:rFonts w:ascii="Caladea" w:hAnsi="Caladea"/>
          <w:color w:val="365F91"/>
          <w:spacing w:val="-6"/>
        </w:rPr>
        <w:t xml:space="preserve"> </w:t>
      </w:r>
      <w:r>
        <w:rPr>
          <w:rFonts w:ascii="Caladea" w:hAnsi="Caladea"/>
          <w:color w:val="365F91"/>
        </w:rPr>
        <w:t>SISTEMA</w:t>
      </w:r>
    </w:p>
    <w:p w14:paraId="40E36599" w14:textId="77777777" w:rsidR="00C01623" w:rsidRDefault="00AE3BB7">
      <w:pPr>
        <w:pStyle w:val="Textoindependiente"/>
        <w:spacing w:before="35" w:line="276" w:lineRule="auto"/>
        <w:ind w:left="281" w:right="375"/>
        <w:jc w:val="both"/>
      </w:pPr>
      <w:r>
        <w:rPr>
          <w:color w:val="16365D"/>
        </w:rPr>
        <w:t xml:space="preserve">Por otra parte, se deben planificar el </w:t>
      </w:r>
      <w:proofErr w:type="spellStart"/>
      <w:r>
        <w:rPr>
          <w:color w:val="16365D"/>
        </w:rPr>
        <w:t>uplink</w:t>
      </w:r>
      <w:proofErr w:type="spellEnd"/>
      <w:r>
        <w:rPr>
          <w:color w:val="16365D"/>
        </w:rPr>
        <w:t xml:space="preserve"> control y el CAG para que el sistema esté operativo el 99,99% del tiempo, tal y como se especifica en el apartado 2.1.</w:t>
      </w:r>
    </w:p>
    <w:p w14:paraId="6EBD7FC3" w14:textId="77777777" w:rsidR="00C01623" w:rsidRDefault="00C01623">
      <w:pPr>
        <w:pStyle w:val="Textoindependiente"/>
        <w:spacing w:before="9"/>
        <w:rPr>
          <w:sz w:val="19"/>
        </w:rPr>
      </w:pPr>
    </w:p>
    <w:p w14:paraId="76DB4C3B" w14:textId="77777777" w:rsidR="00C01623" w:rsidRDefault="00AE3BB7">
      <w:pPr>
        <w:pStyle w:val="Ttulo1"/>
        <w:numPr>
          <w:ilvl w:val="0"/>
          <w:numId w:val="4"/>
        </w:numPr>
        <w:tabs>
          <w:tab w:val="left" w:pos="1002"/>
        </w:tabs>
        <w:ind w:hanging="361"/>
      </w:pPr>
      <w:bookmarkStart w:id="15" w:name="3._GUÍA_DE_USO_DEL_SOFTWARE_ACRIM"/>
      <w:bookmarkEnd w:id="15"/>
      <w:r>
        <w:rPr>
          <w:color w:val="00005F"/>
        </w:rPr>
        <w:t>GUÍA DE USO DEL SOFTWARE</w:t>
      </w:r>
      <w:r>
        <w:rPr>
          <w:color w:val="00005F"/>
          <w:spacing w:val="-7"/>
        </w:rPr>
        <w:t xml:space="preserve"> </w:t>
      </w:r>
      <w:r>
        <w:rPr>
          <w:color w:val="00005F"/>
        </w:rPr>
        <w:t>ACRIM</w:t>
      </w:r>
    </w:p>
    <w:p w14:paraId="56085EF4" w14:textId="77777777" w:rsidR="00C01623" w:rsidRDefault="00AE3BB7">
      <w:pPr>
        <w:pStyle w:val="Textoindependiente"/>
        <w:spacing w:before="60" w:line="276" w:lineRule="auto"/>
        <w:ind w:left="281" w:right="378"/>
        <w:jc w:val="both"/>
      </w:pPr>
      <w:r>
        <w:rPr>
          <w:color w:val="16365D"/>
        </w:rPr>
        <w:t xml:space="preserve">El software ACRIM solo funciona con en XP o versiones de Windows inferiores. Si no disponéis de un ordenador con sistema operativo Windows XP, podéis instalar el </w:t>
      </w:r>
      <w:r>
        <w:rPr>
          <w:b/>
          <w:color w:val="16365D"/>
        </w:rPr>
        <w:t xml:space="preserve">emulador DOSBOX </w:t>
      </w:r>
      <w:r>
        <w:rPr>
          <w:color w:val="16365D"/>
        </w:rPr>
        <w:t xml:space="preserve">o la </w:t>
      </w:r>
      <w:r>
        <w:rPr>
          <w:b/>
          <w:color w:val="16365D"/>
        </w:rPr>
        <w:t xml:space="preserve">máquina virtual </w:t>
      </w:r>
      <w:r>
        <w:rPr>
          <w:color w:val="16365D"/>
        </w:rPr>
        <w:t xml:space="preserve">de XP </w:t>
      </w:r>
      <w:r>
        <w:rPr>
          <w:b/>
          <w:color w:val="16365D"/>
        </w:rPr>
        <w:t xml:space="preserve">VMWARE </w:t>
      </w:r>
      <w:r>
        <w:rPr>
          <w:color w:val="16365D"/>
        </w:rPr>
        <w:t>para poder ejecutar el ACRIM sin problemas.</w:t>
      </w:r>
    </w:p>
    <w:p w14:paraId="1A2FA9A8" w14:textId="77777777" w:rsidR="00C01623" w:rsidRDefault="00C01623">
      <w:pPr>
        <w:pStyle w:val="Textoindependiente"/>
        <w:spacing w:before="3"/>
        <w:rPr>
          <w:sz w:val="16"/>
        </w:rPr>
      </w:pPr>
    </w:p>
    <w:p w14:paraId="318C64E7" w14:textId="77777777" w:rsidR="00C01623" w:rsidRDefault="00AE3BB7">
      <w:pPr>
        <w:pStyle w:val="Textoindependiente"/>
        <w:spacing w:before="1" w:line="276" w:lineRule="auto"/>
        <w:ind w:left="1001" w:right="376" w:hanging="360"/>
        <w:jc w:val="both"/>
      </w:pPr>
      <w:r>
        <w:rPr>
          <w:noProof/>
        </w:rPr>
        <w:drawing>
          <wp:inline distT="0" distB="0" distL="0" distR="0" wp14:anchorId="1586A1B9" wp14:editId="68F6F48C">
            <wp:extent cx="111124" cy="111746"/>
            <wp:effectExtent l="0" t="0" r="0" b="0"/>
            <wp:docPr id="55"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7.png"/>
                    <pic:cNvPicPr/>
                  </pic:nvPicPr>
                  <pic:blipFill>
                    <a:blip r:embed="rId7" cstate="print"/>
                    <a:stretch>
                      <a:fillRect/>
                    </a:stretch>
                  </pic:blipFill>
                  <pic:spPr>
                    <a:xfrm>
                      <a:off x="0" y="0"/>
                      <a:ext cx="111124" cy="111746"/>
                    </a:xfrm>
                    <a:prstGeom prst="rect">
                      <a:avLst/>
                    </a:prstGeom>
                  </pic:spPr>
                </pic:pic>
              </a:graphicData>
            </a:graphic>
          </wp:inline>
        </w:drawing>
      </w:r>
      <w:r>
        <w:rPr>
          <w:rFonts w:ascii="Times New Roman" w:hAnsi="Times New Roman"/>
          <w:sz w:val="20"/>
        </w:rPr>
        <w:t xml:space="preserve">   </w:t>
      </w:r>
      <w:r>
        <w:rPr>
          <w:rFonts w:ascii="Times New Roman" w:hAnsi="Times New Roman"/>
          <w:spacing w:val="-16"/>
          <w:sz w:val="20"/>
        </w:rPr>
        <w:t xml:space="preserve"> </w:t>
      </w:r>
      <w:r>
        <w:rPr>
          <w:color w:val="16365D"/>
        </w:rPr>
        <w:t xml:space="preserve">En primer lugar, duplica los ficheros </w:t>
      </w:r>
      <w:proofErr w:type="spellStart"/>
      <w:r>
        <w:rPr>
          <w:color w:val="16365D"/>
        </w:rPr>
        <w:t>demo.asf</w:t>
      </w:r>
      <w:proofErr w:type="spellEnd"/>
      <w:r>
        <w:rPr>
          <w:color w:val="16365D"/>
        </w:rPr>
        <w:t xml:space="preserve"> y </w:t>
      </w:r>
      <w:proofErr w:type="spellStart"/>
      <w:r>
        <w:rPr>
          <w:color w:val="16365D"/>
        </w:rPr>
        <w:t>demo.dts</w:t>
      </w:r>
      <w:proofErr w:type="spellEnd"/>
      <w:r>
        <w:rPr>
          <w:color w:val="16365D"/>
        </w:rPr>
        <w:t xml:space="preserve"> y dales un nombre específico, por ejemplo grupo1.asf y grupo1.dts, pues en ellos se guardarán los datos de la planificación.</w:t>
      </w:r>
    </w:p>
    <w:p w14:paraId="7207C7B5" w14:textId="77777777" w:rsidR="00C01623" w:rsidRDefault="00AE3BB7">
      <w:pPr>
        <w:pStyle w:val="Textoindependiente"/>
        <w:spacing w:line="268" w:lineRule="exact"/>
        <w:ind w:left="641"/>
        <w:jc w:val="both"/>
      </w:pPr>
      <w:r>
        <w:rPr>
          <w:noProof/>
        </w:rPr>
        <w:drawing>
          <wp:inline distT="0" distB="0" distL="0" distR="0" wp14:anchorId="65107D7E" wp14:editId="44AB346C">
            <wp:extent cx="111124" cy="111125"/>
            <wp:effectExtent l="0" t="0" r="0" b="0"/>
            <wp:docPr id="57"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7.png"/>
                    <pic:cNvPicPr/>
                  </pic:nvPicPr>
                  <pic:blipFill>
                    <a:blip r:embed="rId7" cstate="print"/>
                    <a:stretch>
                      <a:fillRect/>
                    </a:stretch>
                  </pic:blipFill>
                  <pic:spPr>
                    <a:xfrm>
                      <a:off x="0" y="0"/>
                      <a:ext cx="111124" cy="111125"/>
                    </a:xfrm>
                    <a:prstGeom prst="rect">
                      <a:avLst/>
                    </a:prstGeom>
                  </pic:spPr>
                </pic:pic>
              </a:graphicData>
            </a:graphic>
          </wp:inline>
        </w:drawing>
      </w:r>
      <w:r>
        <w:rPr>
          <w:rFonts w:ascii="Times New Roman" w:hAnsi="Times New Roman"/>
          <w:sz w:val="20"/>
        </w:rPr>
        <w:t xml:space="preserve">   </w:t>
      </w:r>
      <w:r>
        <w:rPr>
          <w:rFonts w:ascii="Times New Roman" w:hAnsi="Times New Roman"/>
          <w:spacing w:val="-16"/>
          <w:sz w:val="20"/>
        </w:rPr>
        <w:t xml:space="preserve"> </w:t>
      </w:r>
      <w:r>
        <w:rPr>
          <w:color w:val="16365D"/>
        </w:rPr>
        <w:t xml:space="preserve">A </w:t>
      </w:r>
      <w:proofErr w:type="gramStart"/>
      <w:r>
        <w:rPr>
          <w:color w:val="16365D"/>
        </w:rPr>
        <w:t>continuación</w:t>
      </w:r>
      <w:proofErr w:type="gramEnd"/>
      <w:r>
        <w:rPr>
          <w:color w:val="16365D"/>
        </w:rPr>
        <w:t xml:space="preserve"> ejecuta el programa</w:t>
      </w:r>
      <w:r>
        <w:rPr>
          <w:color w:val="16365D"/>
          <w:spacing w:val="-4"/>
        </w:rPr>
        <w:t xml:space="preserve"> </w:t>
      </w:r>
      <w:r>
        <w:rPr>
          <w:color w:val="16365D"/>
        </w:rPr>
        <w:t>ACRIM.</w:t>
      </w:r>
    </w:p>
    <w:p w14:paraId="2F856A22" w14:textId="77777777" w:rsidR="00C01623" w:rsidRDefault="00AE3BB7">
      <w:pPr>
        <w:pStyle w:val="Textoindependiente"/>
        <w:spacing w:before="41" w:line="276" w:lineRule="auto"/>
        <w:ind w:left="1001" w:right="378" w:hanging="360"/>
        <w:jc w:val="both"/>
      </w:pPr>
      <w:r>
        <w:rPr>
          <w:noProof/>
        </w:rPr>
        <w:drawing>
          <wp:inline distT="0" distB="0" distL="0" distR="0" wp14:anchorId="7706F16B" wp14:editId="60687C12">
            <wp:extent cx="111124" cy="111759"/>
            <wp:effectExtent l="0" t="0" r="0" b="0"/>
            <wp:docPr id="59"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7.png"/>
                    <pic:cNvPicPr/>
                  </pic:nvPicPr>
                  <pic:blipFill>
                    <a:blip r:embed="rId7" cstate="print"/>
                    <a:stretch>
                      <a:fillRect/>
                    </a:stretch>
                  </pic:blipFill>
                  <pic:spPr>
                    <a:xfrm>
                      <a:off x="0" y="0"/>
                      <a:ext cx="111124" cy="111759"/>
                    </a:xfrm>
                    <a:prstGeom prst="rect">
                      <a:avLst/>
                    </a:prstGeom>
                  </pic:spPr>
                </pic:pic>
              </a:graphicData>
            </a:graphic>
          </wp:inline>
        </w:drawing>
      </w:r>
      <w:r>
        <w:rPr>
          <w:rFonts w:ascii="Times New Roman" w:hAnsi="Times New Roman"/>
          <w:sz w:val="20"/>
        </w:rPr>
        <w:t xml:space="preserve">   </w:t>
      </w:r>
      <w:r>
        <w:rPr>
          <w:rFonts w:ascii="Times New Roman" w:hAnsi="Times New Roman"/>
          <w:spacing w:val="-16"/>
          <w:sz w:val="20"/>
        </w:rPr>
        <w:t xml:space="preserve"> </w:t>
      </w:r>
      <w:r>
        <w:rPr>
          <w:color w:val="16365D"/>
        </w:rPr>
        <w:t>Pincha en el me</w:t>
      </w:r>
      <w:r>
        <w:rPr>
          <w:color w:val="16365D"/>
        </w:rPr>
        <w:t xml:space="preserve">nú </w:t>
      </w:r>
      <w:r>
        <w:rPr>
          <w:b/>
          <w:color w:val="16365D"/>
        </w:rPr>
        <w:t xml:space="preserve">Data – </w:t>
      </w:r>
      <w:proofErr w:type="spellStart"/>
      <w:r>
        <w:rPr>
          <w:b/>
          <w:color w:val="16365D"/>
        </w:rPr>
        <w:t>Freq</w:t>
      </w:r>
      <w:proofErr w:type="spellEnd"/>
      <w:r>
        <w:rPr>
          <w:b/>
          <w:color w:val="16365D"/>
        </w:rPr>
        <w:t xml:space="preserve"> </w:t>
      </w:r>
      <w:proofErr w:type="spellStart"/>
      <w:r>
        <w:rPr>
          <w:b/>
          <w:color w:val="16365D"/>
        </w:rPr>
        <w:t>Assign</w:t>
      </w:r>
      <w:proofErr w:type="spellEnd"/>
      <w:r>
        <w:rPr>
          <w:b/>
          <w:color w:val="16365D"/>
        </w:rPr>
        <w:t xml:space="preserve"> File</w:t>
      </w:r>
      <w:r>
        <w:rPr>
          <w:color w:val="16365D"/>
        </w:rPr>
        <w:t xml:space="preserve">. Selecciona el fichero grupo1.asf. En el </w:t>
      </w:r>
      <w:r>
        <w:rPr>
          <w:color w:val="16365D"/>
          <w:spacing w:val="-3"/>
        </w:rPr>
        <w:t xml:space="preserve">se </w:t>
      </w:r>
      <w:r>
        <w:rPr>
          <w:color w:val="16365D"/>
        </w:rPr>
        <w:t>grabarán las frecuencias de las portadoras que tu introduzcas para tu</w:t>
      </w:r>
      <w:r>
        <w:rPr>
          <w:color w:val="16365D"/>
          <w:spacing w:val="-17"/>
        </w:rPr>
        <w:t xml:space="preserve"> </w:t>
      </w:r>
      <w:r>
        <w:rPr>
          <w:color w:val="16365D"/>
        </w:rPr>
        <w:t>simulación.</w:t>
      </w:r>
    </w:p>
    <w:p w14:paraId="2C456C1A" w14:textId="77777777" w:rsidR="00C01623" w:rsidRDefault="00AE3BB7">
      <w:pPr>
        <w:pStyle w:val="Textoindependiente"/>
        <w:spacing w:line="276" w:lineRule="auto"/>
        <w:ind w:left="1001" w:right="376" w:hanging="360"/>
        <w:jc w:val="both"/>
      </w:pPr>
      <w:r>
        <w:rPr>
          <w:noProof/>
        </w:rPr>
        <w:drawing>
          <wp:inline distT="0" distB="0" distL="0" distR="0" wp14:anchorId="236CB574" wp14:editId="1C79E0BC">
            <wp:extent cx="111124" cy="111125"/>
            <wp:effectExtent l="0" t="0" r="0" b="0"/>
            <wp:docPr id="61"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7.png"/>
                    <pic:cNvPicPr/>
                  </pic:nvPicPr>
                  <pic:blipFill>
                    <a:blip r:embed="rId7" cstate="print"/>
                    <a:stretch>
                      <a:fillRect/>
                    </a:stretch>
                  </pic:blipFill>
                  <pic:spPr>
                    <a:xfrm>
                      <a:off x="0" y="0"/>
                      <a:ext cx="111124" cy="111125"/>
                    </a:xfrm>
                    <a:prstGeom prst="rect">
                      <a:avLst/>
                    </a:prstGeom>
                  </pic:spPr>
                </pic:pic>
              </a:graphicData>
            </a:graphic>
          </wp:inline>
        </w:drawing>
      </w:r>
      <w:r>
        <w:rPr>
          <w:rFonts w:ascii="Times New Roman" w:hAnsi="Times New Roman"/>
          <w:sz w:val="20"/>
        </w:rPr>
        <w:t xml:space="preserve">   </w:t>
      </w:r>
      <w:r>
        <w:rPr>
          <w:rFonts w:ascii="Times New Roman" w:hAnsi="Times New Roman"/>
          <w:spacing w:val="-16"/>
          <w:sz w:val="20"/>
        </w:rPr>
        <w:t xml:space="preserve"> </w:t>
      </w:r>
      <w:r>
        <w:rPr>
          <w:color w:val="16365D"/>
        </w:rPr>
        <w:t xml:space="preserve">Pincha en el menú </w:t>
      </w:r>
      <w:r>
        <w:rPr>
          <w:b/>
          <w:color w:val="16365D"/>
        </w:rPr>
        <w:t xml:space="preserve">Data – </w:t>
      </w:r>
      <w:proofErr w:type="spellStart"/>
      <w:r>
        <w:rPr>
          <w:b/>
          <w:color w:val="16365D"/>
        </w:rPr>
        <w:t>Type</w:t>
      </w:r>
      <w:proofErr w:type="spellEnd"/>
      <w:r>
        <w:rPr>
          <w:b/>
          <w:color w:val="16365D"/>
        </w:rPr>
        <w:t xml:space="preserve"> File</w:t>
      </w:r>
      <w:r>
        <w:rPr>
          <w:color w:val="16365D"/>
        </w:rPr>
        <w:t xml:space="preserve">. Selecciona el fichero grupo1.dts. En el se grabarán los tipos </w:t>
      </w:r>
      <w:r>
        <w:rPr>
          <w:color w:val="16365D"/>
        </w:rPr>
        <w:t>de portadoras que crees para tu</w:t>
      </w:r>
      <w:r>
        <w:rPr>
          <w:color w:val="16365D"/>
          <w:spacing w:val="-8"/>
        </w:rPr>
        <w:t xml:space="preserve"> </w:t>
      </w:r>
      <w:r>
        <w:rPr>
          <w:color w:val="16365D"/>
        </w:rPr>
        <w:t>simulación.</w:t>
      </w:r>
    </w:p>
    <w:p w14:paraId="7E50DB70" w14:textId="77777777" w:rsidR="00C01623" w:rsidRDefault="00C01623">
      <w:pPr>
        <w:spacing w:line="276" w:lineRule="auto"/>
        <w:jc w:val="both"/>
        <w:sectPr w:rsidR="00C01623">
          <w:headerReference w:type="default" r:id="rId41"/>
          <w:footerReference w:type="even" r:id="rId42"/>
          <w:footerReference w:type="default" r:id="rId43"/>
          <w:pgSz w:w="12240" w:h="15840"/>
          <w:pgMar w:top="1440" w:right="1320" w:bottom="2240" w:left="1420" w:header="65" w:footer="2051" w:gutter="0"/>
          <w:cols w:space="720"/>
        </w:sectPr>
      </w:pPr>
    </w:p>
    <w:p w14:paraId="7EFF4827" w14:textId="77777777" w:rsidR="00C01623" w:rsidRDefault="00AE3BB7">
      <w:pPr>
        <w:pStyle w:val="Textoindependiente"/>
        <w:rPr>
          <w:sz w:val="20"/>
        </w:rPr>
      </w:pPr>
      <w:r>
        <w:lastRenderedPageBreak/>
        <w:pict w14:anchorId="56247921">
          <v:group id="_x0000_s1030" alt="" style="position:absolute;margin-left:0;margin-top:3.85pt;width:218.9pt;height:77.45pt;z-index:-16300544;mso-position-horizontal-relative:page;mso-position-vertical-relative:page" coordorigin=",77" coordsize="4378,1549">
            <v:shape id="_x0000_s1031" type="#_x0000_t75" alt="" style="position:absolute;left:487;top:76;width:3891;height:1270">
              <v:imagedata r:id="rId18" o:title=""/>
            </v:shape>
            <v:shape id="_x0000_s1032" type="#_x0000_t75" alt="" style="position:absolute;top:93;width:996;height:1407">
              <v:imagedata r:id="rId19" o:title=""/>
            </v:shape>
            <v:shape id="_x0000_s1033" type="#_x0000_t75" alt="" style="position:absolute;left:2062;top:1450;width:175;height:175">
              <v:imagedata r:id="rId44" o:title=""/>
            </v:shape>
            <w10:wrap anchorx="page" anchory="page"/>
          </v:group>
        </w:pict>
      </w:r>
    </w:p>
    <w:p w14:paraId="227FF2BC" w14:textId="77777777" w:rsidR="00C01623" w:rsidRDefault="00C01623">
      <w:pPr>
        <w:pStyle w:val="Textoindependiente"/>
        <w:spacing w:before="9"/>
        <w:rPr>
          <w:sz w:val="26"/>
        </w:rPr>
      </w:pPr>
    </w:p>
    <w:p w14:paraId="218FE5CC" w14:textId="77777777" w:rsidR="00C01623" w:rsidRDefault="00AE3BB7">
      <w:pPr>
        <w:pStyle w:val="Textoindependiente"/>
        <w:spacing w:before="57"/>
        <w:ind w:left="281"/>
      </w:pPr>
      <w:r>
        <w:rPr>
          <w:color w:val="16365D"/>
        </w:rPr>
        <w:t>PRÁCTICA 3</w:t>
      </w:r>
    </w:p>
    <w:p w14:paraId="286F923C" w14:textId="77777777" w:rsidR="00C01623" w:rsidRDefault="00C01623">
      <w:pPr>
        <w:pStyle w:val="Textoindependiente"/>
        <w:rPr>
          <w:sz w:val="20"/>
        </w:rPr>
      </w:pPr>
    </w:p>
    <w:p w14:paraId="5B49DA71" w14:textId="77777777" w:rsidR="00C01623" w:rsidRDefault="00AE3BB7">
      <w:pPr>
        <w:pStyle w:val="Textoindependiente"/>
        <w:spacing w:before="195" w:line="276" w:lineRule="auto"/>
        <w:ind w:left="1001" w:right="377"/>
        <w:jc w:val="both"/>
      </w:pPr>
      <w:r>
        <w:rPr>
          <w:color w:val="16365D"/>
        </w:rPr>
        <w:t xml:space="preserve">Pincha en el menú </w:t>
      </w:r>
      <w:r>
        <w:rPr>
          <w:b/>
          <w:color w:val="16365D"/>
        </w:rPr>
        <w:t xml:space="preserve">Data – TWTA </w:t>
      </w:r>
      <w:proofErr w:type="spellStart"/>
      <w:r>
        <w:rPr>
          <w:b/>
          <w:color w:val="16365D"/>
        </w:rPr>
        <w:t>Modeling</w:t>
      </w:r>
      <w:proofErr w:type="spellEnd"/>
      <w:r>
        <w:rPr>
          <w:color w:val="16365D"/>
        </w:rPr>
        <w:t>. Asegúrate de que las frecuencias inicial y final del transpondedor se corresponden con las del transpondedor que tu quieres simular. Si no es así, tendrás problemas a la hora de crear las portadoras.</w:t>
      </w:r>
    </w:p>
    <w:p w14:paraId="3B4E084D" w14:textId="77777777" w:rsidR="00C01623" w:rsidRDefault="00AE3BB7">
      <w:pPr>
        <w:pStyle w:val="Textoindependiente"/>
        <w:spacing w:line="276" w:lineRule="auto"/>
        <w:ind w:left="1001" w:right="377" w:hanging="360"/>
        <w:jc w:val="both"/>
      </w:pPr>
      <w:r>
        <w:rPr>
          <w:noProof/>
        </w:rPr>
        <w:drawing>
          <wp:inline distT="0" distB="0" distL="0" distR="0" wp14:anchorId="1DB22810" wp14:editId="56B7AA81">
            <wp:extent cx="111124" cy="111124"/>
            <wp:effectExtent l="0" t="0" r="0" b="0"/>
            <wp:docPr id="63"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7.png"/>
                    <pic:cNvPicPr/>
                  </pic:nvPicPr>
                  <pic:blipFill>
                    <a:blip r:embed="rId7" cstate="print"/>
                    <a:stretch>
                      <a:fillRect/>
                    </a:stretch>
                  </pic:blipFill>
                  <pic:spPr>
                    <a:xfrm>
                      <a:off x="0" y="0"/>
                      <a:ext cx="111124" cy="111124"/>
                    </a:xfrm>
                    <a:prstGeom prst="rect">
                      <a:avLst/>
                    </a:prstGeom>
                  </pic:spPr>
                </pic:pic>
              </a:graphicData>
            </a:graphic>
          </wp:inline>
        </w:drawing>
      </w:r>
      <w:r>
        <w:rPr>
          <w:rFonts w:ascii="Times New Roman" w:hAnsi="Times New Roman"/>
          <w:sz w:val="20"/>
        </w:rPr>
        <w:t xml:space="preserve">   </w:t>
      </w:r>
      <w:r>
        <w:rPr>
          <w:rFonts w:ascii="Times New Roman" w:hAnsi="Times New Roman"/>
          <w:spacing w:val="-16"/>
          <w:sz w:val="20"/>
        </w:rPr>
        <w:t xml:space="preserve"> </w:t>
      </w:r>
      <w:r>
        <w:rPr>
          <w:color w:val="16365D"/>
        </w:rPr>
        <w:t xml:space="preserve">Pincha en el menú </w:t>
      </w:r>
      <w:r>
        <w:rPr>
          <w:b/>
          <w:color w:val="16365D"/>
        </w:rPr>
        <w:t xml:space="preserve">File – </w:t>
      </w:r>
      <w:proofErr w:type="spellStart"/>
      <w:r>
        <w:rPr>
          <w:b/>
          <w:color w:val="16365D"/>
        </w:rPr>
        <w:t>Assignment</w:t>
      </w:r>
      <w:proofErr w:type="spellEnd"/>
      <w:r>
        <w:rPr>
          <w:b/>
          <w:color w:val="16365D"/>
        </w:rPr>
        <w:t xml:space="preserve"> Edit</w:t>
      </w:r>
      <w:r>
        <w:rPr>
          <w:color w:val="16365D"/>
        </w:rPr>
        <w:t>. Se abre una pantalla en la que debes introducir los tipos de portadoras de tu sistema, caracterizadas por su potencia y su ancho de banda, las frecuencias de todas las portadoras y el punto de trabajo en el que des</w:t>
      </w:r>
      <w:r>
        <w:rPr>
          <w:color w:val="16365D"/>
        </w:rPr>
        <w:t>eas realizar la simulación.</w:t>
      </w:r>
    </w:p>
    <w:p w14:paraId="3BA1575A" w14:textId="77777777" w:rsidR="00C01623" w:rsidRDefault="00AE3BB7">
      <w:pPr>
        <w:pStyle w:val="Prrafodelista"/>
        <w:numPr>
          <w:ilvl w:val="0"/>
          <w:numId w:val="3"/>
        </w:numPr>
        <w:tabs>
          <w:tab w:val="left" w:pos="1722"/>
        </w:tabs>
        <w:spacing w:line="273" w:lineRule="auto"/>
        <w:ind w:right="377"/>
      </w:pPr>
      <w:r>
        <w:rPr>
          <w:color w:val="16365D"/>
          <w:sz w:val="22"/>
        </w:rPr>
        <w:t xml:space="preserve">En el cuadro de la izquierda puedes insertar, editar o borrar tipos de portadoras. La potencia de la portadora se introduce en unidades naturales. A la portadora de mayor potencia se le asigna </w:t>
      </w:r>
      <w:proofErr w:type="gramStart"/>
      <w:r>
        <w:rPr>
          <w:color w:val="16365D"/>
          <w:sz w:val="22"/>
        </w:rPr>
        <w:t>un potencia</w:t>
      </w:r>
      <w:proofErr w:type="gramEnd"/>
      <w:r>
        <w:rPr>
          <w:color w:val="16365D"/>
          <w:sz w:val="22"/>
        </w:rPr>
        <w:t xml:space="preserve"> de 1. La potencia del r</w:t>
      </w:r>
      <w:r>
        <w:rPr>
          <w:color w:val="16365D"/>
          <w:sz w:val="22"/>
        </w:rPr>
        <w:t>esto de portadoras serán fracciones de la unidad, pues están referidas a la portadora de mayor potencia. El ancho de banda se introduce en</w:t>
      </w:r>
      <w:r>
        <w:rPr>
          <w:color w:val="16365D"/>
          <w:spacing w:val="-7"/>
          <w:sz w:val="22"/>
        </w:rPr>
        <w:t xml:space="preserve"> </w:t>
      </w:r>
      <w:r>
        <w:rPr>
          <w:color w:val="16365D"/>
          <w:sz w:val="22"/>
        </w:rPr>
        <w:t>MHz.</w:t>
      </w:r>
    </w:p>
    <w:p w14:paraId="37A0E852" w14:textId="77777777" w:rsidR="00C01623" w:rsidRDefault="00AE3BB7">
      <w:pPr>
        <w:pStyle w:val="Prrafodelista"/>
        <w:numPr>
          <w:ilvl w:val="0"/>
          <w:numId w:val="3"/>
        </w:numPr>
        <w:tabs>
          <w:tab w:val="left" w:pos="1722"/>
        </w:tabs>
        <w:spacing w:before="8" w:line="271" w:lineRule="auto"/>
        <w:ind w:right="376"/>
      </w:pPr>
      <w:r>
        <w:rPr>
          <w:color w:val="16365D"/>
          <w:sz w:val="22"/>
        </w:rPr>
        <w:t>En el cuadro de la derecha puedes insertar, editar o borrar portadoras. Cada portadora se caracteriza por su fre</w:t>
      </w:r>
      <w:r>
        <w:rPr>
          <w:color w:val="16365D"/>
          <w:sz w:val="22"/>
        </w:rPr>
        <w:t>cuencia y el tipo al que pertenece. La frecuencia de portadora se introduce en</w:t>
      </w:r>
      <w:r>
        <w:rPr>
          <w:color w:val="16365D"/>
          <w:spacing w:val="-2"/>
          <w:sz w:val="22"/>
        </w:rPr>
        <w:t xml:space="preserve"> </w:t>
      </w:r>
      <w:r>
        <w:rPr>
          <w:color w:val="16365D"/>
          <w:sz w:val="22"/>
        </w:rPr>
        <w:t>MHz.</w:t>
      </w:r>
    </w:p>
    <w:p w14:paraId="32FD5659" w14:textId="77777777" w:rsidR="00C01623" w:rsidRDefault="00AE3BB7">
      <w:pPr>
        <w:pStyle w:val="Prrafodelista"/>
        <w:numPr>
          <w:ilvl w:val="0"/>
          <w:numId w:val="3"/>
        </w:numPr>
        <w:tabs>
          <w:tab w:val="left" w:pos="1722"/>
        </w:tabs>
        <w:spacing w:before="9"/>
      </w:pPr>
      <w:r>
        <w:rPr>
          <w:color w:val="16365D"/>
          <w:sz w:val="22"/>
        </w:rPr>
        <w:t>En el cuadro inferior puedes seleccionar dos</w:t>
      </w:r>
      <w:r>
        <w:rPr>
          <w:color w:val="16365D"/>
          <w:spacing w:val="-7"/>
          <w:sz w:val="22"/>
        </w:rPr>
        <w:t xml:space="preserve"> </w:t>
      </w:r>
      <w:r>
        <w:rPr>
          <w:color w:val="16365D"/>
          <w:sz w:val="22"/>
        </w:rPr>
        <w:t>casos:</w:t>
      </w:r>
    </w:p>
    <w:p w14:paraId="3BE675E4" w14:textId="77777777" w:rsidR="00C01623" w:rsidRDefault="00AE3BB7">
      <w:pPr>
        <w:pStyle w:val="Textoindependiente"/>
        <w:spacing w:before="31" w:line="276" w:lineRule="auto"/>
        <w:ind w:left="2441" w:right="376" w:hanging="360"/>
        <w:jc w:val="both"/>
      </w:pPr>
      <w:r>
        <w:rPr>
          <w:rFonts w:ascii="Arial" w:hAnsi="Arial"/>
          <w:color w:val="16365D"/>
        </w:rPr>
        <w:t xml:space="preserve">∞ </w:t>
      </w:r>
      <w:proofErr w:type="gramStart"/>
      <w:r>
        <w:rPr>
          <w:color w:val="16365D"/>
        </w:rPr>
        <w:t>Single</w:t>
      </w:r>
      <w:proofErr w:type="gramEnd"/>
      <w:r>
        <w:rPr>
          <w:color w:val="16365D"/>
        </w:rPr>
        <w:t>-</w:t>
      </w:r>
      <w:proofErr w:type="spellStart"/>
      <w:r>
        <w:rPr>
          <w:color w:val="16365D"/>
        </w:rPr>
        <w:t>carrier</w:t>
      </w:r>
      <w:proofErr w:type="spellEnd"/>
      <w:r>
        <w:rPr>
          <w:color w:val="16365D"/>
        </w:rPr>
        <w:t xml:space="preserve"> case output. Para trabajar con una </w:t>
      </w:r>
      <w:proofErr w:type="gramStart"/>
      <w:r>
        <w:rPr>
          <w:color w:val="16365D"/>
        </w:rPr>
        <w:t>sola  portadora</w:t>
      </w:r>
      <w:proofErr w:type="gramEnd"/>
      <w:r>
        <w:rPr>
          <w:color w:val="16365D"/>
        </w:rPr>
        <w:t xml:space="preserve">  accediendo al</w:t>
      </w:r>
      <w:r>
        <w:rPr>
          <w:color w:val="16365D"/>
          <w:spacing w:val="-2"/>
        </w:rPr>
        <w:t xml:space="preserve"> </w:t>
      </w:r>
      <w:r>
        <w:rPr>
          <w:color w:val="16365D"/>
        </w:rPr>
        <w:t>transpondedor.</w:t>
      </w:r>
    </w:p>
    <w:p w14:paraId="13457257" w14:textId="77777777" w:rsidR="00C01623" w:rsidRDefault="00AE3BB7">
      <w:pPr>
        <w:pStyle w:val="Textoindependiente"/>
        <w:spacing w:before="2" w:line="276" w:lineRule="auto"/>
        <w:ind w:left="2441" w:right="376" w:hanging="361"/>
        <w:jc w:val="both"/>
      </w:pPr>
      <w:r>
        <w:rPr>
          <w:rFonts w:ascii="Arial" w:hAnsi="Arial"/>
          <w:color w:val="16365D"/>
        </w:rPr>
        <w:t xml:space="preserve">∞ </w:t>
      </w:r>
      <w:r>
        <w:rPr>
          <w:color w:val="16365D"/>
        </w:rPr>
        <w:t xml:space="preserve">Input. Para </w:t>
      </w:r>
      <w:proofErr w:type="gramStart"/>
      <w:r>
        <w:rPr>
          <w:color w:val="16365D"/>
        </w:rPr>
        <w:t>trabajar  con</w:t>
      </w:r>
      <w:proofErr w:type="gramEnd"/>
      <w:r>
        <w:rPr>
          <w:color w:val="16365D"/>
        </w:rPr>
        <w:t xml:space="preserve"> varias  portadoras accediendo  al transpondedor. En este </w:t>
      </w:r>
      <w:proofErr w:type="gramStart"/>
      <w:r>
        <w:rPr>
          <w:color w:val="16365D"/>
        </w:rPr>
        <w:t>caso</w:t>
      </w:r>
      <w:proofErr w:type="gramEnd"/>
      <w:r>
        <w:rPr>
          <w:color w:val="16365D"/>
        </w:rPr>
        <w:t xml:space="preserve"> además, debes seleccionar cual es el IBO con el que quieres que trabaje el transpondedor</w:t>
      </w:r>
      <w:r>
        <w:rPr>
          <w:color w:val="16365D"/>
          <w:spacing w:val="-2"/>
        </w:rPr>
        <w:t xml:space="preserve"> </w:t>
      </w:r>
      <w:r>
        <w:rPr>
          <w:color w:val="16365D"/>
        </w:rPr>
        <w:t>(dB).</w:t>
      </w:r>
    </w:p>
    <w:p w14:paraId="6A402428" w14:textId="77777777" w:rsidR="00C01623" w:rsidRDefault="00AE3BB7">
      <w:pPr>
        <w:pStyle w:val="Textoindependiente"/>
        <w:ind w:left="641"/>
        <w:jc w:val="both"/>
      </w:pPr>
      <w:r>
        <w:rPr>
          <w:noProof/>
        </w:rPr>
        <w:drawing>
          <wp:inline distT="0" distB="0" distL="0" distR="0" wp14:anchorId="5F150CA6" wp14:editId="45932AD3">
            <wp:extent cx="111124" cy="111124"/>
            <wp:effectExtent l="0" t="0" r="0" b="0"/>
            <wp:docPr id="65"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7.png"/>
                    <pic:cNvPicPr/>
                  </pic:nvPicPr>
                  <pic:blipFill>
                    <a:blip r:embed="rId7" cstate="print"/>
                    <a:stretch>
                      <a:fillRect/>
                    </a:stretch>
                  </pic:blipFill>
                  <pic:spPr>
                    <a:xfrm>
                      <a:off x="0" y="0"/>
                      <a:ext cx="111124" cy="111124"/>
                    </a:xfrm>
                    <a:prstGeom prst="rect">
                      <a:avLst/>
                    </a:prstGeom>
                  </pic:spPr>
                </pic:pic>
              </a:graphicData>
            </a:graphic>
          </wp:inline>
        </w:drawing>
      </w:r>
      <w:r>
        <w:rPr>
          <w:rFonts w:ascii="Times New Roman" w:hAnsi="Times New Roman"/>
          <w:sz w:val="20"/>
        </w:rPr>
        <w:t xml:space="preserve">   </w:t>
      </w:r>
      <w:r>
        <w:rPr>
          <w:rFonts w:ascii="Times New Roman" w:hAnsi="Times New Roman"/>
          <w:spacing w:val="-16"/>
          <w:sz w:val="20"/>
        </w:rPr>
        <w:t xml:space="preserve"> </w:t>
      </w:r>
      <w:r>
        <w:rPr>
          <w:color w:val="16365D"/>
        </w:rPr>
        <w:t>Pulsa OK para guardar la configuración</w:t>
      </w:r>
      <w:r>
        <w:rPr>
          <w:color w:val="16365D"/>
          <w:spacing w:val="-5"/>
        </w:rPr>
        <w:t xml:space="preserve"> </w:t>
      </w:r>
      <w:r>
        <w:rPr>
          <w:color w:val="16365D"/>
        </w:rPr>
        <w:t>inicial.</w:t>
      </w:r>
    </w:p>
    <w:p w14:paraId="39B80758" w14:textId="77777777" w:rsidR="00C01623" w:rsidRDefault="00AE3BB7">
      <w:pPr>
        <w:pStyle w:val="Textoindependiente"/>
        <w:spacing w:before="39" w:line="276" w:lineRule="auto"/>
        <w:ind w:left="1001" w:right="375" w:hanging="360"/>
        <w:jc w:val="both"/>
      </w:pPr>
      <w:r>
        <w:rPr>
          <w:noProof/>
        </w:rPr>
        <w:drawing>
          <wp:inline distT="0" distB="0" distL="0" distR="0" wp14:anchorId="39DEB76C" wp14:editId="302F6AC0">
            <wp:extent cx="123177" cy="123189"/>
            <wp:effectExtent l="0" t="0" r="0" b="0"/>
            <wp:docPr id="67"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7.png"/>
                    <pic:cNvPicPr/>
                  </pic:nvPicPr>
                  <pic:blipFill>
                    <a:blip r:embed="rId7" cstate="print"/>
                    <a:stretch>
                      <a:fillRect/>
                    </a:stretch>
                  </pic:blipFill>
                  <pic:spPr>
                    <a:xfrm>
                      <a:off x="0" y="0"/>
                      <a:ext cx="123177" cy="123189"/>
                    </a:xfrm>
                    <a:prstGeom prst="rect">
                      <a:avLst/>
                    </a:prstGeom>
                  </pic:spPr>
                </pic:pic>
              </a:graphicData>
            </a:graphic>
          </wp:inline>
        </w:drawing>
      </w:r>
      <w:r>
        <w:rPr>
          <w:rFonts w:ascii="Times New Roman" w:hAnsi="Times New Roman"/>
          <w:sz w:val="20"/>
        </w:rPr>
        <w:t xml:space="preserve">  </w:t>
      </w:r>
      <w:r>
        <w:rPr>
          <w:rFonts w:ascii="Times New Roman" w:hAnsi="Times New Roman"/>
          <w:spacing w:val="15"/>
          <w:sz w:val="20"/>
        </w:rPr>
        <w:t xml:space="preserve"> </w:t>
      </w:r>
      <w:r>
        <w:rPr>
          <w:color w:val="16365D"/>
        </w:rPr>
        <w:t>Pincha en el men</w:t>
      </w:r>
      <w:r>
        <w:rPr>
          <w:color w:val="16365D"/>
        </w:rPr>
        <w:t xml:space="preserve">ú </w:t>
      </w:r>
      <w:r>
        <w:rPr>
          <w:b/>
          <w:color w:val="16365D"/>
        </w:rPr>
        <w:t>ACRIM-</w:t>
      </w:r>
      <w:proofErr w:type="spellStart"/>
      <w:r>
        <w:rPr>
          <w:b/>
          <w:color w:val="16365D"/>
        </w:rPr>
        <w:t>Simulation</w:t>
      </w:r>
      <w:proofErr w:type="spellEnd"/>
      <w:r>
        <w:rPr>
          <w:color w:val="16365D"/>
        </w:rPr>
        <w:t>. Se abre una pantalla en la que debes seleccionar tu simulación (sólo nos interesa simular el espectro y los productos IM de tercer orden, pues son los que más influyen y ahorramos tiempo de simulación), y el margen en el que quieres que</w:t>
      </w:r>
      <w:r>
        <w:rPr>
          <w:color w:val="16365D"/>
        </w:rPr>
        <w:t xml:space="preserve"> se represente. Pulsa Run para que se ejecute, y aparecerá la representación gráfica.</w:t>
      </w:r>
    </w:p>
    <w:p w14:paraId="63FE9BA0" w14:textId="77777777" w:rsidR="00C01623" w:rsidRDefault="00AE3BB7">
      <w:pPr>
        <w:pStyle w:val="Textoindependiente"/>
        <w:spacing w:before="2" w:line="276" w:lineRule="auto"/>
        <w:ind w:left="1001" w:right="376" w:hanging="360"/>
        <w:jc w:val="both"/>
      </w:pPr>
      <w:r>
        <w:rPr>
          <w:noProof/>
        </w:rPr>
        <w:drawing>
          <wp:inline distT="0" distB="0" distL="0" distR="0" wp14:anchorId="261F0A4A" wp14:editId="0FDA77C0">
            <wp:extent cx="111124" cy="111124"/>
            <wp:effectExtent l="0" t="0" r="0" b="0"/>
            <wp:docPr id="69"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png"/>
                    <pic:cNvPicPr/>
                  </pic:nvPicPr>
                  <pic:blipFill>
                    <a:blip r:embed="rId7" cstate="print"/>
                    <a:stretch>
                      <a:fillRect/>
                    </a:stretch>
                  </pic:blipFill>
                  <pic:spPr>
                    <a:xfrm>
                      <a:off x="0" y="0"/>
                      <a:ext cx="111124" cy="111124"/>
                    </a:xfrm>
                    <a:prstGeom prst="rect">
                      <a:avLst/>
                    </a:prstGeom>
                  </pic:spPr>
                </pic:pic>
              </a:graphicData>
            </a:graphic>
          </wp:inline>
        </w:drawing>
      </w:r>
      <w:r>
        <w:rPr>
          <w:rFonts w:ascii="Times New Roman" w:hAnsi="Times New Roman"/>
          <w:sz w:val="20"/>
        </w:rPr>
        <w:t xml:space="preserve">   </w:t>
      </w:r>
      <w:r>
        <w:rPr>
          <w:rFonts w:ascii="Times New Roman" w:hAnsi="Times New Roman"/>
          <w:spacing w:val="-16"/>
          <w:sz w:val="20"/>
        </w:rPr>
        <w:t xml:space="preserve"> </w:t>
      </w:r>
      <w:r>
        <w:rPr>
          <w:color w:val="16365D"/>
        </w:rPr>
        <w:t xml:space="preserve">Para obtener los valore numéricos de interés de la simulación, pincha en el menú </w:t>
      </w:r>
      <w:r>
        <w:rPr>
          <w:b/>
          <w:color w:val="16365D"/>
        </w:rPr>
        <w:t xml:space="preserve">ACRIM- Post </w:t>
      </w:r>
      <w:proofErr w:type="spellStart"/>
      <w:r>
        <w:rPr>
          <w:b/>
          <w:color w:val="16365D"/>
        </w:rPr>
        <w:t>processor</w:t>
      </w:r>
      <w:proofErr w:type="spellEnd"/>
      <w:r>
        <w:rPr>
          <w:color w:val="16365D"/>
        </w:rPr>
        <w:t xml:space="preserve">. Podrás observar el rango en el que se calculan los productos </w:t>
      </w:r>
      <w:r>
        <w:rPr>
          <w:color w:val="16365D"/>
          <w:spacing w:val="-3"/>
        </w:rPr>
        <w:t xml:space="preserve">de </w:t>
      </w:r>
      <w:r>
        <w:rPr>
          <w:color w:val="16365D"/>
        </w:rPr>
        <w:t xml:space="preserve">intermodulación. Puedes seleccionar ese rango en los botones de la derecha. En nuestro caso nos interesa la valoración del transpondedor de </w:t>
      </w:r>
      <w:proofErr w:type="gramStart"/>
      <w:r>
        <w:rPr>
          <w:color w:val="16365D"/>
        </w:rPr>
        <w:t>los mismos</w:t>
      </w:r>
      <w:proofErr w:type="gramEnd"/>
      <w:r>
        <w:rPr>
          <w:color w:val="16365D"/>
        </w:rPr>
        <w:t>. De esta pantalla debes extraer los valores del IBO (input-</w:t>
      </w:r>
      <w:proofErr w:type="spellStart"/>
      <w:r>
        <w:rPr>
          <w:color w:val="16365D"/>
        </w:rPr>
        <w:t>backoff</w:t>
      </w:r>
      <w:proofErr w:type="spellEnd"/>
      <w:r>
        <w:rPr>
          <w:color w:val="16365D"/>
        </w:rPr>
        <w:t xml:space="preserve">), el OBO resultante (output </w:t>
      </w:r>
      <w:proofErr w:type="spellStart"/>
      <w:r>
        <w:rPr>
          <w:color w:val="16365D"/>
        </w:rPr>
        <w:t>backoff</w:t>
      </w:r>
      <w:proofErr w:type="spellEnd"/>
      <w:r>
        <w:rPr>
          <w:color w:val="16365D"/>
        </w:rPr>
        <w:t>) y la relación C/I generada en el transpondedor para ese punto de</w:t>
      </w:r>
      <w:r>
        <w:rPr>
          <w:color w:val="16365D"/>
          <w:spacing w:val="-9"/>
        </w:rPr>
        <w:t xml:space="preserve"> </w:t>
      </w:r>
      <w:r>
        <w:rPr>
          <w:color w:val="16365D"/>
        </w:rPr>
        <w:t>trabajo.</w:t>
      </w:r>
    </w:p>
    <w:p w14:paraId="39A52F1A" w14:textId="77777777" w:rsidR="00C01623" w:rsidRDefault="00C01623">
      <w:pPr>
        <w:pStyle w:val="Textoindependiente"/>
        <w:spacing w:before="7"/>
        <w:rPr>
          <w:sz w:val="11"/>
        </w:rPr>
      </w:pPr>
    </w:p>
    <w:p w14:paraId="110CDA74" w14:textId="77777777" w:rsidR="00C01623" w:rsidRDefault="00AE3BB7">
      <w:pPr>
        <w:spacing w:before="57" w:line="276" w:lineRule="auto"/>
        <w:ind w:left="280" w:right="375"/>
        <w:jc w:val="both"/>
      </w:pPr>
      <w:r>
        <w:rPr>
          <w:b/>
          <w:color w:val="16365D"/>
          <w:sz w:val="22"/>
        </w:rPr>
        <w:t xml:space="preserve">NOTA 1: </w:t>
      </w:r>
      <w:r>
        <w:rPr>
          <w:color w:val="16365D"/>
          <w:sz w:val="22"/>
        </w:rPr>
        <w:t xml:space="preserve">Deberás generar </w:t>
      </w:r>
      <w:r>
        <w:rPr>
          <w:b/>
          <w:color w:val="16365D"/>
          <w:sz w:val="22"/>
        </w:rPr>
        <w:t xml:space="preserve">una nueva simulación </w:t>
      </w:r>
      <w:r>
        <w:rPr>
          <w:color w:val="16365D"/>
          <w:sz w:val="22"/>
        </w:rPr>
        <w:t xml:space="preserve">para cada punto de trabajo que quieras evaluar, es decir, </w:t>
      </w:r>
      <w:r>
        <w:rPr>
          <w:b/>
          <w:color w:val="16365D"/>
          <w:sz w:val="22"/>
        </w:rPr>
        <w:t>para cada IBO</w:t>
      </w:r>
      <w:r>
        <w:rPr>
          <w:color w:val="16365D"/>
          <w:sz w:val="22"/>
        </w:rPr>
        <w:t>.</w:t>
      </w:r>
    </w:p>
    <w:p w14:paraId="35255E19" w14:textId="77777777" w:rsidR="00C01623" w:rsidRDefault="00C01623">
      <w:pPr>
        <w:pStyle w:val="Textoindependiente"/>
        <w:spacing w:before="5"/>
        <w:rPr>
          <w:sz w:val="16"/>
        </w:rPr>
      </w:pPr>
    </w:p>
    <w:p w14:paraId="7597A345" w14:textId="77777777" w:rsidR="00C01623" w:rsidRDefault="00AE3BB7">
      <w:pPr>
        <w:spacing w:line="276" w:lineRule="auto"/>
        <w:ind w:left="280" w:right="375"/>
        <w:jc w:val="both"/>
      </w:pPr>
      <w:r>
        <w:rPr>
          <w:b/>
          <w:color w:val="16365D"/>
          <w:sz w:val="22"/>
        </w:rPr>
        <w:t xml:space="preserve">NOTA 2: </w:t>
      </w:r>
      <w:r>
        <w:rPr>
          <w:color w:val="16365D"/>
          <w:sz w:val="22"/>
        </w:rPr>
        <w:t xml:space="preserve">Para salir, pulsa </w:t>
      </w:r>
      <w:proofErr w:type="spellStart"/>
      <w:r>
        <w:rPr>
          <w:color w:val="16365D"/>
          <w:sz w:val="22"/>
        </w:rPr>
        <w:t>Quit</w:t>
      </w:r>
      <w:proofErr w:type="spellEnd"/>
      <w:r>
        <w:rPr>
          <w:color w:val="16365D"/>
          <w:sz w:val="22"/>
        </w:rPr>
        <w:t xml:space="preserve"> en el menú File. </w:t>
      </w:r>
      <w:proofErr w:type="gramStart"/>
      <w:r>
        <w:rPr>
          <w:b/>
          <w:color w:val="16365D"/>
          <w:sz w:val="22"/>
        </w:rPr>
        <w:t xml:space="preserve">NO OLVIDES </w:t>
      </w:r>
      <w:r>
        <w:rPr>
          <w:color w:val="16365D"/>
          <w:sz w:val="22"/>
        </w:rPr>
        <w:t xml:space="preserve">Responder Yes a la pregunta </w:t>
      </w:r>
      <w:proofErr w:type="spellStart"/>
      <w:r>
        <w:rPr>
          <w:color w:val="16365D"/>
          <w:sz w:val="22"/>
        </w:rPr>
        <w:t>Save</w:t>
      </w:r>
      <w:proofErr w:type="spellEnd"/>
      <w:r>
        <w:rPr>
          <w:color w:val="16365D"/>
          <w:sz w:val="22"/>
        </w:rPr>
        <w:t xml:space="preserve"> </w:t>
      </w:r>
      <w:proofErr w:type="spellStart"/>
      <w:r>
        <w:rPr>
          <w:color w:val="16365D"/>
          <w:sz w:val="22"/>
        </w:rPr>
        <w:t>Environment</w:t>
      </w:r>
      <w:proofErr w:type="spellEnd"/>
      <w:r>
        <w:rPr>
          <w:color w:val="16365D"/>
          <w:sz w:val="22"/>
        </w:rPr>
        <w:t>?</w:t>
      </w:r>
      <w:proofErr w:type="gramEnd"/>
      <w:r>
        <w:rPr>
          <w:color w:val="16365D"/>
          <w:sz w:val="22"/>
        </w:rPr>
        <w:t xml:space="preserve"> antes de salir definitivamente del programa, para que todo el trabajo realizado hasta el momento se mantenga. </w:t>
      </w:r>
      <w:r>
        <w:rPr>
          <w:b/>
          <w:color w:val="16365D"/>
          <w:sz w:val="22"/>
        </w:rPr>
        <w:t>Sólo se guardan los datos de la última simulación</w:t>
      </w:r>
      <w:r>
        <w:rPr>
          <w:b/>
          <w:color w:val="16365D"/>
          <w:spacing w:val="-28"/>
          <w:sz w:val="22"/>
        </w:rPr>
        <w:t xml:space="preserve"> </w:t>
      </w:r>
      <w:r>
        <w:rPr>
          <w:b/>
          <w:color w:val="16365D"/>
          <w:sz w:val="22"/>
        </w:rPr>
        <w:t>realizada</w:t>
      </w:r>
      <w:r>
        <w:rPr>
          <w:color w:val="16365D"/>
          <w:sz w:val="22"/>
        </w:rPr>
        <w:t>.</w:t>
      </w:r>
    </w:p>
    <w:p w14:paraId="555F8520" w14:textId="77777777" w:rsidR="00C01623" w:rsidRDefault="00C01623">
      <w:pPr>
        <w:spacing w:line="276" w:lineRule="auto"/>
        <w:jc w:val="both"/>
        <w:sectPr w:rsidR="00C01623">
          <w:headerReference w:type="even" r:id="rId45"/>
          <w:pgSz w:w="12240" w:h="15840"/>
          <w:pgMar w:top="80" w:right="1320" w:bottom="2240" w:left="1420" w:header="0" w:footer="2051" w:gutter="0"/>
          <w:cols w:space="720"/>
        </w:sectPr>
      </w:pPr>
    </w:p>
    <w:p w14:paraId="4C830E97" w14:textId="77777777" w:rsidR="00C01623" w:rsidRDefault="00C01623">
      <w:pPr>
        <w:pStyle w:val="Textoindependiente"/>
        <w:rPr>
          <w:sz w:val="20"/>
        </w:rPr>
      </w:pPr>
    </w:p>
    <w:p w14:paraId="5AD39B42" w14:textId="77777777" w:rsidR="00C01623" w:rsidRDefault="00AE3BB7">
      <w:pPr>
        <w:pStyle w:val="Ttulo1"/>
        <w:numPr>
          <w:ilvl w:val="0"/>
          <w:numId w:val="4"/>
        </w:numPr>
        <w:tabs>
          <w:tab w:val="left" w:pos="1002"/>
        </w:tabs>
        <w:spacing w:before="249"/>
        <w:ind w:hanging="361"/>
      </w:pPr>
      <w:bookmarkStart w:id="16" w:name="4._EJERCICIO_DE_PLANIFICACIÓN"/>
      <w:bookmarkEnd w:id="16"/>
      <w:r>
        <w:rPr>
          <w:color w:val="00005F"/>
        </w:rPr>
        <w:t>EJERCICIO DE</w:t>
      </w:r>
      <w:r>
        <w:rPr>
          <w:color w:val="00005F"/>
          <w:spacing w:val="-1"/>
        </w:rPr>
        <w:t xml:space="preserve"> </w:t>
      </w:r>
      <w:r>
        <w:rPr>
          <w:color w:val="00005F"/>
        </w:rPr>
        <w:t>PLANIFICACIÓN</w:t>
      </w:r>
    </w:p>
    <w:p w14:paraId="02F81C1B" w14:textId="77777777" w:rsidR="00C01623" w:rsidRDefault="00AE3BB7">
      <w:pPr>
        <w:pStyle w:val="Textoindependiente"/>
        <w:spacing w:before="60" w:line="276" w:lineRule="auto"/>
        <w:ind w:left="281" w:right="374"/>
        <w:jc w:val="both"/>
      </w:pPr>
      <w:r>
        <w:rPr>
          <w:color w:val="16365D"/>
        </w:rPr>
        <w:t xml:space="preserve">Se trata de planificar un </w:t>
      </w:r>
      <w:r>
        <w:rPr>
          <w:b/>
          <w:color w:val="16365D"/>
        </w:rPr>
        <w:t xml:space="preserve">transpondedor </w:t>
      </w:r>
      <w:r>
        <w:rPr>
          <w:color w:val="16365D"/>
        </w:rPr>
        <w:t xml:space="preserve">del satélite HISPASAT de 36MHz que establecerá enlaces bidireccionales entre </w:t>
      </w:r>
      <w:r>
        <w:rPr>
          <w:b/>
          <w:color w:val="16365D"/>
        </w:rPr>
        <w:t xml:space="preserve">5 estaciones terrenas transmisoras/receptoras iguales </w:t>
      </w:r>
      <w:r>
        <w:rPr>
          <w:color w:val="16365D"/>
        </w:rPr>
        <w:t xml:space="preserve">situadas en la zona de cobertura del satélite. El esquema de transmisión que se va a utilizar es </w:t>
      </w:r>
      <w:r>
        <w:rPr>
          <w:b/>
          <w:color w:val="16365D"/>
        </w:rPr>
        <w:t xml:space="preserve">TDM/QAM/FDMA. </w:t>
      </w:r>
      <w:r>
        <w:rPr>
          <w:color w:val="16365D"/>
        </w:rPr>
        <w:t>Cada portadora transmite una velocidad de información de 5Mbps, conformadas en coseno alzad</w:t>
      </w:r>
      <w:r>
        <w:rPr>
          <w:color w:val="16365D"/>
        </w:rPr>
        <w:t xml:space="preserve">o </w:t>
      </w:r>
      <w:r>
        <w:rPr>
          <w:rFonts w:ascii="Arial" w:hAnsi="Arial"/>
          <w:color w:val="16365D"/>
        </w:rPr>
        <w:t>con ά=0,</w:t>
      </w:r>
      <w:r>
        <w:rPr>
          <w:color w:val="16365D"/>
        </w:rPr>
        <w:t xml:space="preserve">55 y con una codificación contra errores de bloques Reed-Solomon (7,4). Las frecuencias centrales del enlace ascendente y descendente son 14 y 11 GHz respectivamente. El transpondedor se encuentra en la parte baja de la banda </w:t>
      </w:r>
      <w:proofErr w:type="spellStart"/>
      <w:r>
        <w:rPr>
          <w:color w:val="16365D"/>
        </w:rPr>
        <w:t>Ku</w:t>
      </w:r>
      <w:proofErr w:type="spellEnd"/>
      <w:r>
        <w:rPr>
          <w:color w:val="16365D"/>
        </w:rPr>
        <w:t xml:space="preserve"> (10700-11700MHz) </w:t>
      </w:r>
      <w:r>
        <w:rPr>
          <w:color w:val="16365D"/>
        </w:rPr>
        <w:t>y sus frecuencias inicial y final son, 11.160MHz y 11.196MHz. La banda de guarda en cada extremo de la banda debe ser de 4,4MHz. Los enlaces deben estar funcionando durante el 99,99% del tiempo y mantenerse en una BER de en torno a 10</w:t>
      </w:r>
      <w:r>
        <w:rPr>
          <w:color w:val="16365D"/>
          <w:vertAlign w:val="superscript"/>
        </w:rPr>
        <w:t>-6</w:t>
      </w:r>
      <w:r>
        <w:rPr>
          <w:color w:val="16365D"/>
        </w:rPr>
        <w:t xml:space="preserve"> para cumplir con lo</w:t>
      </w:r>
      <w:r>
        <w:rPr>
          <w:color w:val="16365D"/>
        </w:rPr>
        <w:t>s requisitos de</w:t>
      </w:r>
      <w:r>
        <w:rPr>
          <w:color w:val="16365D"/>
          <w:spacing w:val="-15"/>
        </w:rPr>
        <w:t xml:space="preserve"> </w:t>
      </w:r>
      <w:r>
        <w:rPr>
          <w:color w:val="16365D"/>
        </w:rPr>
        <w:t>fiabilidad.</w:t>
      </w:r>
    </w:p>
    <w:p w14:paraId="035AE538" w14:textId="7DC15154" w:rsidR="00C01623" w:rsidRPr="00B05BB4" w:rsidRDefault="00AE3BB7">
      <w:pPr>
        <w:pStyle w:val="Prrafodelista"/>
        <w:numPr>
          <w:ilvl w:val="0"/>
          <w:numId w:val="2"/>
        </w:numPr>
        <w:tabs>
          <w:tab w:val="left" w:pos="642"/>
        </w:tabs>
        <w:spacing w:before="199" w:line="276" w:lineRule="auto"/>
        <w:ind w:right="375"/>
        <w:jc w:val="both"/>
      </w:pPr>
      <w:r>
        <w:rPr>
          <w:color w:val="16365D"/>
          <w:sz w:val="22"/>
        </w:rPr>
        <w:t xml:space="preserve">Simula con la herramienta </w:t>
      </w:r>
      <w:proofErr w:type="spellStart"/>
      <w:r>
        <w:rPr>
          <w:color w:val="16365D"/>
          <w:sz w:val="22"/>
        </w:rPr>
        <w:t>bertool</w:t>
      </w:r>
      <w:proofErr w:type="spellEnd"/>
      <w:r>
        <w:rPr>
          <w:color w:val="16365D"/>
          <w:sz w:val="22"/>
        </w:rPr>
        <w:t xml:space="preserve"> de </w:t>
      </w:r>
      <w:proofErr w:type="spellStart"/>
      <w:r>
        <w:rPr>
          <w:color w:val="16365D"/>
          <w:sz w:val="22"/>
        </w:rPr>
        <w:t>Mathlab</w:t>
      </w:r>
      <w:proofErr w:type="spellEnd"/>
      <w:r>
        <w:rPr>
          <w:color w:val="16365D"/>
          <w:sz w:val="22"/>
        </w:rPr>
        <w:t xml:space="preserve"> la curva de BER en función Eb/No, justifica el valor utilizado para cada uno de los parámetros que la herramienta te pide, relacionándolos con los datos de tu sistema. Calcula el obje</w:t>
      </w:r>
      <w:r>
        <w:rPr>
          <w:color w:val="16365D"/>
          <w:sz w:val="22"/>
        </w:rPr>
        <w:t>tivo de calidad de fidelidad siguiendo los pasos del</w:t>
      </w:r>
      <w:r>
        <w:rPr>
          <w:color w:val="16365D"/>
          <w:position w:val="2"/>
          <w:sz w:val="22"/>
        </w:rPr>
        <w:t xml:space="preserve"> apartado 2.1. ¿Cuál es el valor de la C/N</w:t>
      </w:r>
      <w:r>
        <w:rPr>
          <w:color w:val="16365D"/>
          <w:sz w:val="14"/>
        </w:rPr>
        <w:t>0</w:t>
      </w:r>
      <w:r>
        <w:rPr>
          <w:color w:val="16365D"/>
          <w:position w:val="2"/>
          <w:sz w:val="22"/>
        </w:rPr>
        <w:t>|</w:t>
      </w:r>
      <w:proofErr w:type="gramStart"/>
      <w:r>
        <w:rPr>
          <w:color w:val="16365D"/>
          <w:sz w:val="14"/>
        </w:rPr>
        <w:t xml:space="preserve">T </w:t>
      </w:r>
      <w:r>
        <w:rPr>
          <w:color w:val="16365D"/>
          <w:position w:val="2"/>
          <w:sz w:val="22"/>
        </w:rPr>
        <w:t>?</w:t>
      </w:r>
      <w:proofErr w:type="gramEnd"/>
      <w:r>
        <w:rPr>
          <w:color w:val="16365D"/>
          <w:position w:val="2"/>
          <w:sz w:val="22"/>
        </w:rPr>
        <w:t xml:space="preserve"> Describe como lo calculas y para qué</w:t>
      </w:r>
      <w:r>
        <w:rPr>
          <w:color w:val="16365D"/>
          <w:spacing w:val="-26"/>
          <w:position w:val="2"/>
          <w:sz w:val="22"/>
        </w:rPr>
        <w:t xml:space="preserve"> </w:t>
      </w:r>
      <w:r>
        <w:rPr>
          <w:color w:val="16365D"/>
          <w:position w:val="2"/>
          <w:sz w:val="22"/>
        </w:rPr>
        <w:t>sirve.</w:t>
      </w:r>
    </w:p>
    <w:p w14:paraId="7C5A00B8" w14:textId="5976ECCF" w:rsidR="00B05BB4" w:rsidRDefault="00B05BB4" w:rsidP="00B05BB4">
      <w:pPr>
        <w:pStyle w:val="Prrafodelista"/>
        <w:tabs>
          <w:tab w:val="left" w:pos="642"/>
        </w:tabs>
        <w:spacing w:before="199" w:line="276" w:lineRule="auto"/>
        <w:ind w:left="641" w:right="375" w:firstLine="0"/>
        <w:jc w:val="left"/>
      </w:pPr>
      <w:r>
        <w:rPr>
          <w:noProof/>
        </w:rPr>
        <w:lastRenderedPageBreak/>
        <w:drawing>
          <wp:inline distT="0" distB="0" distL="0" distR="0" wp14:anchorId="31DBCFD9" wp14:editId="524FC64A">
            <wp:extent cx="3275351" cy="4367135"/>
            <wp:effectExtent l="0" t="0" r="0" b="0"/>
            <wp:docPr id="254" name="Imagen 254" descr="Interfaz de usuario gráfica, Gráfico, Aplicación,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n 254" descr="Interfaz de usuario gráfica, Gráfico, Aplicación, Gráfico de líneas&#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76898" cy="4369198"/>
                    </a:xfrm>
                    <a:prstGeom prst="rect">
                      <a:avLst/>
                    </a:prstGeom>
                  </pic:spPr>
                </pic:pic>
              </a:graphicData>
            </a:graphic>
          </wp:inline>
        </w:drawing>
      </w:r>
    </w:p>
    <w:p w14:paraId="42679891" w14:textId="61ED6873" w:rsidR="00B05BB4" w:rsidRDefault="00B05BB4" w:rsidP="00B05BB4">
      <w:pPr>
        <w:pStyle w:val="Prrafodelista"/>
        <w:tabs>
          <w:tab w:val="left" w:pos="642"/>
        </w:tabs>
        <w:spacing w:before="199" w:line="276" w:lineRule="auto"/>
        <w:ind w:left="641" w:right="375" w:firstLine="0"/>
        <w:jc w:val="left"/>
      </w:pPr>
    </w:p>
    <w:p w14:paraId="0F03E11B" w14:textId="2AC4F3BF" w:rsidR="00B05BB4" w:rsidRDefault="00B05BB4" w:rsidP="00B05BB4">
      <w:pPr>
        <w:rPr>
          <w:rFonts w:ascii="Segoe UI" w:hAnsi="Segoe UI" w:cs="Segoe UI"/>
          <w:color w:val="172B4D"/>
          <w:sz w:val="21"/>
          <w:szCs w:val="21"/>
          <w:shd w:val="clear" w:color="auto" w:fill="FFFFFF"/>
        </w:rPr>
      </w:pPr>
      <w:r w:rsidRPr="00B05BB4">
        <w:rPr>
          <w:rFonts w:ascii="Segoe UI" w:hAnsi="Segoe UI" w:cs="Segoe UI"/>
          <w:color w:val="172B4D"/>
          <w:sz w:val="21"/>
          <w:szCs w:val="21"/>
          <w:shd w:val="clear" w:color="auto" w:fill="FFFFFF"/>
        </w:rPr>
        <w:t>C/No=(Eb/</w:t>
      </w:r>
      <w:proofErr w:type="gramStart"/>
      <w:r w:rsidRPr="00B05BB4">
        <w:rPr>
          <w:rFonts w:ascii="Segoe UI" w:hAnsi="Segoe UI" w:cs="Segoe UI"/>
          <w:color w:val="172B4D"/>
          <w:sz w:val="21"/>
          <w:szCs w:val="21"/>
          <w:shd w:val="clear" w:color="auto" w:fill="FFFFFF"/>
        </w:rPr>
        <w:t>No)+</w:t>
      </w:r>
      <w:proofErr w:type="gramEnd"/>
      <w:r w:rsidRPr="00B05BB4">
        <w:rPr>
          <w:rFonts w:ascii="Segoe UI" w:hAnsi="Segoe UI" w:cs="Segoe UI"/>
          <w:color w:val="172B4D"/>
          <w:sz w:val="21"/>
          <w:szCs w:val="21"/>
          <w:shd w:val="clear" w:color="auto" w:fill="FFFFFF"/>
        </w:rPr>
        <w:t>10logRb(bps);</w:t>
      </w:r>
      <w:r w:rsidRPr="00B05BB4">
        <w:rPr>
          <w:rFonts w:ascii="Segoe UI" w:hAnsi="Segoe UI" w:cs="Segoe UI"/>
          <w:color w:val="172B4D"/>
          <w:sz w:val="21"/>
          <w:szCs w:val="21"/>
        </w:rPr>
        <w:br/>
      </w:r>
      <w:r w:rsidRPr="00B05BB4">
        <w:rPr>
          <w:rFonts w:ascii="Segoe UI" w:hAnsi="Segoe UI" w:cs="Segoe UI"/>
          <w:color w:val="172B4D"/>
          <w:sz w:val="21"/>
          <w:szCs w:val="21"/>
          <w:shd w:val="clear" w:color="auto" w:fill="FFFFFF"/>
        </w:rPr>
        <w:t>donde Eb/No=10.45</w:t>
      </w:r>
      <w:r w:rsidRPr="00B05BB4">
        <w:rPr>
          <w:rFonts w:ascii="Segoe UI" w:hAnsi="Segoe UI" w:cs="Segoe UI"/>
          <w:color w:val="172B4D"/>
          <w:sz w:val="21"/>
          <w:szCs w:val="21"/>
        </w:rPr>
        <w:br/>
      </w:r>
      <w:r w:rsidRPr="00B05BB4">
        <w:rPr>
          <w:rFonts w:ascii="Segoe UI" w:hAnsi="Segoe UI" w:cs="Segoe UI"/>
          <w:color w:val="172B4D"/>
          <w:sz w:val="21"/>
          <w:szCs w:val="21"/>
          <w:shd w:val="clear" w:color="auto" w:fill="FFFFFF"/>
        </w:rPr>
        <w:t>Rb=</w:t>
      </w:r>
      <w:r>
        <w:rPr>
          <w:rFonts w:ascii="Segoe UI" w:hAnsi="Segoe UI" w:cs="Segoe UI"/>
          <w:color w:val="172B4D"/>
          <w:sz w:val="21"/>
          <w:szCs w:val="21"/>
          <w:shd w:val="clear" w:color="auto" w:fill="FFFFFF"/>
        </w:rPr>
        <w:t>5</w:t>
      </w:r>
      <w:r w:rsidRPr="00B05BB4">
        <w:rPr>
          <w:rFonts w:ascii="Segoe UI" w:hAnsi="Segoe UI" w:cs="Segoe UI"/>
          <w:color w:val="172B4D"/>
          <w:sz w:val="21"/>
          <w:szCs w:val="21"/>
          <w:shd w:val="clear" w:color="auto" w:fill="FFFFFF"/>
        </w:rPr>
        <w:t xml:space="preserve"> Mbps</w:t>
      </w:r>
    </w:p>
    <w:p w14:paraId="692932B2" w14:textId="200254C8" w:rsidR="00B05BB4" w:rsidRPr="00B05BB4" w:rsidRDefault="00B05BB4" w:rsidP="00B05BB4">
      <w:r w:rsidRPr="00B05BB4">
        <w:rPr>
          <w:rFonts w:ascii="Segoe UI" w:hAnsi="Segoe UI" w:cs="Segoe UI"/>
          <w:color w:val="172B4D"/>
          <w:sz w:val="21"/>
          <w:szCs w:val="21"/>
          <w:shd w:val="clear" w:color="auto" w:fill="FFFFFF"/>
        </w:rPr>
        <w:t>C/No</w:t>
      </w:r>
      <w:r w:rsidRPr="00B05BB4">
        <w:rPr>
          <w:rFonts w:ascii="Segoe UI" w:hAnsi="Segoe UI" w:cs="Segoe UI"/>
          <w:color w:val="172B4D"/>
          <w:sz w:val="21"/>
          <w:szCs w:val="21"/>
          <w:shd w:val="clear" w:color="auto" w:fill="FFFFFF"/>
        </w:rPr>
        <w:t xml:space="preserve"> </w:t>
      </w:r>
      <w:r>
        <w:rPr>
          <w:rFonts w:ascii="Segoe UI" w:hAnsi="Segoe UI" w:cs="Segoe UI"/>
          <w:color w:val="172B4D"/>
          <w:sz w:val="21"/>
          <w:szCs w:val="21"/>
          <w:shd w:val="clear" w:color="auto" w:fill="FFFFFF"/>
        </w:rPr>
        <w:t xml:space="preserve">= </w:t>
      </w:r>
      <w:r w:rsidRPr="00B05BB4">
        <w:rPr>
          <w:rFonts w:ascii="Segoe UI" w:hAnsi="Segoe UI" w:cs="Segoe UI"/>
          <w:color w:val="172B4D"/>
          <w:sz w:val="21"/>
          <w:szCs w:val="21"/>
          <w:shd w:val="clear" w:color="auto" w:fill="FFFFFF"/>
        </w:rPr>
        <w:t>77.4397 dB</w:t>
      </w:r>
    </w:p>
    <w:p w14:paraId="60C7C28C" w14:textId="77777777" w:rsidR="00B05BB4" w:rsidRPr="00B05BB4" w:rsidRDefault="00B05BB4" w:rsidP="00B05BB4"/>
    <w:p w14:paraId="6BCCEFE6" w14:textId="77777777" w:rsidR="00B05BB4" w:rsidRDefault="00B05BB4" w:rsidP="00B05BB4">
      <w:pPr>
        <w:pStyle w:val="Prrafodelista"/>
        <w:tabs>
          <w:tab w:val="left" w:pos="642"/>
        </w:tabs>
        <w:spacing w:before="199" w:line="276" w:lineRule="auto"/>
        <w:ind w:left="641" w:right="375" w:firstLine="0"/>
        <w:jc w:val="left"/>
      </w:pPr>
    </w:p>
    <w:p w14:paraId="51184BAB" w14:textId="77777777" w:rsidR="00C01623" w:rsidRDefault="00AE3BB7">
      <w:pPr>
        <w:pStyle w:val="Prrafodelista"/>
        <w:numPr>
          <w:ilvl w:val="0"/>
          <w:numId w:val="2"/>
        </w:numPr>
        <w:tabs>
          <w:tab w:val="left" w:pos="642"/>
        </w:tabs>
        <w:spacing w:before="1" w:line="276" w:lineRule="auto"/>
        <w:ind w:right="376" w:hanging="360"/>
        <w:jc w:val="both"/>
      </w:pPr>
      <w:r>
        <w:rPr>
          <w:color w:val="16365D"/>
          <w:sz w:val="22"/>
        </w:rPr>
        <w:t xml:space="preserve">Calcula el ancho de banda de las portadoras, y describe el procedimiento de cálculo.  Distribuye las portadoras </w:t>
      </w:r>
      <w:r>
        <w:rPr>
          <w:color w:val="16365D"/>
          <w:sz w:val="22"/>
        </w:rPr>
        <w:t>en el transpondedor conforme a los requisitos que se plantean en el enunciado, y escribe las frecuencias de las 5 portadoras. Razona el procedimiento seguido para ubicarlas. ¿Para qué utilizas el ancho de banda de las portadoras en este</w:t>
      </w:r>
      <w:r>
        <w:rPr>
          <w:color w:val="16365D"/>
          <w:spacing w:val="-19"/>
          <w:sz w:val="22"/>
        </w:rPr>
        <w:t xml:space="preserve"> </w:t>
      </w:r>
      <w:r>
        <w:rPr>
          <w:color w:val="16365D"/>
          <w:sz w:val="22"/>
        </w:rPr>
        <w:t>proceso?</w:t>
      </w:r>
    </w:p>
    <w:p w14:paraId="2C1BC40B" w14:textId="318CED60" w:rsidR="00C01623" w:rsidRDefault="00C01623">
      <w:pPr>
        <w:pStyle w:val="Textoindependiente"/>
        <w:spacing w:before="4"/>
        <w:rPr>
          <w:sz w:val="16"/>
        </w:rPr>
      </w:pPr>
    </w:p>
    <w:p w14:paraId="64E834C6" w14:textId="77777777" w:rsidR="005C549A" w:rsidRDefault="005C549A" w:rsidP="005C549A">
      <w:pPr>
        <w:pStyle w:val="NormalWeb"/>
        <w:shd w:val="clear" w:color="auto" w:fill="FFFFFF"/>
        <w:spacing w:before="0" w:beforeAutospacing="0" w:after="120" w:afterAutospacing="0"/>
        <w:rPr>
          <w:rFonts w:ascii="Segoe UI" w:hAnsi="Segoe UI" w:cs="Segoe UI"/>
          <w:color w:val="172B4D"/>
          <w:sz w:val="21"/>
          <w:szCs w:val="21"/>
        </w:rPr>
      </w:pPr>
      <w:r>
        <w:rPr>
          <w:rFonts w:ascii="Segoe UI" w:hAnsi="Segoe UI" w:cs="Segoe UI"/>
          <w:color w:val="172B4D"/>
          <w:sz w:val="21"/>
          <w:szCs w:val="21"/>
        </w:rPr>
        <w:t>B=(1+</w:t>
      </w:r>
      <w:proofErr w:type="gramStart"/>
      <w:r>
        <w:rPr>
          <w:rFonts w:ascii="Segoe UI" w:hAnsi="Segoe UI" w:cs="Segoe UI"/>
          <w:color w:val="172B4D"/>
          <w:sz w:val="21"/>
          <w:szCs w:val="21"/>
        </w:rPr>
        <w:t>α)</w:t>
      </w:r>
      <w:proofErr w:type="spellStart"/>
      <w:r>
        <w:rPr>
          <w:rFonts w:ascii="Segoe UI" w:hAnsi="Segoe UI" w:cs="Segoe UI"/>
          <w:color w:val="172B4D"/>
          <w:sz w:val="21"/>
          <w:szCs w:val="21"/>
        </w:rPr>
        <w:t>Rs</w:t>
      </w:r>
      <w:proofErr w:type="spellEnd"/>
      <w:proofErr w:type="gramEnd"/>
      <w:r>
        <w:rPr>
          <w:rFonts w:ascii="Segoe UI" w:hAnsi="Segoe UI" w:cs="Segoe UI"/>
          <w:color w:val="172B4D"/>
          <w:sz w:val="21"/>
          <w:szCs w:val="21"/>
        </w:rPr>
        <w:br/>
      </w:r>
      <w:proofErr w:type="spellStart"/>
      <w:r>
        <w:rPr>
          <w:rFonts w:ascii="Segoe UI" w:hAnsi="Segoe UI" w:cs="Segoe UI"/>
          <w:color w:val="172B4D"/>
          <w:sz w:val="21"/>
          <w:szCs w:val="21"/>
        </w:rPr>
        <w:t>Rs</w:t>
      </w:r>
      <w:proofErr w:type="spellEnd"/>
      <w:r>
        <w:rPr>
          <w:rFonts w:ascii="Segoe UI" w:hAnsi="Segoe UI" w:cs="Segoe UI"/>
          <w:color w:val="172B4D"/>
          <w:sz w:val="21"/>
          <w:szCs w:val="21"/>
        </w:rPr>
        <w:t xml:space="preserve"> = </w:t>
      </w:r>
      <w:proofErr w:type="spellStart"/>
      <w:r>
        <w:rPr>
          <w:rFonts w:ascii="Segoe UI" w:hAnsi="Segoe UI" w:cs="Segoe UI"/>
          <w:color w:val="172B4D"/>
          <w:sz w:val="21"/>
          <w:szCs w:val="21"/>
        </w:rPr>
        <w:t>Rbreal</w:t>
      </w:r>
      <w:proofErr w:type="spellEnd"/>
      <w:r>
        <w:rPr>
          <w:rFonts w:ascii="Segoe UI" w:hAnsi="Segoe UI" w:cs="Segoe UI"/>
          <w:color w:val="172B4D"/>
          <w:sz w:val="21"/>
          <w:szCs w:val="21"/>
        </w:rPr>
        <w:t xml:space="preserve"> / log2 (M)</w:t>
      </w:r>
      <w:r>
        <w:rPr>
          <w:rFonts w:ascii="Segoe UI" w:hAnsi="Segoe UI" w:cs="Segoe UI"/>
          <w:color w:val="172B4D"/>
          <w:sz w:val="21"/>
          <w:szCs w:val="21"/>
        </w:rPr>
        <w:br/>
        <w:t xml:space="preserve">donde </w:t>
      </w:r>
      <w:proofErr w:type="spellStart"/>
      <w:r>
        <w:rPr>
          <w:rFonts w:ascii="Segoe UI" w:hAnsi="Segoe UI" w:cs="Segoe UI"/>
          <w:color w:val="172B4D"/>
          <w:sz w:val="21"/>
          <w:szCs w:val="21"/>
        </w:rPr>
        <w:t>Rbreal</w:t>
      </w:r>
      <w:proofErr w:type="spellEnd"/>
      <w:r>
        <w:rPr>
          <w:rFonts w:ascii="Segoe UI" w:hAnsi="Segoe UI" w:cs="Segoe UI"/>
          <w:color w:val="172B4D"/>
          <w:sz w:val="21"/>
          <w:szCs w:val="21"/>
        </w:rPr>
        <w:t>=8,75Mbps</w:t>
      </w:r>
      <w:r>
        <w:rPr>
          <w:rFonts w:ascii="Segoe UI" w:hAnsi="Segoe UI" w:cs="Segoe UI"/>
          <w:color w:val="172B4D"/>
          <w:sz w:val="21"/>
          <w:szCs w:val="21"/>
        </w:rPr>
        <w:br/>
        <w:t>M=4</w:t>
      </w:r>
      <w:r>
        <w:rPr>
          <w:rFonts w:ascii="Segoe UI" w:hAnsi="Segoe UI" w:cs="Segoe UI"/>
          <w:color w:val="172B4D"/>
          <w:sz w:val="21"/>
          <w:szCs w:val="21"/>
        </w:rPr>
        <w:br/>
      </w:r>
      <w:r>
        <w:rPr>
          <w:rFonts w:ascii="Segoe UI" w:hAnsi="Segoe UI" w:cs="Segoe UI"/>
          <w:color w:val="172B4D"/>
          <w:sz w:val="21"/>
          <w:szCs w:val="21"/>
        </w:rPr>
        <w:lastRenderedPageBreak/>
        <w:t>α=0.55</w:t>
      </w:r>
      <w:r>
        <w:rPr>
          <w:rFonts w:ascii="Segoe UI" w:hAnsi="Segoe UI" w:cs="Segoe UI"/>
          <w:color w:val="172B4D"/>
          <w:sz w:val="21"/>
          <w:szCs w:val="21"/>
        </w:rPr>
        <w:br/>
        <w:t>Ancho de banda de las portadoras es 8,557 Mbps</w:t>
      </w:r>
    </w:p>
    <w:p w14:paraId="3B3D850B" w14:textId="77777777" w:rsidR="005C549A" w:rsidRDefault="005C549A" w:rsidP="005C549A">
      <w:pPr>
        <w:pStyle w:val="NormalWeb"/>
        <w:shd w:val="clear" w:color="auto" w:fill="FFFFFF"/>
        <w:spacing w:before="0" w:beforeAutospacing="0" w:after="120" w:afterAutospacing="0"/>
        <w:rPr>
          <w:rFonts w:ascii="Segoe UI" w:hAnsi="Segoe UI" w:cs="Segoe UI"/>
          <w:color w:val="172B4D"/>
          <w:sz w:val="21"/>
          <w:szCs w:val="21"/>
        </w:rPr>
      </w:pPr>
      <w:proofErr w:type="spellStart"/>
      <w:r>
        <w:rPr>
          <w:rFonts w:ascii="Segoe UI" w:hAnsi="Segoe UI" w:cs="Segoe UI"/>
          <w:color w:val="172B4D"/>
          <w:sz w:val="21"/>
          <w:szCs w:val="21"/>
        </w:rPr>
        <w:t>Af</w:t>
      </w:r>
      <w:proofErr w:type="spellEnd"/>
      <w:r>
        <w:rPr>
          <w:rFonts w:ascii="Segoe UI" w:hAnsi="Segoe UI" w:cs="Segoe UI"/>
          <w:color w:val="172B4D"/>
          <w:sz w:val="21"/>
          <w:szCs w:val="21"/>
        </w:rPr>
        <w:t xml:space="preserve"> = (</w:t>
      </w:r>
      <w:proofErr w:type="gramStart"/>
      <w:r>
        <w:rPr>
          <w:rFonts w:ascii="Segoe UI" w:hAnsi="Segoe UI" w:cs="Segoe UI"/>
          <w:color w:val="172B4D"/>
          <w:sz w:val="21"/>
          <w:szCs w:val="21"/>
        </w:rPr>
        <w:t>f</w:t>
      </w:r>
      <w:r>
        <w:rPr>
          <w:rStyle w:val="nfasis"/>
          <w:rFonts w:ascii="Segoe UI" w:hAnsi="Segoe UI" w:cs="Segoe UI"/>
          <w:color w:val="172B4D"/>
          <w:sz w:val="21"/>
          <w:szCs w:val="21"/>
        </w:rPr>
        <w:t>(</w:t>
      </w:r>
      <w:proofErr w:type="gramEnd"/>
      <w:r>
        <w:rPr>
          <w:rStyle w:val="nfasis"/>
          <w:rFonts w:ascii="Segoe UI" w:hAnsi="Segoe UI" w:cs="Segoe UI"/>
          <w:color w:val="172B4D"/>
          <w:sz w:val="21"/>
          <w:szCs w:val="21"/>
        </w:rPr>
        <w:t>final )- f</w:t>
      </w:r>
      <w:r>
        <w:rPr>
          <w:rFonts w:ascii="Segoe UI" w:hAnsi="Segoe UI" w:cs="Segoe UI"/>
          <w:color w:val="172B4D"/>
          <w:sz w:val="21"/>
          <w:szCs w:val="21"/>
        </w:rPr>
        <w:t>(inicial ))-(2*</w:t>
      </w:r>
      <w:proofErr w:type="spellStart"/>
      <w:r>
        <w:rPr>
          <w:rFonts w:ascii="Segoe UI" w:hAnsi="Segoe UI" w:cs="Segoe UI"/>
          <w:color w:val="172B4D"/>
          <w:sz w:val="21"/>
          <w:szCs w:val="21"/>
        </w:rPr>
        <w:t>Bguarda</w:t>
      </w:r>
      <w:proofErr w:type="spellEnd"/>
      <w:r>
        <w:rPr>
          <w:rFonts w:ascii="Segoe UI" w:hAnsi="Segoe UI" w:cs="Segoe UI"/>
          <w:color w:val="172B4D"/>
          <w:sz w:val="21"/>
          <w:szCs w:val="21"/>
        </w:rPr>
        <w:t xml:space="preserve"> extremo)" )/(n-1) = 6.8MHz</w:t>
      </w:r>
    </w:p>
    <w:p w14:paraId="4225CD2A" w14:textId="77777777" w:rsidR="005C549A" w:rsidRDefault="005C549A" w:rsidP="005C549A">
      <w:pPr>
        <w:numPr>
          <w:ilvl w:val="0"/>
          <w:numId w:val="10"/>
        </w:numPr>
        <w:shd w:val="clear" w:color="auto" w:fill="FFFFFF"/>
        <w:spacing w:before="120" w:after="120"/>
        <w:ind w:left="1080" w:right="120"/>
        <w:rPr>
          <w:rFonts w:ascii="Segoe UI" w:hAnsi="Segoe UI" w:cs="Segoe UI"/>
          <w:color w:val="172B4D"/>
          <w:sz w:val="21"/>
          <w:szCs w:val="21"/>
        </w:rPr>
      </w:pPr>
      <w:r>
        <w:rPr>
          <w:rFonts w:ascii="Segoe UI" w:hAnsi="Segoe UI" w:cs="Segoe UI"/>
          <w:color w:val="172B4D"/>
          <w:sz w:val="21"/>
          <w:szCs w:val="21"/>
        </w:rPr>
        <w:t xml:space="preserve">11160+4.4=11164,4 </w:t>
      </w:r>
      <w:proofErr w:type="spellStart"/>
      <w:r>
        <w:rPr>
          <w:rFonts w:ascii="Segoe UI" w:hAnsi="Segoe UI" w:cs="Segoe UI"/>
          <w:color w:val="172B4D"/>
          <w:sz w:val="21"/>
          <w:szCs w:val="21"/>
        </w:rPr>
        <w:t>Mhz</w:t>
      </w:r>
      <w:proofErr w:type="spellEnd"/>
    </w:p>
    <w:p w14:paraId="3F3C99C0" w14:textId="77777777" w:rsidR="005C549A" w:rsidRDefault="005C549A" w:rsidP="005C549A">
      <w:pPr>
        <w:numPr>
          <w:ilvl w:val="0"/>
          <w:numId w:val="10"/>
        </w:numPr>
        <w:shd w:val="clear" w:color="auto" w:fill="FFFFFF"/>
        <w:spacing w:before="120" w:after="120"/>
        <w:ind w:left="1080" w:right="120"/>
        <w:rPr>
          <w:rFonts w:ascii="Segoe UI" w:hAnsi="Segoe UI" w:cs="Segoe UI"/>
          <w:color w:val="172B4D"/>
          <w:sz w:val="21"/>
          <w:szCs w:val="21"/>
        </w:rPr>
      </w:pPr>
      <w:r>
        <w:rPr>
          <w:rFonts w:ascii="Segoe UI" w:hAnsi="Segoe UI" w:cs="Segoe UI"/>
          <w:color w:val="172B4D"/>
          <w:sz w:val="21"/>
          <w:szCs w:val="21"/>
        </w:rPr>
        <w:t xml:space="preserve">11164+6,8=11171,2 </w:t>
      </w:r>
      <w:proofErr w:type="spellStart"/>
      <w:r>
        <w:rPr>
          <w:rFonts w:ascii="Segoe UI" w:hAnsi="Segoe UI" w:cs="Segoe UI"/>
          <w:color w:val="172B4D"/>
          <w:sz w:val="21"/>
          <w:szCs w:val="21"/>
        </w:rPr>
        <w:t>Mhz</w:t>
      </w:r>
      <w:proofErr w:type="spellEnd"/>
    </w:p>
    <w:p w14:paraId="12E33E42" w14:textId="77777777" w:rsidR="005C549A" w:rsidRDefault="005C549A" w:rsidP="005C549A">
      <w:pPr>
        <w:numPr>
          <w:ilvl w:val="0"/>
          <w:numId w:val="10"/>
        </w:numPr>
        <w:shd w:val="clear" w:color="auto" w:fill="FFFFFF"/>
        <w:spacing w:before="120" w:after="120"/>
        <w:ind w:left="1080" w:right="120"/>
        <w:rPr>
          <w:rFonts w:ascii="Segoe UI" w:hAnsi="Segoe UI" w:cs="Segoe UI"/>
          <w:color w:val="172B4D"/>
          <w:sz w:val="21"/>
          <w:szCs w:val="21"/>
        </w:rPr>
      </w:pPr>
      <w:r>
        <w:rPr>
          <w:rFonts w:ascii="Segoe UI" w:hAnsi="Segoe UI" w:cs="Segoe UI"/>
          <w:color w:val="172B4D"/>
          <w:sz w:val="21"/>
          <w:szCs w:val="21"/>
        </w:rPr>
        <w:t xml:space="preserve">11171,2+6,8=11178 </w:t>
      </w:r>
      <w:proofErr w:type="spellStart"/>
      <w:r>
        <w:rPr>
          <w:rFonts w:ascii="Segoe UI" w:hAnsi="Segoe UI" w:cs="Segoe UI"/>
          <w:color w:val="172B4D"/>
          <w:sz w:val="21"/>
          <w:szCs w:val="21"/>
        </w:rPr>
        <w:t>Mhz</w:t>
      </w:r>
      <w:proofErr w:type="spellEnd"/>
    </w:p>
    <w:p w14:paraId="32D825D8" w14:textId="77777777" w:rsidR="005C549A" w:rsidRDefault="005C549A" w:rsidP="005C549A">
      <w:pPr>
        <w:numPr>
          <w:ilvl w:val="0"/>
          <w:numId w:val="10"/>
        </w:numPr>
        <w:shd w:val="clear" w:color="auto" w:fill="FFFFFF"/>
        <w:spacing w:before="120" w:after="120"/>
        <w:ind w:left="1080" w:right="120"/>
        <w:rPr>
          <w:rFonts w:ascii="Segoe UI" w:hAnsi="Segoe UI" w:cs="Segoe UI"/>
          <w:color w:val="172B4D"/>
          <w:sz w:val="21"/>
          <w:szCs w:val="21"/>
        </w:rPr>
      </w:pPr>
      <w:r>
        <w:rPr>
          <w:rFonts w:ascii="Segoe UI" w:hAnsi="Segoe UI" w:cs="Segoe UI"/>
          <w:color w:val="172B4D"/>
          <w:sz w:val="21"/>
          <w:szCs w:val="21"/>
        </w:rPr>
        <w:t xml:space="preserve">11178+6.8=11184,8 </w:t>
      </w:r>
      <w:proofErr w:type="spellStart"/>
      <w:r>
        <w:rPr>
          <w:rFonts w:ascii="Segoe UI" w:hAnsi="Segoe UI" w:cs="Segoe UI"/>
          <w:color w:val="172B4D"/>
          <w:sz w:val="21"/>
          <w:szCs w:val="21"/>
        </w:rPr>
        <w:t>Mhz</w:t>
      </w:r>
      <w:proofErr w:type="spellEnd"/>
    </w:p>
    <w:p w14:paraId="2930AE54" w14:textId="513439DF" w:rsidR="005C549A" w:rsidRDefault="005C549A" w:rsidP="005C549A">
      <w:pPr>
        <w:numPr>
          <w:ilvl w:val="0"/>
          <w:numId w:val="10"/>
        </w:numPr>
        <w:shd w:val="clear" w:color="auto" w:fill="FFFFFF"/>
        <w:spacing w:before="120" w:after="120"/>
        <w:ind w:left="1080" w:right="120"/>
        <w:rPr>
          <w:rFonts w:ascii="Segoe UI" w:hAnsi="Segoe UI" w:cs="Segoe UI"/>
          <w:color w:val="172B4D"/>
          <w:sz w:val="21"/>
          <w:szCs w:val="21"/>
        </w:rPr>
      </w:pPr>
      <w:r>
        <w:rPr>
          <w:rFonts w:ascii="Segoe UI" w:hAnsi="Segoe UI" w:cs="Segoe UI"/>
          <w:color w:val="172B4D"/>
          <w:sz w:val="21"/>
          <w:szCs w:val="21"/>
        </w:rPr>
        <w:t xml:space="preserve">11196-4.4=11191,6 </w:t>
      </w:r>
      <w:proofErr w:type="spellStart"/>
      <w:r>
        <w:rPr>
          <w:rFonts w:ascii="Segoe UI" w:hAnsi="Segoe UI" w:cs="Segoe UI"/>
          <w:color w:val="172B4D"/>
          <w:sz w:val="21"/>
          <w:szCs w:val="21"/>
        </w:rPr>
        <w:t>Mhz</w:t>
      </w:r>
      <w:proofErr w:type="spellEnd"/>
    </w:p>
    <w:p w14:paraId="6DEAFD6B" w14:textId="77777777" w:rsidR="005C549A" w:rsidRPr="005C549A" w:rsidRDefault="005C549A" w:rsidP="005C549A">
      <w:pPr>
        <w:shd w:val="clear" w:color="auto" w:fill="FFFFFF"/>
        <w:spacing w:after="120"/>
        <w:ind w:left="360"/>
        <w:rPr>
          <w:rFonts w:ascii="Segoe UI" w:hAnsi="Segoe UI" w:cs="Segoe UI"/>
          <w:color w:val="172B4D"/>
          <w:sz w:val="21"/>
          <w:szCs w:val="21"/>
        </w:rPr>
      </w:pPr>
      <w:r w:rsidRPr="005C549A">
        <w:rPr>
          <w:rFonts w:ascii="Segoe UI" w:hAnsi="Segoe UI" w:cs="Segoe UI"/>
          <w:color w:val="172B4D"/>
          <w:sz w:val="21"/>
          <w:szCs w:val="21"/>
        </w:rPr>
        <w:t>Lo primero que hay que saber es el ancho de banda de transpondedor y restarle las bandas de guarda para determinar el espacio disponible para distribuir las portadoras. Después se determina la separación que quedaría entre portadoras y con este dato empieza la colocación:</w:t>
      </w:r>
    </w:p>
    <w:p w14:paraId="6B08DEE4" w14:textId="77777777" w:rsidR="005C549A" w:rsidRPr="005C549A" w:rsidRDefault="005C549A" w:rsidP="005C549A">
      <w:pPr>
        <w:shd w:val="clear" w:color="auto" w:fill="FFFFFF"/>
        <w:spacing w:after="120"/>
        <w:ind w:left="360"/>
        <w:rPr>
          <w:rFonts w:ascii="Segoe UI" w:hAnsi="Segoe UI" w:cs="Segoe UI"/>
          <w:color w:val="172B4D"/>
          <w:sz w:val="21"/>
          <w:szCs w:val="21"/>
        </w:rPr>
      </w:pPr>
      <w:r w:rsidRPr="005C549A">
        <w:rPr>
          <w:rFonts w:ascii="Segoe UI" w:hAnsi="Segoe UI" w:cs="Segoe UI"/>
          <w:color w:val="172B4D"/>
          <w:sz w:val="21"/>
          <w:szCs w:val="21"/>
        </w:rPr>
        <w:t>la primera portadora debe estar en la posición igual a la banda de guarda inicial más la frecuencia de inicio del transpondedor, y las sucesivas posiciones se determinan iterativamente sumando a ésta la separación entre portadoras.</w:t>
      </w:r>
    </w:p>
    <w:p w14:paraId="4E5BB5C2" w14:textId="77777777" w:rsidR="005C549A" w:rsidRPr="005C549A" w:rsidRDefault="005C549A" w:rsidP="005C549A">
      <w:pPr>
        <w:shd w:val="clear" w:color="auto" w:fill="FFFFFF"/>
        <w:ind w:left="360"/>
        <w:rPr>
          <w:rFonts w:ascii="Segoe UI" w:hAnsi="Segoe UI" w:cs="Segoe UI"/>
          <w:color w:val="172B4D"/>
          <w:sz w:val="21"/>
          <w:szCs w:val="21"/>
        </w:rPr>
      </w:pPr>
      <w:r w:rsidRPr="005C549A">
        <w:rPr>
          <w:rFonts w:ascii="Segoe UI" w:hAnsi="Segoe UI" w:cs="Segoe UI"/>
          <w:color w:val="172B4D"/>
          <w:sz w:val="21"/>
          <w:szCs w:val="21"/>
        </w:rPr>
        <w:t>Con esto las portadoras quedan uniformemente separadas dentro de la banda permitida, usamos el ancho de banda de las portadoras para comprobar si la separación entre ellas es mayor que su ancho de banda y ver si hay solapamiento. En este caso no hay solapamiento, pues la separación es de 6,8MHz.</w:t>
      </w:r>
    </w:p>
    <w:p w14:paraId="5B9D0B4F" w14:textId="77777777" w:rsidR="005C549A" w:rsidRDefault="005C549A" w:rsidP="005C549A">
      <w:pPr>
        <w:shd w:val="clear" w:color="auto" w:fill="FFFFFF"/>
        <w:spacing w:before="120" w:after="120"/>
        <w:ind w:left="720" w:right="120"/>
        <w:rPr>
          <w:rFonts w:ascii="Segoe UI" w:hAnsi="Segoe UI" w:cs="Segoe UI"/>
          <w:color w:val="172B4D"/>
          <w:sz w:val="21"/>
          <w:szCs w:val="21"/>
        </w:rPr>
      </w:pPr>
    </w:p>
    <w:p w14:paraId="067B593D" w14:textId="451B3913" w:rsidR="005C549A" w:rsidRDefault="005C549A">
      <w:pPr>
        <w:pStyle w:val="Textoindependiente"/>
        <w:spacing w:before="4"/>
        <w:rPr>
          <w:sz w:val="16"/>
        </w:rPr>
      </w:pPr>
    </w:p>
    <w:p w14:paraId="4069656B" w14:textId="77777777" w:rsidR="005C549A" w:rsidRDefault="005C549A">
      <w:pPr>
        <w:pStyle w:val="Textoindependiente"/>
        <w:spacing w:before="4"/>
        <w:rPr>
          <w:sz w:val="16"/>
        </w:rPr>
      </w:pPr>
    </w:p>
    <w:p w14:paraId="403C97E3" w14:textId="77777777" w:rsidR="00C01623" w:rsidRDefault="00AE3BB7">
      <w:pPr>
        <w:pStyle w:val="Textoindependiente"/>
        <w:spacing w:line="276" w:lineRule="auto"/>
        <w:ind w:left="281" w:right="375"/>
        <w:jc w:val="both"/>
      </w:pPr>
      <w:r>
        <w:rPr>
          <w:color w:val="16365D"/>
        </w:rPr>
        <w:t>Dado que el transpondedor es compartido en frecuencia, el TWTA que se encarga de amplificar la señal en el satélite antes de difundirse a las estaciones terrenas receptoras, generará productos de intermodulación (IM) que se manifestarán como un ruido de in</w:t>
      </w:r>
      <w:r>
        <w:rPr>
          <w:color w:val="16365D"/>
        </w:rPr>
        <w:t>termodulación. Ese nivel de ruido de IM dependerá del punto de trabajo del TWTA, y más concretamente, de su proximidad a saturación.</w:t>
      </w:r>
    </w:p>
    <w:p w14:paraId="6F9BBAA6" w14:textId="77777777" w:rsidR="00C01623" w:rsidRDefault="00C01623">
      <w:pPr>
        <w:pStyle w:val="Textoindependiente"/>
        <w:spacing w:before="5"/>
        <w:rPr>
          <w:sz w:val="16"/>
        </w:rPr>
      </w:pPr>
    </w:p>
    <w:p w14:paraId="445474AE" w14:textId="77777777" w:rsidR="00C01623" w:rsidRDefault="00AE3BB7">
      <w:pPr>
        <w:pStyle w:val="Prrafodelista"/>
        <w:numPr>
          <w:ilvl w:val="0"/>
          <w:numId w:val="2"/>
        </w:numPr>
        <w:tabs>
          <w:tab w:val="left" w:pos="642"/>
        </w:tabs>
      </w:pPr>
      <w:r>
        <w:rPr>
          <w:color w:val="16365D"/>
          <w:sz w:val="22"/>
        </w:rPr>
        <w:t>Calcula</w:t>
      </w:r>
      <w:r>
        <w:rPr>
          <w:color w:val="16365D"/>
          <w:spacing w:val="8"/>
          <w:sz w:val="22"/>
        </w:rPr>
        <w:t xml:space="preserve"> </w:t>
      </w:r>
      <w:r>
        <w:rPr>
          <w:color w:val="16365D"/>
          <w:sz w:val="22"/>
        </w:rPr>
        <w:t>la</w:t>
      </w:r>
      <w:r>
        <w:rPr>
          <w:color w:val="16365D"/>
          <w:spacing w:val="8"/>
          <w:sz w:val="22"/>
        </w:rPr>
        <w:t xml:space="preserve"> </w:t>
      </w:r>
      <w:r>
        <w:rPr>
          <w:color w:val="16365D"/>
          <w:sz w:val="22"/>
        </w:rPr>
        <w:t>C/I</w:t>
      </w:r>
      <w:r>
        <w:rPr>
          <w:color w:val="16365D"/>
          <w:spacing w:val="8"/>
          <w:sz w:val="22"/>
        </w:rPr>
        <w:t xml:space="preserve"> </w:t>
      </w:r>
      <w:r>
        <w:rPr>
          <w:color w:val="16365D"/>
          <w:sz w:val="22"/>
        </w:rPr>
        <w:t>a</w:t>
      </w:r>
      <w:r>
        <w:rPr>
          <w:color w:val="16365D"/>
          <w:spacing w:val="9"/>
          <w:sz w:val="22"/>
        </w:rPr>
        <w:t xml:space="preserve"> </w:t>
      </w:r>
      <w:r>
        <w:rPr>
          <w:color w:val="16365D"/>
          <w:sz w:val="22"/>
        </w:rPr>
        <w:t>partir</w:t>
      </w:r>
      <w:r>
        <w:rPr>
          <w:color w:val="16365D"/>
          <w:spacing w:val="8"/>
          <w:sz w:val="22"/>
        </w:rPr>
        <w:t xml:space="preserve"> </w:t>
      </w:r>
      <w:r>
        <w:rPr>
          <w:color w:val="16365D"/>
          <w:sz w:val="22"/>
        </w:rPr>
        <w:t>de</w:t>
      </w:r>
      <w:r>
        <w:rPr>
          <w:color w:val="16365D"/>
          <w:spacing w:val="9"/>
          <w:sz w:val="22"/>
        </w:rPr>
        <w:t xml:space="preserve"> </w:t>
      </w:r>
      <w:r>
        <w:rPr>
          <w:color w:val="16365D"/>
          <w:sz w:val="22"/>
        </w:rPr>
        <w:t>los</w:t>
      </w:r>
      <w:r>
        <w:rPr>
          <w:color w:val="16365D"/>
          <w:spacing w:val="10"/>
          <w:sz w:val="22"/>
        </w:rPr>
        <w:t xml:space="preserve"> </w:t>
      </w:r>
      <w:r>
        <w:rPr>
          <w:color w:val="16365D"/>
          <w:sz w:val="22"/>
        </w:rPr>
        <w:t>datos</w:t>
      </w:r>
      <w:r>
        <w:rPr>
          <w:color w:val="16365D"/>
          <w:spacing w:val="6"/>
          <w:sz w:val="22"/>
        </w:rPr>
        <w:t xml:space="preserve"> </w:t>
      </w:r>
      <w:r>
        <w:rPr>
          <w:color w:val="16365D"/>
          <w:sz w:val="22"/>
        </w:rPr>
        <w:t>obtenidos</w:t>
      </w:r>
      <w:r>
        <w:rPr>
          <w:color w:val="16365D"/>
          <w:spacing w:val="9"/>
          <w:sz w:val="22"/>
        </w:rPr>
        <w:t xml:space="preserve"> </w:t>
      </w:r>
      <w:r>
        <w:rPr>
          <w:color w:val="16365D"/>
          <w:sz w:val="22"/>
        </w:rPr>
        <w:t>del</w:t>
      </w:r>
      <w:r>
        <w:rPr>
          <w:color w:val="16365D"/>
          <w:spacing w:val="8"/>
          <w:sz w:val="22"/>
        </w:rPr>
        <w:t xml:space="preserve"> </w:t>
      </w:r>
      <w:r>
        <w:rPr>
          <w:color w:val="16365D"/>
          <w:sz w:val="22"/>
        </w:rPr>
        <w:t>ACRIM</w:t>
      </w:r>
      <w:r>
        <w:rPr>
          <w:color w:val="16365D"/>
          <w:spacing w:val="10"/>
          <w:sz w:val="22"/>
        </w:rPr>
        <w:t xml:space="preserve"> </w:t>
      </w:r>
      <w:r>
        <w:rPr>
          <w:color w:val="16365D"/>
          <w:sz w:val="22"/>
        </w:rPr>
        <w:t>para</w:t>
      </w:r>
      <w:r>
        <w:rPr>
          <w:color w:val="16365D"/>
          <w:spacing w:val="9"/>
          <w:sz w:val="22"/>
        </w:rPr>
        <w:t xml:space="preserve"> </w:t>
      </w:r>
      <w:r>
        <w:rPr>
          <w:color w:val="16365D"/>
          <w:sz w:val="22"/>
        </w:rPr>
        <w:t>los</w:t>
      </w:r>
      <w:r>
        <w:rPr>
          <w:color w:val="16365D"/>
          <w:spacing w:val="10"/>
          <w:sz w:val="22"/>
        </w:rPr>
        <w:t xml:space="preserve"> </w:t>
      </w:r>
      <w:proofErr w:type="spellStart"/>
      <w:r>
        <w:rPr>
          <w:color w:val="16365D"/>
          <w:sz w:val="22"/>
        </w:rPr>
        <w:t>IBOs</w:t>
      </w:r>
      <w:proofErr w:type="spellEnd"/>
      <w:r>
        <w:rPr>
          <w:color w:val="16365D"/>
          <w:spacing w:val="10"/>
          <w:sz w:val="22"/>
        </w:rPr>
        <w:t xml:space="preserve"> </w:t>
      </w:r>
      <w:r>
        <w:rPr>
          <w:color w:val="16365D"/>
          <w:sz w:val="22"/>
        </w:rPr>
        <w:t>-4dB,</w:t>
      </w:r>
      <w:r>
        <w:rPr>
          <w:color w:val="16365D"/>
          <w:spacing w:val="9"/>
          <w:sz w:val="22"/>
        </w:rPr>
        <w:t xml:space="preserve"> </w:t>
      </w:r>
      <w:r>
        <w:rPr>
          <w:color w:val="16365D"/>
          <w:sz w:val="22"/>
        </w:rPr>
        <w:t>-5dB,</w:t>
      </w:r>
      <w:r>
        <w:rPr>
          <w:color w:val="16365D"/>
          <w:spacing w:val="9"/>
          <w:sz w:val="22"/>
        </w:rPr>
        <w:t xml:space="preserve"> </w:t>
      </w:r>
      <w:r>
        <w:rPr>
          <w:color w:val="16365D"/>
          <w:sz w:val="22"/>
        </w:rPr>
        <w:t>-6dB,</w:t>
      </w:r>
      <w:r>
        <w:rPr>
          <w:color w:val="16365D"/>
          <w:spacing w:val="9"/>
          <w:sz w:val="22"/>
        </w:rPr>
        <w:t xml:space="preserve"> </w:t>
      </w:r>
      <w:r>
        <w:rPr>
          <w:color w:val="16365D"/>
          <w:sz w:val="22"/>
        </w:rPr>
        <w:t>-7dB</w:t>
      </w:r>
      <w:r>
        <w:rPr>
          <w:color w:val="16365D"/>
          <w:spacing w:val="9"/>
          <w:sz w:val="22"/>
        </w:rPr>
        <w:t xml:space="preserve"> </w:t>
      </w:r>
      <w:r>
        <w:rPr>
          <w:color w:val="16365D"/>
          <w:sz w:val="22"/>
        </w:rPr>
        <w:t>y</w:t>
      </w:r>
    </w:p>
    <w:p w14:paraId="770D1325" w14:textId="4B9CA4B5" w:rsidR="00C01623" w:rsidRDefault="00AE3BB7">
      <w:pPr>
        <w:pStyle w:val="Textoindependiente"/>
        <w:spacing w:before="42" w:line="273" w:lineRule="auto"/>
        <w:ind w:left="641" w:right="364"/>
        <w:rPr>
          <w:color w:val="16365D"/>
        </w:rPr>
      </w:pPr>
      <w:r>
        <w:rPr>
          <w:color w:val="16365D"/>
        </w:rPr>
        <w:t>-8dB. Detalla los valores de OBO, C/</w:t>
      </w:r>
      <w:proofErr w:type="spellStart"/>
      <w:r>
        <w:rPr>
          <w:color w:val="16365D"/>
        </w:rPr>
        <w:t>Io</w:t>
      </w:r>
      <w:proofErr w:type="spellEnd"/>
      <w:r>
        <w:rPr>
          <w:color w:val="16365D"/>
        </w:rPr>
        <w:t xml:space="preserve"> y C/I para cada punto de trabajo. ¿Cuál es el ancho de banda de ruido y cómo lo </w:t>
      </w:r>
      <w:proofErr w:type="gramStart"/>
      <w:r>
        <w:rPr>
          <w:color w:val="16365D"/>
        </w:rPr>
        <w:t>calculas?¿</w:t>
      </w:r>
      <w:proofErr w:type="gramEnd"/>
      <w:r>
        <w:rPr>
          <w:color w:val="16365D"/>
        </w:rPr>
        <w:t>Cómo varía la C/I con el IBO?¿Por qué?</w:t>
      </w:r>
    </w:p>
    <w:p w14:paraId="53678593" w14:textId="457C3FBA" w:rsidR="005C549A" w:rsidRDefault="005C549A">
      <w:pPr>
        <w:pStyle w:val="Textoindependiente"/>
        <w:spacing w:before="42" w:line="273" w:lineRule="auto"/>
        <w:ind w:left="641" w:right="364"/>
        <w:rPr>
          <w:color w:val="16365D"/>
        </w:rPr>
      </w:pPr>
    </w:p>
    <w:p w14:paraId="599B2D42" w14:textId="6CC5AE25" w:rsidR="005C549A" w:rsidRPr="005C549A" w:rsidRDefault="005C549A" w:rsidP="005C549A">
      <w:pPr>
        <w:autoSpaceDE w:val="0"/>
        <w:autoSpaceDN w:val="0"/>
        <w:adjustRightInd w:val="0"/>
        <w:rPr>
          <w:rFonts w:ascii="Segoe UI" w:eastAsiaTheme="minorHAnsi" w:hAnsi="Segoe UI" w:cs="Segoe UI"/>
          <w:sz w:val="21"/>
          <w:szCs w:val="21"/>
          <w:lang w:val="es-ES_tradnl" w:eastAsia="en-US"/>
        </w:rPr>
      </w:pPr>
      <w:r w:rsidRPr="005C549A">
        <w:rPr>
          <w:rFonts w:ascii="Segoe UI" w:hAnsi="Segoe UI" w:cs="Segoe UI"/>
          <w:color w:val="172B4D"/>
          <w:sz w:val="21"/>
          <w:szCs w:val="21"/>
          <w:shd w:val="clear" w:color="auto" w:fill="FFFFFF"/>
        </w:rPr>
        <w:t>IBO</w:t>
      </w:r>
      <w:proofErr w:type="gramStart"/>
      <w:r w:rsidRPr="005C549A">
        <w:rPr>
          <w:rFonts w:ascii="Segoe UI" w:hAnsi="Segoe UI" w:cs="Segoe UI"/>
          <w:color w:val="172B4D"/>
          <w:sz w:val="21"/>
          <w:szCs w:val="21"/>
          <w:shd w:val="clear" w:color="auto" w:fill="FFFFFF"/>
        </w:rPr>
        <w:t>=[</w:t>
      </w:r>
      <w:proofErr w:type="gramEnd"/>
      <w:r w:rsidRPr="005C549A">
        <w:rPr>
          <w:rFonts w:ascii="Segoe UI" w:hAnsi="Segoe UI" w:cs="Segoe UI"/>
          <w:color w:val="172B4D"/>
          <w:sz w:val="21"/>
          <w:szCs w:val="21"/>
          <w:shd w:val="clear" w:color="auto" w:fill="FFFFFF"/>
        </w:rPr>
        <w:t>-4 -5 -6 -7 -8]; dB</w:t>
      </w:r>
      <w:r w:rsidRPr="005C549A">
        <w:rPr>
          <w:rFonts w:ascii="Segoe UI" w:hAnsi="Segoe UI" w:cs="Segoe UI"/>
          <w:color w:val="172B4D"/>
          <w:sz w:val="21"/>
          <w:szCs w:val="21"/>
        </w:rPr>
        <w:br/>
      </w:r>
      <w:r w:rsidRPr="005C549A">
        <w:rPr>
          <w:rFonts w:ascii="Segoe UI" w:hAnsi="Segoe UI" w:cs="Segoe UI"/>
          <w:color w:val="172B4D"/>
          <w:sz w:val="21"/>
          <w:szCs w:val="21"/>
          <w:shd w:val="clear" w:color="auto" w:fill="FFFFFF"/>
        </w:rPr>
        <w:t>OBO=[-1.639 -2.013 -2.464 -2.988 -3.579]; dB</w:t>
      </w:r>
      <w:r w:rsidRPr="005C549A">
        <w:rPr>
          <w:rFonts w:ascii="Segoe UI" w:hAnsi="Segoe UI" w:cs="Segoe UI"/>
          <w:color w:val="172B4D"/>
          <w:sz w:val="21"/>
          <w:szCs w:val="21"/>
        </w:rPr>
        <w:br/>
      </w:r>
      <w:r w:rsidRPr="005C549A">
        <w:rPr>
          <w:rFonts w:ascii="Segoe UI" w:hAnsi="Segoe UI" w:cs="Segoe UI"/>
          <w:color w:val="172B4D"/>
          <w:sz w:val="21"/>
          <w:szCs w:val="21"/>
          <w:shd w:val="clear" w:color="auto" w:fill="FFFFFF"/>
        </w:rPr>
        <w:t>CI = [11.917 13.077 14.269 15.453 16.585]; dB</w:t>
      </w:r>
      <w:r w:rsidRPr="005C549A">
        <w:rPr>
          <w:rFonts w:ascii="Segoe UI" w:hAnsi="Segoe UI" w:cs="Segoe UI"/>
          <w:color w:val="172B4D"/>
          <w:sz w:val="21"/>
          <w:szCs w:val="21"/>
        </w:rPr>
        <w:br/>
      </w:r>
      <w:proofErr w:type="spellStart"/>
      <w:r w:rsidRPr="005C549A">
        <w:rPr>
          <w:rFonts w:ascii="Segoe UI" w:eastAsiaTheme="minorHAnsi" w:hAnsi="Segoe UI" w:cs="Segoe UI"/>
          <w:color w:val="000000"/>
          <w:sz w:val="21"/>
          <w:szCs w:val="21"/>
          <w:lang w:val="es-ES_tradnl" w:eastAsia="en-US"/>
        </w:rPr>
        <w:t>Bn</w:t>
      </w:r>
      <w:proofErr w:type="spellEnd"/>
      <w:r w:rsidRPr="005C549A">
        <w:rPr>
          <w:rFonts w:ascii="Segoe UI" w:eastAsiaTheme="minorHAnsi" w:hAnsi="Segoe UI" w:cs="Segoe UI"/>
          <w:color w:val="000000"/>
          <w:sz w:val="21"/>
          <w:szCs w:val="21"/>
          <w:lang w:val="es-ES_tradnl" w:eastAsia="en-US"/>
        </w:rPr>
        <w:t>=</w:t>
      </w:r>
      <w:proofErr w:type="spellStart"/>
      <w:r w:rsidRPr="005C549A">
        <w:rPr>
          <w:rFonts w:ascii="Segoe UI" w:eastAsiaTheme="minorHAnsi" w:hAnsi="Segoe UI" w:cs="Segoe UI"/>
          <w:color w:val="000000"/>
          <w:sz w:val="21"/>
          <w:szCs w:val="21"/>
          <w:lang w:val="es-ES_tradnl" w:eastAsia="en-US"/>
        </w:rPr>
        <w:t>Rs</w:t>
      </w:r>
      <w:proofErr w:type="spellEnd"/>
      <w:r w:rsidR="00A27338">
        <w:rPr>
          <w:rFonts w:ascii="Segoe UI" w:eastAsiaTheme="minorHAnsi" w:hAnsi="Segoe UI" w:cs="Segoe UI"/>
          <w:color w:val="000000"/>
          <w:sz w:val="21"/>
          <w:szCs w:val="21"/>
          <w:lang w:val="es-ES_tradnl" w:eastAsia="en-US"/>
        </w:rPr>
        <w:t>=</w:t>
      </w:r>
      <w:r w:rsidR="00A27338" w:rsidRPr="00A27338">
        <w:t xml:space="preserve"> </w:t>
      </w:r>
      <w:r w:rsidR="00A27338" w:rsidRPr="00A27338">
        <w:rPr>
          <w:rFonts w:ascii="Segoe UI" w:eastAsiaTheme="minorHAnsi" w:hAnsi="Segoe UI" w:cs="Segoe UI"/>
          <w:color w:val="000000"/>
          <w:sz w:val="21"/>
          <w:szCs w:val="21"/>
          <w:lang w:val="es-ES_tradnl" w:eastAsia="en-US"/>
        </w:rPr>
        <w:t>4</w:t>
      </w:r>
      <w:r w:rsidR="00A27338">
        <w:rPr>
          <w:rFonts w:ascii="Segoe UI" w:eastAsiaTheme="minorHAnsi" w:hAnsi="Segoe UI" w:cs="Segoe UI"/>
          <w:color w:val="000000"/>
          <w:sz w:val="21"/>
          <w:szCs w:val="21"/>
          <w:lang w:val="es-ES_tradnl" w:eastAsia="en-US"/>
        </w:rPr>
        <w:t>.</w:t>
      </w:r>
      <w:r w:rsidR="00A27338" w:rsidRPr="00A27338">
        <w:rPr>
          <w:rFonts w:ascii="Segoe UI" w:eastAsiaTheme="minorHAnsi" w:hAnsi="Segoe UI" w:cs="Segoe UI"/>
          <w:color w:val="000000"/>
          <w:sz w:val="21"/>
          <w:szCs w:val="21"/>
          <w:lang w:val="es-ES_tradnl" w:eastAsia="en-US"/>
        </w:rPr>
        <w:t>375</w:t>
      </w:r>
      <w:r w:rsidR="00A27338">
        <w:rPr>
          <w:rFonts w:ascii="Segoe UI" w:eastAsiaTheme="minorHAnsi" w:hAnsi="Segoe UI" w:cs="Segoe UI"/>
          <w:color w:val="000000"/>
          <w:sz w:val="21"/>
          <w:szCs w:val="21"/>
          <w:lang w:val="es-ES_tradnl" w:eastAsia="en-US"/>
        </w:rPr>
        <w:t xml:space="preserve"> MHz</w:t>
      </w:r>
      <w:r w:rsidRPr="005C549A">
        <w:rPr>
          <w:rFonts w:ascii="Segoe UI" w:eastAsiaTheme="minorHAnsi" w:hAnsi="Segoe UI" w:cs="Segoe UI"/>
          <w:color w:val="000000"/>
          <w:sz w:val="21"/>
          <w:szCs w:val="21"/>
          <w:lang w:val="es-ES_tradnl" w:eastAsia="en-US"/>
        </w:rPr>
        <w:t>;</w:t>
      </w:r>
    </w:p>
    <w:p w14:paraId="31242E0B" w14:textId="77777777" w:rsidR="005C549A" w:rsidRPr="005C549A" w:rsidRDefault="005C549A" w:rsidP="005C549A">
      <w:pPr>
        <w:autoSpaceDE w:val="0"/>
        <w:autoSpaceDN w:val="0"/>
        <w:adjustRightInd w:val="0"/>
        <w:rPr>
          <w:rFonts w:ascii="Segoe UI" w:eastAsiaTheme="minorHAnsi" w:hAnsi="Segoe UI" w:cs="Segoe UI"/>
          <w:sz w:val="21"/>
          <w:szCs w:val="21"/>
          <w:lang w:val="es-ES_tradnl" w:eastAsia="en-US"/>
        </w:rPr>
      </w:pPr>
      <w:proofErr w:type="spellStart"/>
      <w:r w:rsidRPr="005C549A">
        <w:rPr>
          <w:rFonts w:ascii="Segoe UI" w:eastAsiaTheme="minorHAnsi" w:hAnsi="Segoe UI" w:cs="Segoe UI"/>
          <w:color w:val="000000"/>
          <w:sz w:val="21"/>
          <w:szCs w:val="21"/>
          <w:lang w:val="es-ES_tradnl" w:eastAsia="en-US"/>
        </w:rPr>
        <w:t>CIo</w:t>
      </w:r>
      <w:proofErr w:type="spellEnd"/>
      <w:r w:rsidRPr="005C549A">
        <w:rPr>
          <w:rFonts w:ascii="Segoe UI" w:eastAsiaTheme="minorHAnsi" w:hAnsi="Segoe UI" w:cs="Segoe UI"/>
          <w:color w:val="000000"/>
          <w:sz w:val="21"/>
          <w:szCs w:val="21"/>
          <w:lang w:val="es-ES_tradnl" w:eastAsia="en-US"/>
        </w:rPr>
        <w:t>=CI+10*log10(</w:t>
      </w:r>
      <w:proofErr w:type="spellStart"/>
      <w:r w:rsidRPr="005C549A">
        <w:rPr>
          <w:rFonts w:ascii="Segoe UI" w:eastAsiaTheme="minorHAnsi" w:hAnsi="Segoe UI" w:cs="Segoe UI"/>
          <w:color w:val="000000"/>
          <w:sz w:val="21"/>
          <w:szCs w:val="21"/>
          <w:lang w:val="es-ES_tradnl" w:eastAsia="en-US"/>
        </w:rPr>
        <w:t>Bn</w:t>
      </w:r>
      <w:proofErr w:type="spellEnd"/>
      <w:r w:rsidRPr="005C549A">
        <w:rPr>
          <w:rFonts w:ascii="Segoe UI" w:eastAsiaTheme="minorHAnsi" w:hAnsi="Segoe UI" w:cs="Segoe UI"/>
          <w:color w:val="000000"/>
          <w:sz w:val="21"/>
          <w:szCs w:val="21"/>
          <w:lang w:val="es-ES_tradnl" w:eastAsia="en-US"/>
        </w:rPr>
        <w:t>)</w:t>
      </w:r>
    </w:p>
    <w:p w14:paraId="7DC92B03" w14:textId="54073981" w:rsidR="005C549A" w:rsidRDefault="005C549A" w:rsidP="005C549A">
      <w:pPr>
        <w:rPr>
          <w:rFonts w:ascii="Segoe UI" w:hAnsi="Segoe UI" w:cs="Segoe UI"/>
          <w:color w:val="172B4D"/>
          <w:sz w:val="21"/>
          <w:szCs w:val="21"/>
          <w:shd w:val="clear" w:color="auto" w:fill="FFFFFF"/>
        </w:rPr>
      </w:pPr>
    </w:p>
    <w:p w14:paraId="7F619B11" w14:textId="65661B77" w:rsidR="005C549A" w:rsidRDefault="005C549A" w:rsidP="005C549A">
      <w:pPr>
        <w:rPr>
          <w:rFonts w:ascii="Segoe UI" w:hAnsi="Segoe UI" w:cs="Segoe UI"/>
          <w:color w:val="172B4D"/>
          <w:sz w:val="21"/>
          <w:szCs w:val="21"/>
          <w:shd w:val="clear" w:color="auto" w:fill="FFFFFF"/>
        </w:rPr>
      </w:pPr>
      <w:r w:rsidRPr="005C549A">
        <w:rPr>
          <w:rFonts w:ascii="Segoe UI" w:hAnsi="Segoe UI" w:cs="Segoe UI"/>
          <w:color w:val="172B4D"/>
          <w:sz w:val="21"/>
          <w:szCs w:val="21"/>
          <w:shd w:val="clear" w:color="auto" w:fill="FFFFFF"/>
        </w:rPr>
        <w:lastRenderedPageBreak/>
        <w:t>y con ello tenemos que:</w:t>
      </w:r>
      <w:r w:rsidRPr="005C549A">
        <w:rPr>
          <w:rFonts w:ascii="Segoe UI" w:hAnsi="Segoe UI" w:cs="Segoe UI"/>
          <w:color w:val="172B4D"/>
          <w:sz w:val="21"/>
          <w:szCs w:val="21"/>
        </w:rPr>
        <w:br/>
      </w:r>
      <w:r w:rsidRPr="005C549A">
        <w:rPr>
          <w:rFonts w:ascii="Segoe UI" w:hAnsi="Segoe UI" w:cs="Segoe UI"/>
          <w:color w:val="172B4D"/>
          <w:sz w:val="21"/>
          <w:szCs w:val="21"/>
          <w:shd w:val="clear" w:color="auto" w:fill="FFFFFF"/>
        </w:rPr>
        <w:t>C/I0= [78.3268 79.4868 80.6788 81.8628 82.9948] dB/Hz</w:t>
      </w:r>
    </w:p>
    <w:p w14:paraId="1938857D" w14:textId="77777777" w:rsidR="00A27338" w:rsidRDefault="00A27338" w:rsidP="005C549A">
      <w:pPr>
        <w:rPr>
          <w:rFonts w:ascii="Segoe UI" w:hAnsi="Segoe UI" w:cs="Segoe UI"/>
          <w:color w:val="172B4D"/>
          <w:sz w:val="21"/>
          <w:szCs w:val="21"/>
          <w:shd w:val="clear" w:color="auto" w:fill="FFFFFF"/>
        </w:rPr>
      </w:pPr>
    </w:p>
    <w:p w14:paraId="54C6B04B" w14:textId="77777777" w:rsidR="00A27338" w:rsidRDefault="00A27338" w:rsidP="00A27338">
      <w:r>
        <w:rPr>
          <w:rFonts w:ascii="Segoe UI" w:hAnsi="Segoe UI" w:cs="Segoe UI"/>
          <w:color w:val="172B4D"/>
          <w:sz w:val="21"/>
          <w:szCs w:val="21"/>
          <w:shd w:val="clear" w:color="auto" w:fill="FFFFFF"/>
        </w:rPr>
        <w:t xml:space="preserve">Se observa </w:t>
      </w:r>
      <w:proofErr w:type="gramStart"/>
      <w:r>
        <w:rPr>
          <w:rFonts w:ascii="Segoe UI" w:hAnsi="Segoe UI" w:cs="Segoe UI"/>
          <w:color w:val="172B4D"/>
          <w:sz w:val="21"/>
          <w:szCs w:val="21"/>
          <w:shd w:val="clear" w:color="auto" w:fill="FFFFFF"/>
        </w:rPr>
        <w:t>que</w:t>
      </w:r>
      <w:proofErr w:type="gramEnd"/>
      <w:r>
        <w:rPr>
          <w:rFonts w:ascii="Segoe UI" w:hAnsi="Segoe UI" w:cs="Segoe UI"/>
          <w:color w:val="172B4D"/>
          <w:sz w:val="21"/>
          <w:szCs w:val="21"/>
          <w:shd w:val="clear" w:color="auto" w:fill="FFFFFF"/>
        </w:rPr>
        <w:t xml:space="preserve"> a menor IBO, mayor es el C/I ya que IBO es la reducción de la potencia de entrada para mantener el amplificador en la zona lineal y cuando nos alejamos del punto de saturación el IBO es mayor en valor absoluto y la C/I aumenta, ya que mejora la relación con las interferencias en cada portadora.</w:t>
      </w:r>
    </w:p>
    <w:p w14:paraId="5DC94381" w14:textId="77777777" w:rsidR="00A27338" w:rsidRPr="005C549A" w:rsidRDefault="00A27338" w:rsidP="005C549A"/>
    <w:p w14:paraId="4AA5AEEB" w14:textId="77777777" w:rsidR="005C549A" w:rsidRDefault="005C549A">
      <w:pPr>
        <w:pStyle w:val="Textoindependiente"/>
        <w:spacing w:before="42" w:line="273" w:lineRule="auto"/>
        <w:ind w:left="641" w:right="364"/>
      </w:pPr>
    </w:p>
    <w:p w14:paraId="4BA46DC6" w14:textId="77777777" w:rsidR="00C01623" w:rsidRDefault="00C01623">
      <w:pPr>
        <w:pStyle w:val="Textoindependiente"/>
        <w:spacing w:before="8"/>
        <w:rPr>
          <w:sz w:val="16"/>
        </w:rPr>
      </w:pPr>
    </w:p>
    <w:p w14:paraId="7E141E2A" w14:textId="77777777" w:rsidR="00C01623" w:rsidRDefault="00AE3BB7">
      <w:pPr>
        <w:pStyle w:val="Textoindependiente"/>
        <w:spacing w:line="276" w:lineRule="auto"/>
        <w:ind w:left="281" w:right="378"/>
        <w:jc w:val="both"/>
      </w:pPr>
      <w:r>
        <w:rPr>
          <w:color w:val="16365D"/>
        </w:rPr>
        <w:t>Se desea planificar el enlace para que el sistema esté disponible durante el 99,99% del</w:t>
      </w:r>
      <w:r>
        <w:rPr>
          <w:color w:val="16365D"/>
        </w:rPr>
        <w:t xml:space="preserve"> tiempo y cumpla con los objetivos de calidad de fidelidad. Para ello, se proporcionan los datos siguientes:</w:t>
      </w:r>
    </w:p>
    <w:p w14:paraId="64D63E45" w14:textId="77777777" w:rsidR="00C01623" w:rsidRDefault="00C01623">
      <w:pPr>
        <w:pStyle w:val="Textoindependiente"/>
        <w:spacing w:before="5"/>
        <w:rPr>
          <w:sz w:val="16"/>
        </w:rPr>
      </w:pPr>
    </w:p>
    <w:p w14:paraId="0A1FD794" w14:textId="77777777" w:rsidR="00C01623" w:rsidRDefault="00AE3BB7">
      <w:pPr>
        <w:pStyle w:val="Textoindependiente"/>
        <w:ind w:left="281"/>
        <w:jc w:val="both"/>
      </w:pPr>
      <w:r>
        <w:rPr>
          <w:color w:val="16365D"/>
        </w:rPr>
        <w:t>Datos de cada transpondedor del satélite:</w:t>
      </w:r>
    </w:p>
    <w:p w14:paraId="029DFB92" w14:textId="77777777" w:rsidR="00C01623" w:rsidRDefault="00C01623">
      <w:pPr>
        <w:pStyle w:val="Textoindependiente"/>
        <w:spacing w:before="8"/>
        <w:rPr>
          <w:sz w:val="13"/>
        </w:rPr>
      </w:pPr>
    </w:p>
    <w:p w14:paraId="01C8C95D" w14:textId="77777777" w:rsidR="00C01623" w:rsidRDefault="00AE3BB7">
      <w:pPr>
        <w:pStyle w:val="Textoindependiente"/>
        <w:spacing w:before="75" w:line="276" w:lineRule="auto"/>
        <w:ind w:left="641" w:right="5214"/>
      </w:pPr>
      <w:r>
        <w:rPr>
          <w:noProof/>
        </w:rPr>
        <w:drawing>
          <wp:inline distT="0" distB="0" distL="0" distR="0" wp14:anchorId="4B30C370" wp14:editId="28C66C7E">
            <wp:extent cx="111124" cy="111125"/>
            <wp:effectExtent l="0" t="0" r="0" b="0"/>
            <wp:docPr id="71"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png"/>
                    <pic:cNvPicPr/>
                  </pic:nvPicPr>
                  <pic:blipFill>
                    <a:blip r:embed="rId7" cstate="print"/>
                    <a:stretch>
                      <a:fillRect/>
                    </a:stretch>
                  </pic:blipFill>
                  <pic:spPr>
                    <a:xfrm>
                      <a:off x="0" y="0"/>
                      <a:ext cx="111124" cy="111125"/>
                    </a:xfrm>
                    <a:prstGeom prst="rect">
                      <a:avLst/>
                    </a:prstGeom>
                  </pic:spPr>
                </pic:pic>
              </a:graphicData>
            </a:graphic>
          </wp:inline>
        </w:drawing>
      </w:r>
      <w:r>
        <w:rPr>
          <w:rFonts w:ascii="Times New Roman" w:hAnsi="Times New Roman"/>
          <w:sz w:val="20"/>
        </w:rPr>
        <w:t xml:space="preserve">   </w:t>
      </w:r>
      <w:r>
        <w:rPr>
          <w:rFonts w:ascii="Times New Roman" w:hAnsi="Times New Roman"/>
          <w:spacing w:val="-16"/>
          <w:sz w:val="20"/>
        </w:rPr>
        <w:t xml:space="preserve"> </w:t>
      </w:r>
      <w:r>
        <w:rPr>
          <w:color w:val="16365D"/>
        </w:rPr>
        <w:t>El flujo de saturación</w:t>
      </w:r>
      <w:r>
        <w:rPr>
          <w:color w:val="16365D"/>
          <w:spacing w:val="-10"/>
        </w:rPr>
        <w:t xml:space="preserve"> </w:t>
      </w:r>
      <w:r>
        <w:rPr>
          <w:color w:val="16365D"/>
        </w:rPr>
        <w:t>es</w:t>
      </w:r>
      <w:r>
        <w:rPr>
          <w:color w:val="16365D"/>
          <w:spacing w:val="-1"/>
        </w:rPr>
        <w:t xml:space="preserve"> </w:t>
      </w:r>
      <w:r>
        <w:rPr>
          <w:color w:val="16365D"/>
        </w:rPr>
        <w:t>-94dBW/m</w:t>
      </w:r>
      <w:r>
        <w:rPr>
          <w:color w:val="16365D"/>
          <w:vertAlign w:val="superscript"/>
        </w:rPr>
        <w:t>2</w:t>
      </w:r>
      <w:r>
        <w:rPr>
          <w:color w:val="16365D"/>
        </w:rPr>
        <w:t>.</w:t>
      </w:r>
      <w:r>
        <w:rPr>
          <w:color w:val="16365D"/>
        </w:rPr>
        <w:t xml:space="preserve"> </w:t>
      </w:r>
      <w:r>
        <w:rPr>
          <w:noProof/>
          <w:color w:val="16365D"/>
        </w:rPr>
        <w:drawing>
          <wp:inline distT="0" distB="0" distL="0" distR="0" wp14:anchorId="5F3CD837" wp14:editId="3C3FA9E5">
            <wp:extent cx="111124" cy="111125"/>
            <wp:effectExtent l="0" t="0" r="0" b="0"/>
            <wp:docPr id="73"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7.png"/>
                    <pic:cNvPicPr/>
                  </pic:nvPicPr>
                  <pic:blipFill>
                    <a:blip r:embed="rId7" cstate="print"/>
                    <a:stretch>
                      <a:fillRect/>
                    </a:stretch>
                  </pic:blipFill>
                  <pic:spPr>
                    <a:xfrm>
                      <a:off x="0" y="0"/>
                      <a:ext cx="111124" cy="111125"/>
                    </a:xfrm>
                    <a:prstGeom prst="rect">
                      <a:avLst/>
                    </a:prstGeom>
                  </pic:spPr>
                </pic:pic>
              </a:graphicData>
            </a:graphic>
          </wp:inline>
        </w:drawing>
      </w:r>
      <w:r>
        <w:rPr>
          <w:rFonts w:ascii="Times New Roman" w:hAnsi="Times New Roman"/>
          <w:color w:val="16365D"/>
        </w:rPr>
        <w:t xml:space="preserve">  </w:t>
      </w:r>
      <w:r>
        <w:rPr>
          <w:rFonts w:ascii="Times New Roman" w:hAnsi="Times New Roman"/>
          <w:color w:val="16365D"/>
          <w:spacing w:val="19"/>
        </w:rPr>
        <w:t xml:space="preserve"> </w:t>
      </w:r>
      <w:r>
        <w:rPr>
          <w:color w:val="16365D"/>
        </w:rPr>
        <w:t>PIRE de saturación es</w:t>
      </w:r>
      <w:r>
        <w:rPr>
          <w:color w:val="16365D"/>
          <w:spacing w:val="-6"/>
        </w:rPr>
        <w:t xml:space="preserve"> </w:t>
      </w:r>
      <w:r>
        <w:rPr>
          <w:color w:val="16365D"/>
        </w:rPr>
        <w:t>48dBW</w:t>
      </w:r>
    </w:p>
    <w:p w14:paraId="0EE1A68B" w14:textId="77777777" w:rsidR="00C01623" w:rsidRDefault="00AE3BB7">
      <w:pPr>
        <w:pStyle w:val="Textoindependiente"/>
        <w:spacing w:line="268" w:lineRule="exact"/>
        <w:ind w:left="641"/>
      </w:pPr>
      <w:r>
        <w:rPr>
          <w:noProof/>
        </w:rPr>
        <w:drawing>
          <wp:inline distT="0" distB="0" distL="0" distR="0" wp14:anchorId="71658FF4" wp14:editId="605074B5">
            <wp:extent cx="111124" cy="111746"/>
            <wp:effectExtent l="0" t="0" r="0" b="0"/>
            <wp:docPr id="75"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png"/>
                    <pic:cNvPicPr/>
                  </pic:nvPicPr>
                  <pic:blipFill>
                    <a:blip r:embed="rId7" cstate="print"/>
                    <a:stretch>
                      <a:fillRect/>
                    </a:stretch>
                  </pic:blipFill>
                  <pic:spPr>
                    <a:xfrm>
                      <a:off x="0" y="0"/>
                      <a:ext cx="111124" cy="111746"/>
                    </a:xfrm>
                    <a:prstGeom prst="rect">
                      <a:avLst/>
                    </a:prstGeom>
                  </pic:spPr>
                </pic:pic>
              </a:graphicData>
            </a:graphic>
          </wp:inline>
        </w:drawing>
      </w:r>
      <w:r>
        <w:rPr>
          <w:rFonts w:ascii="Times New Roman" w:hAnsi="Times New Roman"/>
          <w:sz w:val="20"/>
        </w:rPr>
        <w:t xml:space="preserve">   </w:t>
      </w:r>
      <w:r>
        <w:rPr>
          <w:rFonts w:ascii="Times New Roman" w:hAnsi="Times New Roman"/>
          <w:spacing w:val="-16"/>
          <w:sz w:val="20"/>
        </w:rPr>
        <w:t xml:space="preserve"> </w:t>
      </w:r>
      <w:r>
        <w:rPr>
          <w:color w:val="16365D"/>
        </w:rPr>
        <w:t>La G/T es</w:t>
      </w:r>
      <w:r>
        <w:rPr>
          <w:color w:val="16365D"/>
          <w:spacing w:val="-4"/>
        </w:rPr>
        <w:t xml:space="preserve"> </w:t>
      </w:r>
      <w:r>
        <w:rPr>
          <w:color w:val="16365D"/>
        </w:rPr>
        <w:t>7,5dB/</w:t>
      </w:r>
      <w:proofErr w:type="spellStart"/>
      <w:r>
        <w:rPr>
          <w:color w:val="16365D"/>
        </w:rPr>
        <w:t>ºK</w:t>
      </w:r>
      <w:proofErr w:type="spellEnd"/>
    </w:p>
    <w:p w14:paraId="01BEDDFD" w14:textId="77777777" w:rsidR="00C01623" w:rsidRDefault="00C01623">
      <w:pPr>
        <w:spacing w:line="268" w:lineRule="exact"/>
        <w:sectPr w:rsidR="00C01623">
          <w:headerReference w:type="default" r:id="rId47"/>
          <w:footerReference w:type="even" r:id="rId48"/>
          <w:footerReference w:type="default" r:id="rId49"/>
          <w:pgSz w:w="12240" w:h="15840"/>
          <w:pgMar w:top="1460" w:right="1320" w:bottom="2240" w:left="1420" w:header="65" w:footer="2051" w:gutter="0"/>
          <w:cols w:space="720"/>
        </w:sectPr>
      </w:pPr>
    </w:p>
    <w:p w14:paraId="1256E74F" w14:textId="77777777" w:rsidR="00C01623" w:rsidRDefault="00AE3BB7">
      <w:pPr>
        <w:pStyle w:val="Textoindependiente"/>
        <w:rPr>
          <w:sz w:val="20"/>
        </w:rPr>
      </w:pPr>
      <w:r>
        <w:rPr>
          <w:noProof/>
        </w:rPr>
        <w:lastRenderedPageBreak/>
        <w:pict w14:anchorId="3CF83110">
          <v:group id="Group 124" o:spid="_x0000_s1026" style="position:absolute;margin-left:0;margin-top:3.85pt;width:218.9pt;height:71.2pt;z-index:-16299520;mso-position-horizontal-relative:page;mso-position-vertical-relative:page" coordorigin=",77" coordsize="4378,142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">
            <o:lock v:ext="edit" aspectratio="t"/>
            <v:shape id="Picture 125" o:spid="_x0000_s1027" type="#_x0000_t75" style="position:absolute;left:487;top:76;width:3891;height:127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">
              <v:imagedata r:id="rId32" o:title=""/>
            </v:shape>
            <v:shape id="Picture 126" o:spid="_x0000_s1028" type="#_x0000_t75" style="position:absolute;top:93;width:996;height:14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">
              <v:imagedata r:id="rId33" o:title=""/>
            </v:shape>
            <v:shape id="Text Box 127" o:spid="_x0000_s1029" type="#_x0000_t202" style="position:absolute;left:1701;top:751;width:1068;height:2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" filled="f" stroked="f">
              <o:lock v:ext="edit" aspectratio="t"/>
              <v:textbox inset="0,0,0,0">
                <w:txbxContent>
                  <w:p w14:paraId="58598E9C" w14:textId="77777777" w:rsidR="00C01623" w:rsidRDefault="00AE3BB7">
                    <w:pPr>
                      <w:spacing w:line="221" w:lineRule="exact"/>
                    </w:pPr>
                    <w:r>
                      <w:rPr>
                        <w:color w:val="16365D"/>
                        <w:sz w:val="22"/>
                      </w:rPr>
                      <w:t>PRÁCTICA 3</w:t>
                    </w:r>
                  </w:p>
                </w:txbxContent>
              </v:textbox>
            </v:shape>
            <w10:wrap anchorx="page" anchory="page"/>
          </v:group>
        </w:pict>
      </w:r>
    </w:p>
    <w:p w14:paraId="2AF46C0E" w14:textId="77777777" w:rsidR="00C01623" w:rsidRDefault="00C01623">
      <w:pPr>
        <w:pStyle w:val="Textoindependiente"/>
        <w:rPr>
          <w:sz w:val="20"/>
        </w:rPr>
      </w:pPr>
    </w:p>
    <w:p w14:paraId="7DE22FC4" w14:textId="77777777" w:rsidR="00C01623" w:rsidRDefault="00C01623">
      <w:pPr>
        <w:pStyle w:val="Textoindependiente"/>
        <w:rPr>
          <w:sz w:val="20"/>
        </w:rPr>
      </w:pPr>
    </w:p>
    <w:p w14:paraId="694F624B" w14:textId="77777777" w:rsidR="00C01623" w:rsidRDefault="00C01623">
      <w:pPr>
        <w:pStyle w:val="Textoindependiente"/>
        <w:rPr>
          <w:sz w:val="20"/>
        </w:rPr>
      </w:pPr>
    </w:p>
    <w:p w14:paraId="257ACD43" w14:textId="77777777" w:rsidR="00C01623" w:rsidRDefault="00C01623">
      <w:pPr>
        <w:pStyle w:val="Textoindependiente"/>
        <w:spacing w:before="9"/>
        <w:rPr>
          <w:sz w:val="24"/>
        </w:rPr>
      </w:pPr>
    </w:p>
    <w:p w14:paraId="73213A09" w14:textId="77777777" w:rsidR="00C01623" w:rsidRDefault="00AE3BB7">
      <w:pPr>
        <w:pStyle w:val="Textoindependiente"/>
        <w:spacing w:before="56"/>
        <w:ind w:left="281"/>
      </w:pPr>
      <w:r>
        <w:rPr>
          <w:color w:val="16365D"/>
        </w:rPr>
        <w:t>Datos de las estaciones terrenas:</w:t>
      </w:r>
    </w:p>
    <w:p w14:paraId="5CBC5C09" w14:textId="77777777" w:rsidR="00C01623" w:rsidRDefault="00C01623">
      <w:pPr>
        <w:pStyle w:val="Textoindependiente"/>
        <w:spacing w:before="9"/>
        <w:rPr>
          <w:sz w:val="19"/>
        </w:rPr>
      </w:pPr>
    </w:p>
    <w:p w14:paraId="4123AD58" w14:textId="77777777" w:rsidR="00C01623" w:rsidRDefault="00AE3BB7">
      <w:pPr>
        <w:pStyle w:val="Textoindependiente"/>
        <w:ind w:left="641"/>
      </w:pPr>
      <w:r>
        <w:rPr>
          <w:noProof/>
        </w:rPr>
        <w:drawing>
          <wp:inline distT="0" distB="0" distL="0" distR="0" wp14:anchorId="3DD7AFC0" wp14:editId="167E39C9">
            <wp:extent cx="111124" cy="111759"/>
            <wp:effectExtent l="0" t="0" r="0" b="0"/>
            <wp:docPr id="77"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png"/>
                    <pic:cNvPicPr/>
                  </pic:nvPicPr>
                  <pic:blipFill>
                    <a:blip r:embed="rId7" cstate="print"/>
                    <a:stretch>
                      <a:fillRect/>
                    </a:stretch>
                  </pic:blipFill>
                  <pic:spPr>
                    <a:xfrm>
                      <a:off x="0" y="0"/>
                      <a:ext cx="111124" cy="111759"/>
                    </a:xfrm>
                    <a:prstGeom prst="rect">
                      <a:avLst/>
                    </a:prstGeom>
                  </pic:spPr>
                </pic:pic>
              </a:graphicData>
            </a:graphic>
          </wp:inline>
        </w:drawing>
      </w:r>
      <w:r>
        <w:rPr>
          <w:rFonts w:ascii="Times New Roman" w:hAnsi="Times New Roman"/>
          <w:sz w:val="20"/>
        </w:rPr>
        <w:t xml:space="preserve">   </w:t>
      </w:r>
      <w:r>
        <w:rPr>
          <w:rFonts w:ascii="Times New Roman" w:hAnsi="Times New Roman"/>
          <w:spacing w:val="-16"/>
          <w:sz w:val="20"/>
        </w:rPr>
        <w:t xml:space="preserve"> </w:t>
      </w:r>
      <w:r>
        <w:rPr>
          <w:color w:val="16365D"/>
        </w:rPr>
        <w:t>La G/T de las estaciones terrenas es de</w:t>
      </w:r>
      <w:r>
        <w:rPr>
          <w:color w:val="16365D"/>
          <w:spacing w:val="-11"/>
        </w:rPr>
        <w:t xml:space="preserve"> </w:t>
      </w:r>
      <w:r>
        <w:rPr>
          <w:color w:val="16365D"/>
        </w:rPr>
        <w:t>21dB/</w:t>
      </w:r>
      <w:proofErr w:type="spellStart"/>
      <w:r>
        <w:rPr>
          <w:color w:val="16365D"/>
        </w:rPr>
        <w:t>ºK</w:t>
      </w:r>
      <w:proofErr w:type="spellEnd"/>
      <w:r>
        <w:rPr>
          <w:color w:val="16365D"/>
        </w:rPr>
        <w:t>.</w:t>
      </w:r>
    </w:p>
    <w:p w14:paraId="10BDEE46" w14:textId="77777777" w:rsidR="00C01623" w:rsidRDefault="00C01623">
      <w:pPr>
        <w:pStyle w:val="Textoindependiente"/>
      </w:pPr>
    </w:p>
    <w:p w14:paraId="616ABD15" w14:textId="77777777" w:rsidR="00C01623" w:rsidRDefault="00C01623">
      <w:pPr>
        <w:pStyle w:val="Textoindependiente"/>
      </w:pPr>
    </w:p>
    <w:p w14:paraId="56E4BDAC" w14:textId="77777777" w:rsidR="00C01623" w:rsidRDefault="00C01623">
      <w:pPr>
        <w:pStyle w:val="Textoindependiente"/>
        <w:spacing w:before="4"/>
        <w:rPr>
          <w:sz w:val="17"/>
        </w:rPr>
      </w:pPr>
    </w:p>
    <w:p w14:paraId="204D50AB" w14:textId="77777777" w:rsidR="00C01623" w:rsidRDefault="00AE3BB7">
      <w:pPr>
        <w:pStyle w:val="Textoindependiente"/>
        <w:ind w:left="281"/>
      </w:pPr>
      <w:r>
        <w:rPr>
          <w:color w:val="16365D"/>
        </w:rPr>
        <w:t>Datos de los enlaces ascendente y descendente:</w:t>
      </w:r>
    </w:p>
    <w:p w14:paraId="511C7A26" w14:textId="77777777" w:rsidR="00C01623" w:rsidRDefault="00C01623">
      <w:pPr>
        <w:pStyle w:val="Textoindependiente"/>
        <w:spacing w:before="8"/>
        <w:rPr>
          <w:sz w:val="19"/>
        </w:rPr>
      </w:pPr>
    </w:p>
    <w:p w14:paraId="4C86EF54" w14:textId="77777777" w:rsidR="00C01623" w:rsidRDefault="00AE3BB7">
      <w:pPr>
        <w:pStyle w:val="Textoindependiente"/>
        <w:spacing w:before="1" w:line="276" w:lineRule="auto"/>
        <w:ind w:left="1001" w:right="375" w:hanging="360"/>
        <w:jc w:val="both"/>
      </w:pPr>
      <w:r>
        <w:rPr>
          <w:noProof/>
        </w:rPr>
        <w:drawing>
          <wp:inline distT="0" distB="0" distL="0" distR="0" wp14:anchorId="037B901E" wp14:editId="365475F0">
            <wp:extent cx="111124" cy="111125"/>
            <wp:effectExtent l="0" t="0" r="0" b="0"/>
            <wp:docPr id="79"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7.png"/>
                    <pic:cNvPicPr/>
                  </pic:nvPicPr>
                  <pic:blipFill>
                    <a:blip r:embed="rId7" cstate="print"/>
                    <a:stretch>
                      <a:fillRect/>
                    </a:stretch>
                  </pic:blipFill>
                  <pic:spPr>
                    <a:xfrm>
                      <a:off x="0" y="0"/>
                      <a:ext cx="111124" cy="111125"/>
                    </a:xfrm>
                    <a:prstGeom prst="rect">
                      <a:avLst/>
                    </a:prstGeom>
                  </pic:spPr>
                </pic:pic>
              </a:graphicData>
            </a:graphic>
          </wp:inline>
        </w:drawing>
      </w:r>
      <w:r>
        <w:rPr>
          <w:rFonts w:ascii="Times New Roman" w:hAnsi="Times New Roman"/>
          <w:sz w:val="20"/>
        </w:rPr>
        <w:t xml:space="preserve">   </w:t>
      </w:r>
      <w:r>
        <w:rPr>
          <w:rFonts w:ascii="Times New Roman" w:hAnsi="Times New Roman"/>
          <w:spacing w:val="-16"/>
          <w:sz w:val="20"/>
        </w:rPr>
        <w:t xml:space="preserve"> </w:t>
      </w:r>
      <w:r>
        <w:rPr>
          <w:color w:val="16365D"/>
        </w:rPr>
        <w:t xml:space="preserve">Considérense unas pérdidas adicionales de 0,2dBs debido al error de puntería en cada antena (antena del satélite y antena de la estación terrena) y de </w:t>
      </w:r>
      <w:r>
        <w:rPr>
          <w:color w:val="16365D"/>
        </w:rPr>
        <w:t>0,2dB debido a pérdidas por despolarización en la antena receptora en ambos</w:t>
      </w:r>
      <w:r>
        <w:rPr>
          <w:color w:val="16365D"/>
          <w:spacing w:val="-10"/>
        </w:rPr>
        <w:t xml:space="preserve"> </w:t>
      </w:r>
      <w:r>
        <w:rPr>
          <w:color w:val="16365D"/>
        </w:rPr>
        <w:t>enlaces.</w:t>
      </w:r>
    </w:p>
    <w:p w14:paraId="6F983617" w14:textId="77777777" w:rsidR="00C01623" w:rsidRDefault="00AE3BB7">
      <w:pPr>
        <w:pStyle w:val="Textoindependiente"/>
        <w:spacing w:before="2" w:line="273" w:lineRule="auto"/>
        <w:ind w:left="1001" w:right="376" w:hanging="360"/>
        <w:jc w:val="both"/>
      </w:pPr>
      <w:r>
        <w:rPr>
          <w:noProof/>
        </w:rPr>
        <w:drawing>
          <wp:inline distT="0" distB="0" distL="0" distR="0" wp14:anchorId="613D4403" wp14:editId="06672067">
            <wp:extent cx="111124" cy="111125"/>
            <wp:effectExtent l="0" t="0" r="0" b="0"/>
            <wp:docPr id="81"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7.png"/>
                    <pic:cNvPicPr/>
                  </pic:nvPicPr>
                  <pic:blipFill>
                    <a:blip r:embed="rId7" cstate="print"/>
                    <a:stretch>
                      <a:fillRect/>
                    </a:stretch>
                  </pic:blipFill>
                  <pic:spPr>
                    <a:xfrm>
                      <a:off x="0" y="0"/>
                      <a:ext cx="111124" cy="111125"/>
                    </a:xfrm>
                    <a:prstGeom prst="rect">
                      <a:avLst/>
                    </a:prstGeom>
                  </pic:spPr>
                </pic:pic>
              </a:graphicData>
            </a:graphic>
          </wp:inline>
        </w:drawing>
      </w:r>
      <w:r>
        <w:rPr>
          <w:rFonts w:ascii="Times New Roman" w:hAnsi="Times New Roman"/>
          <w:sz w:val="20"/>
        </w:rPr>
        <w:t xml:space="preserve">   </w:t>
      </w:r>
      <w:r>
        <w:rPr>
          <w:rFonts w:ascii="Times New Roman" w:hAnsi="Times New Roman"/>
          <w:spacing w:val="-16"/>
          <w:sz w:val="20"/>
        </w:rPr>
        <w:t xml:space="preserve"> </w:t>
      </w:r>
      <w:r>
        <w:rPr>
          <w:color w:val="16365D"/>
        </w:rPr>
        <w:t xml:space="preserve">La atenuación debida a gases atmosféricos es de 0,17dB en el </w:t>
      </w:r>
      <w:proofErr w:type="spellStart"/>
      <w:r>
        <w:rPr>
          <w:color w:val="16365D"/>
        </w:rPr>
        <w:t>uplink</w:t>
      </w:r>
      <w:proofErr w:type="spellEnd"/>
      <w:r>
        <w:rPr>
          <w:color w:val="16365D"/>
        </w:rPr>
        <w:t xml:space="preserve"> y de 0,12 dB en el </w:t>
      </w:r>
      <w:proofErr w:type="spellStart"/>
      <w:r>
        <w:rPr>
          <w:color w:val="16365D"/>
        </w:rPr>
        <w:t>downlink</w:t>
      </w:r>
      <w:proofErr w:type="spellEnd"/>
      <w:r>
        <w:rPr>
          <w:color w:val="16365D"/>
        </w:rPr>
        <w:t>.</w:t>
      </w:r>
    </w:p>
    <w:p w14:paraId="3D60029F" w14:textId="77777777" w:rsidR="00C01623" w:rsidRDefault="00AE3BB7">
      <w:pPr>
        <w:pStyle w:val="Textoindependiente"/>
        <w:spacing w:before="5" w:line="276" w:lineRule="auto"/>
        <w:ind w:left="1001" w:right="375" w:hanging="360"/>
        <w:jc w:val="both"/>
      </w:pPr>
      <w:r>
        <w:rPr>
          <w:noProof/>
        </w:rPr>
        <w:drawing>
          <wp:inline distT="0" distB="0" distL="0" distR="0" wp14:anchorId="3D52C5D1" wp14:editId="2B7BB7D2">
            <wp:extent cx="111124" cy="111760"/>
            <wp:effectExtent l="0" t="0" r="0" b="0"/>
            <wp:docPr id="83"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7.png"/>
                    <pic:cNvPicPr/>
                  </pic:nvPicPr>
                  <pic:blipFill>
                    <a:blip r:embed="rId7" cstate="print"/>
                    <a:stretch>
                      <a:fillRect/>
                    </a:stretch>
                  </pic:blipFill>
                  <pic:spPr>
                    <a:xfrm>
                      <a:off x="0" y="0"/>
                      <a:ext cx="111124" cy="111760"/>
                    </a:xfrm>
                    <a:prstGeom prst="rect">
                      <a:avLst/>
                    </a:prstGeom>
                  </pic:spPr>
                </pic:pic>
              </a:graphicData>
            </a:graphic>
          </wp:inline>
        </w:drawing>
      </w:r>
      <w:r>
        <w:rPr>
          <w:rFonts w:ascii="Times New Roman" w:hAnsi="Times New Roman"/>
          <w:sz w:val="20"/>
        </w:rPr>
        <w:t xml:space="preserve">   </w:t>
      </w:r>
      <w:r>
        <w:rPr>
          <w:rFonts w:ascii="Times New Roman" w:hAnsi="Times New Roman"/>
          <w:spacing w:val="-16"/>
          <w:sz w:val="20"/>
        </w:rPr>
        <w:t xml:space="preserve"> </w:t>
      </w:r>
      <w:r>
        <w:rPr>
          <w:color w:val="16365D"/>
        </w:rPr>
        <w:t>Como las 5 estaciones están repartidas por toda Europa, consider</w:t>
      </w:r>
      <w:r>
        <w:rPr>
          <w:color w:val="16365D"/>
        </w:rPr>
        <w:t>aremos la zona climática de mayor intensidad de lluvia para el cálculo del margen que debemos tener en cuenta debido a la atenuación por lluvia, para conseguir los objetivos de disponibilidad de nuestro sistema, tanto para el canal ascendente como para el</w:t>
      </w:r>
      <w:r>
        <w:rPr>
          <w:color w:val="16365D"/>
          <w:spacing w:val="-10"/>
        </w:rPr>
        <w:t xml:space="preserve"> </w:t>
      </w:r>
      <w:r>
        <w:rPr>
          <w:color w:val="16365D"/>
        </w:rPr>
        <w:t>descendente.</w:t>
      </w:r>
    </w:p>
    <w:p w14:paraId="275167C1" w14:textId="77777777" w:rsidR="00C01623" w:rsidRDefault="00AE3BB7">
      <w:pPr>
        <w:pStyle w:val="Prrafodelista"/>
        <w:numPr>
          <w:ilvl w:val="0"/>
          <w:numId w:val="1"/>
        </w:numPr>
        <w:tabs>
          <w:tab w:val="left" w:pos="1722"/>
        </w:tabs>
        <w:spacing w:line="271" w:lineRule="auto"/>
        <w:ind w:right="375"/>
      </w:pPr>
      <w:r>
        <w:rPr>
          <w:color w:val="16365D"/>
          <w:sz w:val="22"/>
        </w:rPr>
        <w:t>Se escoge una estación de referencia que está sometida a una R=35mm/h, se supone situada al nivel del mar como caso peor y en una latitud de aproximadamente</w:t>
      </w:r>
      <w:r>
        <w:rPr>
          <w:color w:val="16365D"/>
          <w:spacing w:val="-3"/>
          <w:sz w:val="22"/>
        </w:rPr>
        <w:t xml:space="preserve"> </w:t>
      </w:r>
      <w:r>
        <w:rPr>
          <w:color w:val="16365D"/>
          <w:sz w:val="22"/>
        </w:rPr>
        <w:t>46º.</w:t>
      </w:r>
    </w:p>
    <w:p w14:paraId="7906105B" w14:textId="77777777" w:rsidR="00C01623" w:rsidRDefault="00AE3BB7">
      <w:pPr>
        <w:pStyle w:val="Prrafodelista"/>
        <w:numPr>
          <w:ilvl w:val="0"/>
          <w:numId w:val="1"/>
        </w:numPr>
        <w:tabs>
          <w:tab w:val="left" w:pos="1722"/>
        </w:tabs>
        <w:spacing w:before="9" w:line="273" w:lineRule="auto"/>
        <w:ind w:right="377" w:hanging="360"/>
      </w:pPr>
      <w:r>
        <w:rPr>
          <w:color w:val="16365D"/>
          <w:sz w:val="22"/>
        </w:rPr>
        <w:t>La distancia de las estaciones terrenas al satélite depende de la posición del sa</w:t>
      </w:r>
      <w:r>
        <w:rPr>
          <w:color w:val="16365D"/>
          <w:sz w:val="22"/>
        </w:rPr>
        <w:t>télite y de las estaciones terrenas sobre la superficie terrestre. Por simplificación, consideraremos una distancia media entre el satélite y las estaciones terrenas de 38223Km, para todos los cálculos de enlace. La inclinación de la antena es de</w:t>
      </w:r>
      <w:r>
        <w:rPr>
          <w:color w:val="16365D"/>
          <w:spacing w:val="-1"/>
          <w:sz w:val="22"/>
        </w:rPr>
        <w:t xml:space="preserve"> </w:t>
      </w:r>
      <w:r>
        <w:rPr>
          <w:color w:val="16365D"/>
          <w:sz w:val="22"/>
        </w:rPr>
        <w:t>25º.</w:t>
      </w:r>
    </w:p>
    <w:p w14:paraId="78AE6A91" w14:textId="77777777" w:rsidR="00C01623" w:rsidRDefault="00AE3BB7">
      <w:pPr>
        <w:pStyle w:val="Prrafodelista"/>
        <w:numPr>
          <w:ilvl w:val="0"/>
          <w:numId w:val="1"/>
        </w:numPr>
        <w:tabs>
          <w:tab w:val="left" w:pos="1722"/>
        </w:tabs>
        <w:spacing w:before="5"/>
      </w:pPr>
      <w:r>
        <w:rPr>
          <w:color w:val="16365D"/>
          <w:sz w:val="22"/>
        </w:rPr>
        <w:t>Las antenas están polarizadas</w:t>
      </w:r>
      <w:r>
        <w:rPr>
          <w:color w:val="16365D"/>
          <w:spacing w:val="-2"/>
          <w:sz w:val="22"/>
        </w:rPr>
        <w:t xml:space="preserve"> </w:t>
      </w:r>
      <w:r>
        <w:rPr>
          <w:color w:val="16365D"/>
          <w:sz w:val="22"/>
        </w:rPr>
        <w:t>horizontalmente.</w:t>
      </w:r>
    </w:p>
    <w:p w14:paraId="563B3216" w14:textId="76B6B2BB" w:rsidR="00C01623" w:rsidRPr="00A27338" w:rsidRDefault="00AE3BB7">
      <w:pPr>
        <w:pStyle w:val="Prrafodelista"/>
        <w:numPr>
          <w:ilvl w:val="0"/>
          <w:numId w:val="2"/>
        </w:numPr>
        <w:tabs>
          <w:tab w:val="left" w:pos="642"/>
        </w:tabs>
        <w:spacing w:before="34" w:line="276" w:lineRule="auto"/>
        <w:ind w:right="376"/>
        <w:jc w:val="both"/>
      </w:pPr>
      <w:r>
        <w:rPr>
          <w:color w:val="16365D"/>
          <w:sz w:val="22"/>
        </w:rPr>
        <w:t xml:space="preserve">Calcula las pérdidas en espacio libre para ambos enlaces y explica de qué dependen. Calcula también las pérdidas adicionales para el enlace ascendente y el descendente, explicando cuál es el fenómeno que produce cada uno de los términos que las componen y </w:t>
      </w:r>
      <w:r>
        <w:rPr>
          <w:color w:val="16365D"/>
          <w:sz w:val="22"/>
        </w:rPr>
        <w:t>de qué dependen. Obtén por último el valor de las pérdidas básicas para cada</w:t>
      </w:r>
      <w:r>
        <w:rPr>
          <w:color w:val="16365D"/>
          <w:spacing w:val="-17"/>
          <w:sz w:val="22"/>
        </w:rPr>
        <w:t xml:space="preserve"> </w:t>
      </w:r>
      <w:r>
        <w:rPr>
          <w:color w:val="16365D"/>
          <w:sz w:val="22"/>
        </w:rPr>
        <w:t>enlace.</w:t>
      </w:r>
    </w:p>
    <w:p w14:paraId="4C39A184" w14:textId="5F582875" w:rsidR="00A27338" w:rsidRDefault="00A27338" w:rsidP="00A27338">
      <w:pPr>
        <w:ind w:left="641"/>
        <w:rPr>
          <w:rFonts w:ascii="Segoe UI" w:hAnsi="Segoe UI" w:cs="Segoe UI"/>
          <w:color w:val="172B4D"/>
          <w:sz w:val="21"/>
          <w:szCs w:val="21"/>
          <w:shd w:val="clear" w:color="auto" w:fill="FFFFFF"/>
        </w:rPr>
      </w:pPr>
    </w:p>
    <w:p w14:paraId="541509BD" w14:textId="068F7376" w:rsidR="00EA7145" w:rsidRDefault="00EA7145" w:rsidP="00A27338">
      <w:pPr>
        <w:ind w:left="641"/>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Para el enlace ascendente:</w:t>
      </w:r>
    </w:p>
    <w:p w14:paraId="6587CE71" w14:textId="68A5F88A" w:rsidR="00EA7145" w:rsidRPr="00EA7145" w:rsidRDefault="00A27338" w:rsidP="00EA7145">
      <w:pPr>
        <w:ind w:left="280" w:firstLine="361"/>
        <w:rPr>
          <w:rFonts w:ascii="Segoe UI" w:hAnsi="Segoe UI" w:cs="Segoe UI"/>
          <w:color w:val="172B4D"/>
          <w:sz w:val="21"/>
          <w:szCs w:val="21"/>
          <w:shd w:val="clear" w:color="auto" w:fill="FFFFFF"/>
          <w:lang w:val="en-US"/>
        </w:rPr>
      </w:pPr>
      <w:r w:rsidRPr="00EA7145">
        <w:rPr>
          <w:rFonts w:ascii="Segoe UI" w:hAnsi="Segoe UI" w:cs="Segoe UI"/>
          <w:color w:val="172B4D"/>
          <w:sz w:val="21"/>
          <w:szCs w:val="21"/>
          <w:shd w:val="clear" w:color="auto" w:fill="FFFFFF"/>
          <w:lang w:val="en-US"/>
        </w:rPr>
        <w:t xml:space="preserve">       </w:t>
      </w:r>
      <w:proofErr w:type="spellStart"/>
      <w:r w:rsidR="00EA7145" w:rsidRPr="00EA7145">
        <w:rPr>
          <w:rFonts w:ascii="Segoe UI" w:eastAsiaTheme="minorHAnsi" w:hAnsi="Segoe UI" w:cs="Segoe UI"/>
          <w:color w:val="000000"/>
          <w:sz w:val="21"/>
          <w:szCs w:val="21"/>
          <w:lang w:val="en-US" w:eastAsia="en-US"/>
        </w:rPr>
        <w:t>Lb_</w:t>
      </w:r>
      <w:r w:rsidR="00EA7145" w:rsidRPr="00EA7145">
        <w:rPr>
          <w:rFonts w:ascii="Segoe UI" w:eastAsiaTheme="minorHAnsi" w:hAnsi="Segoe UI" w:cs="Segoe UI"/>
          <w:color w:val="000000"/>
          <w:sz w:val="21"/>
          <w:szCs w:val="21"/>
          <w:lang w:val="en-US" w:eastAsia="en-US"/>
        </w:rPr>
        <w:t>as</w:t>
      </w:r>
      <w:proofErr w:type="spellEnd"/>
      <w:r w:rsidR="00EA7145" w:rsidRPr="00EA7145">
        <w:rPr>
          <w:rFonts w:ascii="Segoe UI" w:eastAsiaTheme="minorHAnsi" w:hAnsi="Segoe UI" w:cs="Segoe UI"/>
          <w:color w:val="000000"/>
          <w:sz w:val="21"/>
          <w:szCs w:val="21"/>
          <w:lang w:val="en-US" w:eastAsia="en-US"/>
        </w:rPr>
        <w:t>=Lbf_</w:t>
      </w:r>
      <w:r w:rsidR="00EA7145" w:rsidRPr="00EA7145">
        <w:rPr>
          <w:rFonts w:ascii="Segoe UI" w:eastAsiaTheme="minorHAnsi" w:hAnsi="Segoe UI" w:cs="Segoe UI"/>
          <w:color w:val="000000"/>
          <w:sz w:val="21"/>
          <w:szCs w:val="21"/>
          <w:lang w:val="en-US" w:eastAsia="en-US"/>
        </w:rPr>
        <w:t>as</w:t>
      </w:r>
      <w:r w:rsidR="00EA7145" w:rsidRPr="00EA7145">
        <w:rPr>
          <w:rFonts w:ascii="Segoe UI" w:eastAsiaTheme="minorHAnsi" w:hAnsi="Segoe UI" w:cs="Segoe UI"/>
          <w:color w:val="000000"/>
          <w:sz w:val="21"/>
          <w:szCs w:val="21"/>
          <w:lang w:val="en-US" w:eastAsia="en-US"/>
        </w:rPr>
        <w:t>+2*</w:t>
      </w:r>
      <w:proofErr w:type="spellStart"/>
      <w:r w:rsidR="00EA7145" w:rsidRPr="00EA7145">
        <w:rPr>
          <w:rFonts w:ascii="Segoe UI" w:eastAsiaTheme="minorHAnsi" w:hAnsi="Segoe UI" w:cs="Segoe UI"/>
          <w:color w:val="000000"/>
          <w:sz w:val="21"/>
          <w:szCs w:val="21"/>
          <w:lang w:val="en-US" w:eastAsia="en-US"/>
        </w:rPr>
        <w:t>L_apunt+L_polariz+L</w:t>
      </w:r>
      <w:r w:rsidR="00EA7145" w:rsidRPr="00EA7145">
        <w:rPr>
          <w:rFonts w:ascii="Segoe UI" w:eastAsiaTheme="minorHAnsi" w:hAnsi="Segoe UI" w:cs="Segoe UI"/>
          <w:color w:val="000000"/>
          <w:sz w:val="21"/>
          <w:szCs w:val="21"/>
          <w:lang w:val="en-US" w:eastAsia="en-US"/>
        </w:rPr>
        <w:t>gases</w:t>
      </w:r>
      <w:r w:rsidR="00EA7145" w:rsidRPr="00EA7145">
        <w:rPr>
          <w:rFonts w:ascii="Segoe UI" w:eastAsiaTheme="minorHAnsi" w:hAnsi="Segoe UI" w:cs="Segoe UI"/>
          <w:color w:val="000000"/>
          <w:sz w:val="21"/>
          <w:szCs w:val="21"/>
          <w:lang w:val="en-US" w:eastAsia="en-US"/>
        </w:rPr>
        <w:t>_</w:t>
      </w:r>
      <w:r w:rsidR="00EA7145" w:rsidRPr="00EA7145">
        <w:rPr>
          <w:rFonts w:ascii="Segoe UI" w:eastAsiaTheme="minorHAnsi" w:hAnsi="Segoe UI" w:cs="Segoe UI"/>
          <w:color w:val="000000"/>
          <w:sz w:val="21"/>
          <w:szCs w:val="21"/>
          <w:lang w:val="en-US" w:eastAsia="en-US"/>
        </w:rPr>
        <w:t>asc</w:t>
      </w:r>
      <w:proofErr w:type="spellEnd"/>
      <w:r w:rsidR="00EA7145" w:rsidRPr="00EA7145">
        <w:rPr>
          <w:rFonts w:ascii="Segoe UI" w:eastAsiaTheme="minorHAnsi" w:hAnsi="Segoe UI" w:cs="Segoe UI"/>
          <w:color w:val="000000"/>
          <w:sz w:val="21"/>
          <w:szCs w:val="21"/>
          <w:lang w:val="en-US" w:eastAsia="en-US"/>
        </w:rPr>
        <w:t xml:space="preserve"> = </w:t>
      </w:r>
      <w:r w:rsidR="00EA7145" w:rsidRPr="00EA7145">
        <w:rPr>
          <w:rFonts w:ascii="Segoe UI" w:hAnsi="Segoe UI" w:cs="Segoe UI"/>
          <w:color w:val="172B4D"/>
          <w:sz w:val="21"/>
          <w:szCs w:val="21"/>
          <w:shd w:val="clear" w:color="auto" w:fill="FFFFFF"/>
          <w:lang w:val="en-US"/>
        </w:rPr>
        <w:t>207.7808 dB</w:t>
      </w:r>
      <w:r w:rsidR="00EA7145" w:rsidRPr="00EA7145">
        <w:rPr>
          <w:rFonts w:ascii="Segoe UI" w:hAnsi="Segoe UI" w:cs="Segoe UI"/>
          <w:color w:val="172B4D"/>
          <w:sz w:val="21"/>
          <w:szCs w:val="21"/>
          <w:shd w:val="clear" w:color="auto" w:fill="FFFFFF"/>
          <w:lang w:val="en-US"/>
        </w:rPr>
        <w:t xml:space="preserve"> </w:t>
      </w:r>
    </w:p>
    <w:p w14:paraId="5AA6D346" w14:textId="484D2213" w:rsidR="00A27338" w:rsidRDefault="00EA7145" w:rsidP="00EA7145">
      <w:pPr>
        <w:ind w:left="1000"/>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lang w:val="en-US"/>
        </w:rPr>
        <w:t>Con</w:t>
      </w:r>
      <w:r>
        <w:rPr>
          <w:lang w:val="en-US"/>
        </w:rPr>
        <w:t xml:space="preserve"> </w:t>
      </w:r>
      <w:proofErr w:type="spellStart"/>
      <w:r w:rsidRPr="00A27338">
        <w:rPr>
          <w:rFonts w:ascii="Segoe UI" w:hAnsi="Segoe UI" w:cs="Segoe UI"/>
          <w:color w:val="172B4D"/>
          <w:sz w:val="21"/>
          <w:szCs w:val="21"/>
          <w:shd w:val="clear" w:color="auto" w:fill="FFFFFF"/>
        </w:rPr>
        <w:t>Lbf_asc</w:t>
      </w:r>
      <w:proofErr w:type="spellEnd"/>
      <w:r w:rsidRPr="00A27338">
        <w:rPr>
          <w:rFonts w:ascii="Segoe UI" w:hAnsi="Segoe UI" w:cs="Segoe UI"/>
          <w:color w:val="172B4D"/>
          <w:sz w:val="21"/>
          <w:szCs w:val="21"/>
          <w:shd w:val="clear" w:color="auto" w:fill="FFFFFF"/>
        </w:rPr>
        <w:t xml:space="preserve"> = 207.0108 dB </w:t>
      </w:r>
    </w:p>
    <w:p w14:paraId="5221132F" w14:textId="59E9DB92" w:rsidR="00EA7145" w:rsidRDefault="00EA7145" w:rsidP="00EA7145">
      <w:pPr>
        <w:ind w:left="1000"/>
        <w:rPr>
          <w:rFonts w:ascii="Segoe UI" w:hAnsi="Segoe UI" w:cs="Segoe UI"/>
          <w:color w:val="172B4D"/>
          <w:sz w:val="21"/>
          <w:szCs w:val="21"/>
          <w:shd w:val="clear" w:color="auto" w:fill="FFFFFF"/>
        </w:rPr>
      </w:pPr>
    </w:p>
    <w:p w14:paraId="2ADEA15F" w14:textId="4BA5AD36" w:rsidR="00EA7145" w:rsidRPr="00EA7145" w:rsidRDefault="00EA7145" w:rsidP="00EA7145">
      <w:pPr>
        <w:shd w:val="clear" w:color="auto" w:fill="FFFFFF"/>
        <w:spacing w:after="120"/>
        <w:ind w:left="720"/>
        <w:rPr>
          <w:rFonts w:ascii="Segoe UI" w:hAnsi="Segoe UI" w:cs="Segoe UI"/>
          <w:color w:val="172B4D"/>
          <w:sz w:val="21"/>
          <w:szCs w:val="21"/>
        </w:rPr>
      </w:pPr>
      <w:proofErr w:type="spellStart"/>
      <w:r w:rsidRPr="00EA7145">
        <w:rPr>
          <w:rFonts w:ascii="Segoe UI" w:hAnsi="Segoe UI" w:cs="Segoe UI"/>
          <w:color w:val="172B4D"/>
          <w:sz w:val="21"/>
          <w:szCs w:val="21"/>
        </w:rPr>
        <w:t>Lbf_asc</w:t>
      </w:r>
      <w:proofErr w:type="spellEnd"/>
      <w:r w:rsidRPr="00EA7145">
        <w:rPr>
          <w:rFonts w:ascii="Segoe UI" w:hAnsi="Segoe UI" w:cs="Segoe UI"/>
          <w:color w:val="172B4D"/>
          <w:sz w:val="21"/>
          <w:szCs w:val="21"/>
        </w:rPr>
        <w:t>:</w:t>
      </w:r>
      <w:r>
        <w:rPr>
          <w:rFonts w:ascii="Segoe UI" w:hAnsi="Segoe UI" w:cs="Segoe UI"/>
          <w:color w:val="172B4D"/>
          <w:sz w:val="21"/>
          <w:szCs w:val="21"/>
        </w:rPr>
        <w:t xml:space="preserve"> </w:t>
      </w:r>
      <w:r w:rsidRPr="00EA7145">
        <w:rPr>
          <w:rFonts w:ascii="Segoe UI" w:hAnsi="Segoe UI" w:cs="Segoe UI"/>
          <w:color w:val="172B4D"/>
          <w:sz w:val="21"/>
          <w:szCs w:val="21"/>
        </w:rPr>
        <w:t>Las provoca la propagación de la onda en el medio y dependen de la frecuencia y la distancia.</w:t>
      </w:r>
    </w:p>
    <w:p w14:paraId="39E1856A" w14:textId="2DF2DD7D" w:rsidR="00EA7145" w:rsidRPr="00EA7145" w:rsidRDefault="00EA7145" w:rsidP="00EA7145">
      <w:pPr>
        <w:shd w:val="clear" w:color="auto" w:fill="FFFFFF"/>
        <w:spacing w:after="120"/>
        <w:ind w:left="720"/>
        <w:rPr>
          <w:rFonts w:ascii="Segoe UI" w:hAnsi="Segoe UI" w:cs="Segoe UI"/>
          <w:color w:val="172B4D"/>
          <w:sz w:val="21"/>
          <w:szCs w:val="21"/>
        </w:rPr>
      </w:pPr>
      <w:proofErr w:type="spellStart"/>
      <w:r w:rsidRPr="00EA7145">
        <w:rPr>
          <w:rFonts w:ascii="Segoe UI" w:hAnsi="Segoe UI" w:cs="Segoe UI"/>
          <w:color w:val="172B4D"/>
          <w:sz w:val="21"/>
          <w:szCs w:val="21"/>
        </w:rPr>
        <w:t>L_apuntamiento</w:t>
      </w:r>
      <w:proofErr w:type="spellEnd"/>
      <w:r w:rsidRPr="00EA7145">
        <w:rPr>
          <w:rFonts w:ascii="Segoe UI" w:hAnsi="Segoe UI" w:cs="Segoe UI"/>
          <w:color w:val="172B4D"/>
          <w:sz w:val="21"/>
          <w:szCs w:val="21"/>
        </w:rPr>
        <w:t>:</w:t>
      </w:r>
      <w:r>
        <w:rPr>
          <w:rFonts w:ascii="Segoe UI" w:hAnsi="Segoe UI" w:cs="Segoe UI"/>
          <w:color w:val="172B4D"/>
          <w:sz w:val="21"/>
          <w:szCs w:val="21"/>
        </w:rPr>
        <w:t xml:space="preserve"> </w:t>
      </w:r>
      <w:r w:rsidRPr="00EA7145">
        <w:rPr>
          <w:rFonts w:ascii="Segoe UI" w:hAnsi="Segoe UI" w:cs="Segoe UI"/>
          <w:color w:val="172B4D"/>
          <w:sz w:val="21"/>
          <w:szCs w:val="21"/>
        </w:rPr>
        <w:t>Se producen por error de apuntamiento.</w:t>
      </w:r>
    </w:p>
    <w:p w14:paraId="1BC80D6D" w14:textId="5927DB53" w:rsidR="00EA7145" w:rsidRPr="00EA7145" w:rsidRDefault="00EA7145" w:rsidP="00EA7145">
      <w:pPr>
        <w:shd w:val="clear" w:color="auto" w:fill="FFFFFF"/>
        <w:spacing w:after="120"/>
        <w:ind w:left="720"/>
        <w:rPr>
          <w:rFonts w:ascii="Segoe UI" w:hAnsi="Segoe UI" w:cs="Segoe UI"/>
          <w:color w:val="172B4D"/>
          <w:sz w:val="21"/>
          <w:szCs w:val="21"/>
        </w:rPr>
      </w:pPr>
      <w:proofErr w:type="spellStart"/>
      <w:r w:rsidRPr="00EA7145">
        <w:rPr>
          <w:rFonts w:ascii="Segoe UI" w:hAnsi="Segoe UI" w:cs="Segoe UI"/>
          <w:color w:val="172B4D"/>
          <w:sz w:val="21"/>
          <w:szCs w:val="21"/>
        </w:rPr>
        <w:t>L_polarizacion</w:t>
      </w:r>
      <w:proofErr w:type="spellEnd"/>
      <w:r w:rsidRPr="00EA7145">
        <w:rPr>
          <w:rFonts w:ascii="Segoe UI" w:hAnsi="Segoe UI" w:cs="Segoe UI"/>
          <w:color w:val="172B4D"/>
          <w:sz w:val="21"/>
          <w:szCs w:val="21"/>
        </w:rPr>
        <w:t>:</w:t>
      </w:r>
      <w:r>
        <w:rPr>
          <w:rFonts w:ascii="Segoe UI" w:hAnsi="Segoe UI" w:cs="Segoe UI"/>
          <w:color w:val="172B4D"/>
          <w:sz w:val="21"/>
          <w:szCs w:val="21"/>
        </w:rPr>
        <w:t xml:space="preserve"> </w:t>
      </w:r>
      <w:r w:rsidRPr="00EA7145">
        <w:rPr>
          <w:rFonts w:ascii="Segoe UI" w:hAnsi="Segoe UI" w:cs="Segoe UI"/>
          <w:color w:val="172B4D"/>
          <w:sz w:val="21"/>
          <w:szCs w:val="21"/>
        </w:rPr>
        <w:t>Se producen por despolarización.</w:t>
      </w:r>
    </w:p>
    <w:p w14:paraId="64B7C0DF" w14:textId="0A3D2B64" w:rsidR="00EA7145" w:rsidRDefault="00EA7145" w:rsidP="00EA7145">
      <w:pPr>
        <w:shd w:val="clear" w:color="auto" w:fill="FFFFFF"/>
        <w:ind w:left="720"/>
        <w:rPr>
          <w:rFonts w:ascii="Segoe UI" w:hAnsi="Segoe UI" w:cs="Segoe UI"/>
          <w:color w:val="172B4D"/>
          <w:sz w:val="21"/>
          <w:szCs w:val="21"/>
        </w:rPr>
      </w:pPr>
      <w:proofErr w:type="spellStart"/>
      <w:r w:rsidRPr="00EA7145">
        <w:rPr>
          <w:rFonts w:ascii="Segoe UI" w:hAnsi="Segoe UI" w:cs="Segoe UI"/>
          <w:color w:val="172B4D"/>
          <w:sz w:val="21"/>
          <w:szCs w:val="21"/>
        </w:rPr>
        <w:lastRenderedPageBreak/>
        <w:t>Lgases_asc</w:t>
      </w:r>
      <w:proofErr w:type="spellEnd"/>
      <w:r w:rsidRPr="00EA7145">
        <w:rPr>
          <w:rFonts w:ascii="Segoe UI" w:hAnsi="Segoe UI" w:cs="Segoe UI"/>
          <w:color w:val="172B4D"/>
          <w:sz w:val="21"/>
          <w:szCs w:val="21"/>
        </w:rPr>
        <w:t>:</w:t>
      </w:r>
      <w:r>
        <w:rPr>
          <w:rFonts w:ascii="Segoe UI" w:hAnsi="Segoe UI" w:cs="Segoe UI"/>
          <w:color w:val="172B4D"/>
          <w:sz w:val="21"/>
          <w:szCs w:val="21"/>
        </w:rPr>
        <w:t xml:space="preserve"> </w:t>
      </w:r>
      <w:r w:rsidRPr="00EA7145">
        <w:rPr>
          <w:rFonts w:ascii="Segoe UI" w:hAnsi="Segoe UI" w:cs="Segoe UI"/>
          <w:color w:val="172B4D"/>
          <w:sz w:val="21"/>
          <w:szCs w:val="21"/>
        </w:rPr>
        <w:t xml:space="preserve">Las provocan los gases y dependen de la distancia que recorre el rayo por la atmósfera, es decir, de la distancia al </w:t>
      </w:r>
      <w:proofErr w:type="spellStart"/>
      <w:r w:rsidRPr="00EA7145">
        <w:rPr>
          <w:rFonts w:ascii="Segoe UI" w:hAnsi="Segoe UI" w:cs="Segoe UI"/>
          <w:color w:val="172B4D"/>
          <w:sz w:val="21"/>
          <w:szCs w:val="21"/>
        </w:rPr>
        <w:t>sat</w:t>
      </w:r>
      <w:proofErr w:type="spellEnd"/>
      <w:r w:rsidRPr="00EA7145">
        <w:rPr>
          <w:rFonts w:ascii="Segoe UI" w:hAnsi="Segoe UI" w:cs="Segoe UI"/>
          <w:color w:val="172B4D"/>
          <w:sz w:val="21"/>
          <w:szCs w:val="21"/>
        </w:rPr>
        <w:t>. y de la inclinación.</w:t>
      </w:r>
    </w:p>
    <w:p w14:paraId="67B65AF1" w14:textId="59CBB18E" w:rsidR="00EA7145" w:rsidRDefault="00EA7145" w:rsidP="00EA7145">
      <w:pPr>
        <w:shd w:val="clear" w:color="auto" w:fill="FFFFFF"/>
        <w:ind w:left="720"/>
        <w:rPr>
          <w:rFonts w:ascii="Segoe UI" w:hAnsi="Segoe UI" w:cs="Segoe UI"/>
          <w:color w:val="172B4D"/>
          <w:sz w:val="21"/>
          <w:szCs w:val="21"/>
        </w:rPr>
      </w:pPr>
    </w:p>
    <w:p w14:paraId="766784E7" w14:textId="6CF74B4B" w:rsidR="00EA7145" w:rsidRDefault="00EA7145" w:rsidP="00EA7145">
      <w:pPr>
        <w:shd w:val="clear" w:color="auto" w:fill="FFFFFF"/>
        <w:ind w:left="720"/>
        <w:rPr>
          <w:rFonts w:ascii="Segoe UI" w:hAnsi="Segoe UI" w:cs="Segoe UI"/>
          <w:color w:val="172B4D"/>
          <w:sz w:val="21"/>
          <w:szCs w:val="21"/>
        </w:rPr>
      </w:pPr>
      <w:r>
        <w:rPr>
          <w:rFonts w:ascii="Segoe UI" w:hAnsi="Segoe UI" w:cs="Segoe UI"/>
          <w:color w:val="172B4D"/>
          <w:sz w:val="21"/>
          <w:szCs w:val="21"/>
        </w:rPr>
        <w:t>Para el enlace descendente tenemos que:</w:t>
      </w:r>
    </w:p>
    <w:p w14:paraId="66106392" w14:textId="1DC8C476" w:rsidR="00EA7145" w:rsidRDefault="00EA7145" w:rsidP="00EA7145">
      <w:pPr>
        <w:shd w:val="clear" w:color="auto" w:fill="FFFFFF"/>
        <w:ind w:left="720"/>
        <w:rPr>
          <w:rFonts w:ascii="Segoe UI" w:hAnsi="Segoe UI" w:cs="Segoe UI"/>
          <w:color w:val="172B4D"/>
          <w:sz w:val="21"/>
          <w:szCs w:val="21"/>
        </w:rPr>
      </w:pPr>
    </w:p>
    <w:p w14:paraId="6AFAB8DD" w14:textId="79EC5D05" w:rsidR="00EA7145" w:rsidRDefault="00EA7145" w:rsidP="00EA7145">
      <w:pPr>
        <w:autoSpaceDE w:val="0"/>
        <w:autoSpaceDN w:val="0"/>
        <w:adjustRightInd w:val="0"/>
        <w:ind w:left="720"/>
        <w:rPr>
          <w:rFonts w:ascii="Segoe UI" w:hAnsi="Segoe UI" w:cs="Segoe UI"/>
          <w:color w:val="172B4D"/>
          <w:sz w:val="21"/>
          <w:szCs w:val="21"/>
          <w:shd w:val="clear" w:color="auto" w:fill="FFFFFF"/>
        </w:rPr>
      </w:pPr>
      <w:proofErr w:type="spellStart"/>
      <w:r w:rsidRPr="00EA7145">
        <w:rPr>
          <w:rFonts w:ascii="Segoe UI" w:hAnsi="Segoe UI" w:cs="Segoe UI"/>
          <w:color w:val="172B4D"/>
          <w:sz w:val="21"/>
          <w:szCs w:val="21"/>
          <w:shd w:val="clear" w:color="auto" w:fill="FFFFFF"/>
        </w:rPr>
        <w:t>Lb_des</w:t>
      </w:r>
      <w:proofErr w:type="spellEnd"/>
      <w:r w:rsidRPr="00EA7145">
        <w:rPr>
          <w:rFonts w:ascii="Segoe UI" w:hAnsi="Segoe UI" w:cs="Segoe UI"/>
          <w:color w:val="172B4D"/>
          <w:sz w:val="21"/>
          <w:szCs w:val="21"/>
          <w:shd w:val="clear" w:color="auto" w:fill="FFFFFF"/>
        </w:rPr>
        <w:t xml:space="preserve"> </w:t>
      </w:r>
      <w:r w:rsidRPr="00EA7145">
        <w:rPr>
          <w:rFonts w:ascii="Segoe UI" w:eastAsiaTheme="minorHAnsi" w:hAnsi="Segoe UI" w:cs="Segoe UI"/>
          <w:color w:val="000000"/>
          <w:sz w:val="21"/>
          <w:szCs w:val="21"/>
          <w:lang w:eastAsia="en-US"/>
        </w:rPr>
        <w:t xml:space="preserve">= </w:t>
      </w:r>
      <w:r w:rsidRPr="00EA7145">
        <w:rPr>
          <w:rFonts w:ascii="Segoe UI" w:eastAsiaTheme="minorHAnsi" w:hAnsi="Segoe UI" w:cs="Segoe UI"/>
          <w:color w:val="000000"/>
          <w:sz w:val="21"/>
          <w:szCs w:val="21"/>
          <w:lang w:eastAsia="en-US"/>
        </w:rPr>
        <w:t>Lbf_d</w:t>
      </w:r>
      <w:r w:rsidRPr="00EA7145">
        <w:rPr>
          <w:rFonts w:ascii="Segoe UI" w:eastAsiaTheme="minorHAnsi" w:hAnsi="Segoe UI" w:cs="Segoe UI"/>
          <w:color w:val="000000"/>
          <w:sz w:val="21"/>
          <w:szCs w:val="21"/>
          <w:lang w:eastAsia="en-US"/>
        </w:rPr>
        <w:t>es</w:t>
      </w:r>
      <w:r w:rsidRPr="00EA7145">
        <w:rPr>
          <w:rFonts w:ascii="Segoe UI" w:eastAsiaTheme="minorHAnsi" w:hAnsi="Segoe UI" w:cs="Segoe UI"/>
          <w:color w:val="000000"/>
          <w:sz w:val="21"/>
          <w:szCs w:val="21"/>
          <w:lang w:eastAsia="en-US"/>
        </w:rPr>
        <w:t>+2*</w:t>
      </w:r>
      <w:proofErr w:type="spellStart"/>
      <w:r w:rsidRPr="00EA7145">
        <w:rPr>
          <w:rFonts w:ascii="Segoe UI" w:eastAsiaTheme="minorHAnsi" w:hAnsi="Segoe UI" w:cs="Segoe UI"/>
          <w:color w:val="000000"/>
          <w:sz w:val="21"/>
          <w:szCs w:val="21"/>
          <w:lang w:eastAsia="en-US"/>
        </w:rPr>
        <w:t>L_apunt+L_polariz+Lo_down</w:t>
      </w:r>
      <w:proofErr w:type="spellEnd"/>
      <w:r w:rsidRPr="00EA7145">
        <w:rPr>
          <w:rFonts w:ascii="Segoe UI" w:eastAsiaTheme="minorHAnsi" w:hAnsi="Segoe UI" w:cs="Segoe UI"/>
          <w:sz w:val="21"/>
          <w:szCs w:val="21"/>
          <w:lang w:eastAsia="en-US"/>
        </w:rPr>
        <w:t xml:space="preserve"> </w:t>
      </w:r>
      <w:r w:rsidRPr="00EA7145">
        <w:rPr>
          <w:rFonts w:ascii="Segoe UI" w:hAnsi="Segoe UI" w:cs="Segoe UI"/>
          <w:color w:val="172B4D"/>
          <w:sz w:val="21"/>
          <w:szCs w:val="21"/>
          <w:shd w:val="clear" w:color="auto" w:fill="FFFFFF"/>
        </w:rPr>
        <w:t>=</w:t>
      </w:r>
      <w:r>
        <w:rPr>
          <w:rFonts w:ascii="Segoe UI" w:hAnsi="Segoe UI" w:cs="Segoe UI"/>
          <w:color w:val="172B4D"/>
          <w:sz w:val="21"/>
          <w:szCs w:val="21"/>
          <w:shd w:val="clear" w:color="auto" w:fill="FFFFFF"/>
        </w:rPr>
        <w:t xml:space="preserve"> 205.6361 dB</w:t>
      </w:r>
    </w:p>
    <w:p w14:paraId="7BB97084" w14:textId="78FB09F8" w:rsidR="00EA7145" w:rsidRPr="00EA7145" w:rsidRDefault="00EA7145" w:rsidP="00EA7145">
      <w:pPr>
        <w:autoSpaceDE w:val="0"/>
        <w:autoSpaceDN w:val="0"/>
        <w:adjustRightInd w:val="0"/>
        <w:ind w:left="720"/>
        <w:rPr>
          <w:rFonts w:ascii="Courier" w:eastAsiaTheme="minorHAnsi" w:hAnsi="Courier" w:cstheme="minorBidi"/>
          <w:lang w:eastAsia="en-US"/>
        </w:rPr>
      </w:pPr>
      <w:r>
        <w:rPr>
          <w:rFonts w:ascii="Segoe UI" w:hAnsi="Segoe UI" w:cs="Segoe UI"/>
          <w:color w:val="172B4D"/>
          <w:sz w:val="21"/>
          <w:szCs w:val="21"/>
          <w:shd w:val="clear" w:color="auto" w:fill="FFFFFF"/>
        </w:rPr>
        <w:t xml:space="preserve">Con </w:t>
      </w:r>
      <w:proofErr w:type="spellStart"/>
      <w:r>
        <w:rPr>
          <w:rFonts w:ascii="Segoe UI" w:hAnsi="Segoe UI" w:cs="Segoe UI"/>
          <w:color w:val="172B4D"/>
          <w:sz w:val="21"/>
          <w:szCs w:val="21"/>
          <w:shd w:val="clear" w:color="auto" w:fill="FFFFFF"/>
        </w:rPr>
        <w:t>Lbf</w:t>
      </w:r>
      <w:proofErr w:type="spellEnd"/>
      <w:r>
        <w:rPr>
          <w:rFonts w:ascii="Segoe UI" w:hAnsi="Segoe UI" w:cs="Segoe UI"/>
          <w:color w:val="172B4D"/>
          <w:sz w:val="21"/>
          <w:szCs w:val="21"/>
          <w:shd w:val="clear" w:color="auto" w:fill="FFFFFF"/>
        </w:rPr>
        <w:t xml:space="preserve"> = </w:t>
      </w:r>
      <w:r w:rsidRPr="00EA7145">
        <w:rPr>
          <w:rFonts w:ascii="Segoe UI" w:hAnsi="Segoe UI" w:cs="Segoe UI"/>
          <w:color w:val="172B4D"/>
          <w:sz w:val="21"/>
          <w:szCs w:val="21"/>
          <w:shd w:val="clear" w:color="auto" w:fill="FFFFFF"/>
        </w:rPr>
        <w:t>204.9161</w:t>
      </w:r>
      <w:r>
        <w:rPr>
          <w:rFonts w:ascii="Segoe UI" w:hAnsi="Segoe UI" w:cs="Segoe UI"/>
          <w:color w:val="172B4D"/>
          <w:sz w:val="21"/>
          <w:szCs w:val="21"/>
          <w:shd w:val="clear" w:color="auto" w:fill="FFFFFF"/>
        </w:rPr>
        <w:t xml:space="preserve"> dB</w:t>
      </w:r>
    </w:p>
    <w:p w14:paraId="3A25B657" w14:textId="77777777" w:rsidR="00EA7145" w:rsidRPr="00EA7145" w:rsidRDefault="00EA7145" w:rsidP="00EA7145">
      <w:pPr>
        <w:shd w:val="clear" w:color="auto" w:fill="FFFFFF"/>
        <w:ind w:left="720"/>
        <w:rPr>
          <w:rFonts w:ascii="Segoe UI" w:hAnsi="Segoe UI" w:cs="Segoe UI"/>
          <w:color w:val="172B4D"/>
          <w:sz w:val="21"/>
          <w:szCs w:val="21"/>
        </w:rPr>
      </w:pPr>
    </w:p>
    <w:p w14:paraId="7B9966A6" w14:textId="77777777" w:rsidR="00EA7145" w:rsidRPr="00EA7145" w:rsidRDefault="00EA7145" w:rsidP="00EA7145">
      <w:pPr>
        <w:ind w:left="1000"/>
      </w:pPr>
    </w:p>
    <w:p w14:paraId="59F3A259" w14:textId="6F2C1A5E" w:rsidR="00A27338" w:rsidRPr="00EA7145" w:rsidRDefault="00A27338" w:rsidP="00A27338">
      <w:pPr>
        <w:tabs>
          <w:tab w:val="left" w:pos="642"/>
        </w:tabs>
        <w:spacing w:before="34" w:line="276" w:lineRule="auto"/>
        <w:ind w:right="376"/>
        <w:jc w:val="both"/>
      </w:pPr>
    </w:p>
    <w:p w14:paraId="09FC8C67" w14:textId="77777777" w:rsidR="00A27338" w:rsidRPr="00EA7145" w:rsidRDefault="00A27338" w:rsidP="00A27338">
      <w:pPr>
        <w:tabs>
          <w:tab w:val="left" w:pos="642"/>
        </w:tabs>
        <w:spacing w:before="34" w:line="276" w:lineRule="auto"/>
        <w:ind w:right="376"/>
        <w:jc w:val="both"/>
      </w:pPr>
    </w:p>
    <w:p w14:paraId="37FD681C" w14:textId="51BA7630" w:rsidR="00C01623" w:rsidRPr="00EA7145" w:rsidRDefault="00AE3BB7">
      <w:pPr>
        <w:pStyle w:val="Prrafodelista"/>
        <w:numPr>
          <w:ilvl w:val="0"/>
          <w:numId w:val="2"/>
        </w:numPr>
        <w:tabs>
          <w:tab w:val="left" w:pos="643"/>
        </w:tabs>
        <w:spacing w:line="276" w:lineRule="auto"/>
        <w:ind w:left="642" w:right="374"/>
        <w:jc w:val="both"/>
      </w:pPr>
      <w:r>
        <w:rPr>
          <w:color w:val="16365D"/>
          <w:sz w:val="22"/>
        </w:rPr>
        <w:t>A</w:t>
      </w:r>
      <w:r>
        <w:rPr>
          <w:color w:val="16365D"/>
          <w:sz w:val="22"/>
        </w:rPr>
        <w:t xml:space="preserve">hora calcula la PIRE de saturación de las estaciones terrenas transmisoras para que el satélite trabaje en saturación, y describe el procedimiento de cálculo. Calcula la </w:t>
      </w:r>
      <w:r>
        <w:rPr>
          <w:color w:val="16365D"/>
          <w:sz w:val="22"/>
        </w:rPr>
        <w:t>C/No para el enlace ascendente si el punto de trabajo es saturación y describe cómo lo haces. ¿Cómo varía la PIRE de las estaciones terrenas en función del punto de trabajo del transpondedor? ¿Cómo afecta esa variación a la calidad del enlace</w:t>
      </w:r>
      <w:r>
        <w:rPr>
          <w:color w:val="16365D"/>
          <w:spacing w:val="-6"/>
          <w:sz w:val="22"/>
        </w:rPr>
        <w:t xml:space="preserve"> </w:t>
      </w:r>
      <w:r>
        <w:rPr>
          <w:color w:val="16365D"/>
          <w:sz w:val="22"/>
        </w:rPr>
        <w:t>ascendente?</w:t>
      </w:r>
    </w:p>
    <w:p w14:paraId="7954FC74" w14:textId="55C2567F" w:rsidR="00EA7145" w:rsidRDefault="00EA7145" w:rsidP="00EA7145">
      <w:pPr>
        <w:tabs>
          <w:tab w:val="left" w:pos="643"/>
        </w:tabs>
        <w:spacing w:line="276" w:lineRule="auto"/>
        <w:ind w:left="642" w:right="374"/>
        <w:jc w:val="both"/>
      </w:pPr>
    </w:p>
    <w:p w14:paraId="2B1362FC" w14:textId="77777777" w:rsidR="00A91B9C" w:rsidRDefault="00EA7145" w:rsidP="00EA7145">
      <w:pPr>
        <w:pStyle w:val="NormalWeb"/>
        <w:shd w:val="clear" w:color="auto" w:fill="FFFFFF"/>
        <w:spacing w:before="0" w:beforeAutospacing="0" w:after="120" w:afterAutospacing="0"/>
        <w:ind w:left="720"/>
        <w:rPr>
          <w:rFonts w:ascii="Segoe UI" w:hAnsi="Segoe UI" w:cs="Segoe UI"/>
          <w:color w:val="172B4D"/>
          <w:sz w:val="21"/>
          <w:szCs w:val="21"/>
        </w:rPr>
      </w:pPr>
      <w:r w:rsidRPr="00EA7145">
        <w:rPr>
          <w:rFonts w:ascii="Segoe UI" w:hAnsi="Segoe UI" w:cs="Segoe UI"/>
          <w:color w:val="172B4D"/>
          <w:sz w:val="21"/>
          <w:szCs w:val="21"/>
        </w:rPr>
        <w:t>PIRE de las estaciones que hace que el satélite trabaje en saturación:</w:t>
      </w:r>
    </w:p>
    <w:p w14:paraId="1022D4EE" w14:textId="0D26BC01" w:rsidR="00A91B9C" w:rsidRPr="00A91B9C" w:rsidRDefault="00A91B9C" w:rsidP="00A91B9C">
      <w:pPr>
        <w:autoSpaceDE w:val="0"/>
        <w:autoSpaceDN w:val="0"/>
        <w:adjustRightInd w:val="0"/>
        <w:ind w:left="720"/>
        <w:rPr>
          <w:rFonts w:ascii="Segoe UI" w:eastAsiaTheme="minorHAnsi" w:hAnsi="Segoe UI" w:cs="Segoe UI"/>
          <w:sz w:val="21"/>
          <w:szCs w:val="21"/>
          <w:lang w:val="en-US" w:eastAsia="en-US"/>
        </w:rPr>
      </w:pPr>
      <w:proofErr w:type="spellStart"/>
      <w:r w:rsidRPr="00A91B9C">
        <w:rPr>
          <w:rFonts w:ascii="Segoe UI" w:eastAsiaTheme="minorHAnsi" w:hAnsi="Segoe UI" w:cs="Segoe UI"/>
          <w:color w:val="000000"/>
          <w:sz w:val="21"/>
          <w:szCs w:val="21"/>
          <w:lang w:val="en-US" w:eastAsia="en-US"/>
        </w:rPr>
        <w:t>PIRE_total</w:t>
      </w:r>
      <w:proofErr w:type="spellEnd"/>
      <w:r w:rsidRPr="00A91B9C">
        <w:rPr>
          <w:rFonts w:ascii="Segoe UI" w:eastAsiaTheme="minorHAnsi" w:hAnsi="Segoe UI" w:cs="Segoe UI"/>
          <w:color w:val="000000"/>
          <w:sz w:val="21"/>
          <w:szCs w:val="21"/>
          <w:lang w:val="en-US" w:eastAsia="en-US"/>
        </w:rPr>
        <w:t>=Flujo_sat+10*log10(4*pi*d^</w:t>
      </w:r>
      <w:proofErr w:type="gramStart"/>
      <w:r w:rsidRPr="00A91B9C">
        <w:rPr>
          <w:rFonts w:ascii="Segoe UI" w:eastAsiaTheme="minorHAnsi" w:hAnsi="Segoe UI" w:cs="Segoe UI"/>
          <w:color w:val="000000"/>
          <w:sz w:val="21"/>
          <w:szCs w:val="21"/>
          <w:lang w:val="en-US" w:eastAsia="en-US"/>
        </w:rPr>
        <w:t>2)+</w:t>
      </w:r>
      <w:proofErr w:type="gramEnd"/>
      <w:r w:rsidRPr="00A91B9C">
        <w:rPr>
          <w:rFonts w:ascii="Segoe UI" w:eastAsiaTheme="minorHAnsi" w:hAnsi="Segoe UI" w:cs="Segoe UI"/>
          <w:color w:val="000000"/>
          <w:sz w:val="21"/>
          <w:szCs w:val="21"/>
          <w:lang w:val="en-US" w:eastAsia="en-US"/>
        </w:rPr>
        <w:t>(</w:t>
      </w:r>
      <w:proofErr w:type="spellStart"/>
      <w:r w:rsidRPr="00A91B9C">
        <w:rPr>
          <w:rFonts w:ascii="Segoe UI" w:eastAsiaTheme="minorHAnsi" w:hAnsi="Segoe UI" w:cs="Segoe UI"/>
          <w:color w:val="000000"/>
          <w:sz w:val="21"/>
          <w:szCs w:val="21"/>
          <w:lang w:val="en-US" w:eastAsia="en-US"/>
        </w:rPr>
        <w:t>Lb_</w:t>
      </w:r>
      <w:r>
        <w:rPr>
          <w:rFonts w:ascii="Segoe UI" w:eastAsiaTheme="minorHAnsi" w:hAnsi="Segoe UI" w:cs="Segoe UI"/>
          <w:color w:val="000000"/>
          <w:sz w:val="21"/>
          <w:szCs w:val="21"/>
          <w:lang w:val="en-US" w:eastAsia="en-US"/>
        </w:rPr>
        <w:t>asc</w:t>
      </w:r>
      <w:r w:rsidRPr="00A91B9C">
        <w:rPr>
          <w:rFonts w:ascii="Segoe UI" w:eastAsiaTheme="minorHAnsi" w:hAnsi="Segoe UI" w:cs="Segoe UI"/>
          <w:color w:val="000000"/>
          <w:sz w:val="21"/>
          <w:szCs w:val="21"/>
          <w:lang w:val="en-US" w:eastAsia="en-US"/>
        </w:rPr>
        <w:t>-Lbf_</w:t>
      </w:r>
      <w:r>
        <w:rPr>
          <w:rFonts w:ascii="Segoe UI" w:eastAsiaTheme="minorHAnsi" w:hAnsi="Segoe UI" w:cs="Segoe UI"/>
          <w:color w:val="000000"/>
          <w:sz w:val="21"/>
          <w:szCs w:val="21"/>
          <w:lang w:val="en-US" w:eastAsia="en-US"/>
        </w:rPr>
        <w:t>asc</w:t>
      </w:r>
      <w:proofErr w:type="spellEnd"/>
      <w:r w:rsidRPr="00A91B9C">
        <w:rPr>
          <w:rFonts w:ascii="Segoe UI" w:eastAsiaTheme="minorHAnsi" w:hAnsi="Segoe UI" w:cs="Segoe UI"/>
          <w:color w:val="000000"/>
          <w:sz w:val="21"/>
          <w:szCs w:val="21"/>
          <w:lang w:val="en-US" w:eastAsia="en-US"/>
        </w:rPr>
        <w:t>)</w:t>
      </w:r>
    </w:p>
    <w:p w14:paraId="65EB4580" w14:textId="06C7E058" w:rsidR="00EA7145" w:rsidRDefault="00A91B9C" w:rsidP="00A91B9C">
      <w:pPr>
        <w:autoSpaceDE w:val="0"/>
        <w:autoSpaceDN w:val="0"/>
        <w:adjustRightInd w:val="0"/>
        <w:ind w:left="720"/>
        <w:rPr>
          <w:rFonts w:ascii="Segoe UI" w:hAnsi="Segoe UI" w:cs="Segoe UI"/>
          <w:color w:val="172B4D"/>
          <w:sz w:val="21"/>
          <w:szCs w:val="21"/>
        </w:rPr>
      </w:pPr>
      <w:proofErr w:type="spellStart"/>
      <w:r w:rsidRPr="00A91B9C">
        <w:rPr>
          <w:rFonts w:ascii="Segoe UI" w:eastAsiaTheme="minorHAnsi" w:hAnsi="Segoe UI" w:cs="Segoe UI"/>
          <w:color w:val="000000"/>
          <w:sz w:val="21"/>
          <w:szCs w:val="21"/>
          <w:lang w:val="en-US" w:eastAsia="en-US"/>
        </w:rPr>
        <w:t>PIRE_</w:t>
      </w:r>
      <w:r>
        <w:rPr>
          <w:rFonts w:ascii="Segoe UI" w:eastAsiaTheme="minorHAnsi" w:hAnsi="Segoe UI" w:cs="Segoe UI"/>
          <w:color w:val="000000"/>
          <w:sz w:val="21"/>
          <w:szCs w:val="21"/>
          <w:lang w:val="en-US" w:eastAsia="en-US"/>
        </w:rPr>
        <w:t>asc</w:t>
      </w:r>
      <w:proofErr w:type="spellEnd"/>
      <w:r w:rsidRPr="00A91B9C">
        <w:rPr>
          <w:rFonts w:ascii="Segoe UI" w:eastAsiaTheme="minorHAnsi" w:hAnsi="Segoe UI" w:cs="Segoe UI"/>
          <w:color w:val="000000"/>
          <w:sz w:val="21"/>
          <w:szCs w:val="21"/>
          <w:lang w:val="en-US" w:eastAsia="en-US"/>
        </w:rPr>
        <w:t>=PIRE_total-10*log10(n)</w:t>
      </w:r>
      <w:r w:rsidR="00EA7145" w:rsidRPr="00A91B9C">
        <w:rPr>
          <w:rFonts w:ascii="Segoe UI" w:hAnsi="Segoe UI" w:cs="Segoe UI"/>
          <w:color w:val="172B4D"/>
          <w:sz w:val="21"/>
          <w:szCs w:val="21"/>
          <w:lang w:val="en-US"/>
        </w:rPr>
        <w:br/>
      </w:r>
      <w:proofErr w:type="spellStart"/>
      <w:r w:rsidR="00EA7145" w:rsidRPr="00EA7145">
        <w:rPr>
          <w:rFonts w:ascii="Segoe UI" w:hAnsi="Segoe UI" w:cs="Segoe UI"/>
          <w:color w:val="172B4D"/>
          <w:sz w:val="21"/>
          <w:szCs w:val="21"/>
        </w:rPr>
        <w:t>PIRE_asc</w:t>
      </w:r>
      <w:proofErr w:type="spellEnd"/>
      <w:r w:rsidR="00EA7145" w:rsidRPr="00EA7145">
        <w:rPr>
          <w:rFonts w:ascii="Segoe UI" w:hAnsi="Segoe UI" w:cs="Segoe UI"/>
          <w:color w:val="172B4D"/>
          <w:sz w:val="21"/>
          <w:szCs w:val="21"/>
        </w:rPr>
        <w:t xml:space="preserve"> = 62.4289 </w:t>
      </w:r>
      <w:proofErr w:type="spellStart"/>
      <w:r w:rsidR="00EA7145" w:rsidRPr="00EA7145">
        <w:rPr>
          <w:rFonts w:ascii="Segoe UI" w:hAnsi="Segoe UI" w:cs="Segoe UI"/>
          <w:color w:val="172B4D"/>
          <w:sz w:val="21"/>
          <w:szCs w:val="21"/>
        </w:rPr>
        <w:t>dBW</w:t>
      </w:r>
      <w:proofErr w:type="spellEnd"/>
    </w:p>
    <w:p w14:paraId="3CF63462" w14:textId="77777777" w:rsidR="00A91B9C" w:rsidRPr="00A91B9C" w:rsidRDefault="00A91B9C" w:rsidP="00A91B9C">
      <w:pPr>
        <w:autoSpaceDE w:val="0"/>
        <w:autoSpaceDN w:val="0"/>
        <w:adjustRightInd w:val="0"/>
        <w:ind w:left="720"/>
        <w:rPr>
          <w:rFonts w:ascii="Courier" w:eastAsiaTheme="minorHAnsi" w:hAnsi="Courier" w:cstheme="minorBidi"/>
          <w:lang w:val="en-US" w:eastAsia="en-US"/>
        </w:rPr>
      </w:pPr>
    </w:p>
    <w:p w14:paraId="0DD63657" w14:textId="36A6E803" w:rsidR="00EA7145" w:rsidRDefault="00EA7145" w:rsidP="00EA7145">
      <w:pPr>
        <w:shd w:val="clear" w:color="auto" w:fill="FFFFFF"/>
        <w:ind w:left="720"/>
        <w:rPr>
          <w:rFonts w:ascii="Segoe UI" w:hAnsi="Segoe UI" w:cs="Segoe UI"/>
          <w:color w:val="172B4D"/>
          <w:sz w:val="21"/>
          <w:szCs w:val="21"/>
        </w:rPr>
      </w:pPr>
      <w:r w:rsidRPr="00EA7145">
        <w:rPr>
          <w:rFonts w:ascii="Segoe UI" w:hAnsi="Segoe UI" w:cs="Segoe UI"/>
          <w:color w:val="172B4D"/>
          <w:sz w:val="21"/>
          <w:szCs w:val="21"/>
        </w:rPr>
        <w:t>PIRE de las estaciones que hace que el satélite trabaje en los distintos puntos de trabajo:</w:t>
      </w:r>
      <w:r w:rsidRPr="00EA7145">
        <w:rPr>
          <w:rFonts w:ascii="Segoe UI" w:hAnsi="Segoe UI" w:cs="Segoe UI"/>
          <w:color w:val="172B4D"/>
          <w:sz w:val="21"/>
          <w:szCs w:val="21"/>
        </w:rPr>
        <w:br/>
      </w:r>
      <w:proofErr w:type="spellStart"/>
      <w:r w:rsidRPr="00EA7145">
        <w:rPr>
          <w:rFonts w:ascii="Segoe UI" w:hAnsi="Segoe UI" w:cs="Segoe UI"/>
          <w:color w:val="172B4D"/>
          <w:sz w:val="21"/>
          <w:szCs w:val="21"/>
        </w:rPr>
        <w:t>PIRE_asc_IBO</w:t>
      </w:r>
      <w:proofErr w:type="spellEnd"/>
      <w:r w:rsidRPr="00EA7145">
        <w:rPr>
          <w:rFonts w:ascii="Segoe UI" w:hAnsi="Segoe UI" w:cs="Segoe UI"/>
          <w:color w:val="172B4D"/>
          <w:sz w:val="21"/>
          <w:szCs w:val="21"/>
        </w:rPr>
        <w:t xml:space="preserve"> = [58.4189 57.4189 56.4189 55.4189 54.4189] </w:t>
      </w:r>
      <w:proofErr w:type="spellStart"/>
      <w:r w:rsidRPr="00EA7145">
        <w:rPr>
          <w:rFonts w:ascii="Segoe UI" w:hAnsi="Segoe UI" w:cs="Segoe UI"/>
          <w:color w:val="172B4D"/>
          <w:sz w:val="21"/>
          <w:szCs w:val="21"/>
        </w:rPr>
        <w:t>dBW</w:t>
      </w:r>
      <w:proofErr w:type="spellEnd"/>
    </w:p>
    <w:p w14:paraId="3C1F9142" w14:textId="22146679" w:rsidR="00A91B9C" w:rsidRDefault="00A91B9C" w:rsidP="00EA7145">
      <w:pPr>
        <w:shd w:val="clear" w:color="auto" w:fill="FFFFFF"/>
        <w:ind w:left="720"/>
        <w:rPr>
          <w:rFonts w:ascii="Segoe UI" w:hAnsi="Segoe UI" w:cs="Segoe UI"/>
          <w:color w:val="172B4D"/>
          <w:sz w:val="21"/>
          <w:szCs w:val="21"/>
        </w:rPr>
      </w:pPr>
    </w:p>
    <w:p w14:paraId="10E0E855" w14:textId="77777777" w:rsidR="00A91B9C" w:rsidRPr="00A91B9C" w:rsidRDefault="00A91B9C" w:rsidP="00A91B9C">
      <w:pPr>
        <w:shd w:val="clear" w:color="auto" w:fill="FFFFFF"/>
        <w:spacing w:after="120"/>
        <w:ind w:left="720"/>
        <w:rPr>
          <w:rFonts w:ascii="Segoe UI" w:hAnsi="Segoe UI" w:cs="Segoe UI"/>
          <w:color w:val="172B4D"/>
          <w:sz w:val="21"/>
          <w:szCs w:val="21"/>
        </w:rPr>
      </w:pPr>
      <w:r w:rsidRPr="00A91B9C">
        <w:rPr>
          <w:rFonts w:ascii="Segoe UI" w:hAnsi="Segoe UI" w:cs="Segoe UI"/>
          <w:color w:val="172B4D"/>
          <w:sz w:val="21"/>
          <w:szCs w:val="21"/>
        </w:rPr>
        <w:t>Cálculo de C/No para el enlace ascendente:</w:t>
      </w:r>
      <w:r w:rsidRPr="00A91B9C">
        <w:rPr>
          <w:rFonts w:ascii="Segoe UI" w:hAnsi="Segoe UI" w:cs="Segoe UI"/>
          <w:color w:val="172B4D"/>
          <w:sz w:val="21"/>
          <w:szCs w:val="21"/>
        </w:rPr>
        <w:br/>
      </w:r>
      <w:proofErr w:type="spellStart"/>
      <w:r w:rsidRPr="00A91B9C">
        <w:rPr>
          <w:rFonts w:ascii="Segoe UI" w:hAnsi="Segoe UI" w:cs="Segoe UI"/>
          <w:color w:val="172B4D"/>
          <w:sz w:val="21"/>
          <w:szCs w:val="21"/>
        </w:rPr>
        <w:t>PIRE_asc</w:t>
      </w:r>
      <w:proofErr w:type="spellEnd"/>
      <w:r w:rsidRPr="00A91B9C">
        <w:rPr>
          <w:rFonts w:ascii="Segoe UI" w:hAnsi="Segoe UI" w:cs="Segoe UI"/>
          <w:color w:val="172B4D"/>
          <w:sz w:val="21"/>
          <w:szCs w:val="21"/>
        </w:rPr>
        <w:t>=62.4189;</w:t>
      </w:r>
      <w:r w:rsidRPr="00A91B9C">
        <w:rPr>
          <w:rFonts w:ascii="Segoe UI" w:hAnsi="Segoe UI" w:cs="Segoe UI"/>
          <w:color w:val="172B4D"/>
          <w:sz w:val="21"/>
          <w:szCs w:val="21"/>
        </w:rPr>
        <w:br/>
        <w:t>K=1.38e-23;</w:t>
      </w:r>
      <w:r w:rsidRPr="00A91B9C">
        <w:rPr>
          <w:rFonts w:ascii="Segoe UI" w:hAnsi="Segoe UI" w:cs="Segoe UI"/>
          <w:color w:val="172B4D"/>
          <w:sz w:val="21"/>
          <w:szCs w:val="21"/>
        </w:rPr>
        <w:br/>
      </w:r>
      <w:proofErr w:type="spellStart"/>
      <w:r w:rsidRPr="00A91B9C">
        <w:rPr>
          <w:rFonts w:ascii="Segoe UI" w:hAnsi="Segoe UI" w:cs="Segoe UI"/>
          <w:color w:val="172B4D"/>
          <w:sz w:val="21"/>
          <w:szCs w:val="21"/>
        </w:rPr>
        <w:t>CNo_asc</w:t>
      </w:r>
      <w:proofErr w:type="spellEnd"/>
      <w:r w:rsidRPr="00A91B9C">
        <w:rPr>
          <w:rFonts w:ascii="Segoe UI" w:hAnsi="Segoe UI" w:cs="Segoe UI"/>
          <w:color w:val="172B4D"/>
          <w:sz w:val="21"/>
          <w:szCs w:val="21"/>
        </w:rPr>
        <w:t>=PIRE_asc+IBO-Lb_asc+GTs-10*log10(K);</w:t>
      </w:r>
    </w:p>
    <w:p w14:paraId="1F3DC6F8" w14:textId="4C447814" w:rsidR="00A91B9C" w:rsidRDefault="00A91B9C" w:rsidP="00A91B9C">
      <w:pPr>
        <w:shd w:val="clear" w:color="auto" w:fill="FFFFFF"/>
        <w:ind w:left="720"/>
        <w:rPr>
          <w:rFonts w:ascii="Segoe UI" w:hAnsi="Segoe UI" w:cs="Segoe UI"/>
          <w:color w:val="172B4D"/>
          <w:sz w:val="21"/>
          <w:szCs w:val="21"/>
        </w:rPr>
      </w:pPr>
      <w:r w:rsidRPr="00A91B9C">
        <w:rPr>
          <w:rFonts w:ascii="Segoe UI" w:hAnsi="Segoe UI" w:cs="Segoe UI"/>
          <w:color w:val="172B4D"/>
          <w:sz w:val="21"/>
          <w:szCs w:val="21"/>
        </w:rPr>
        <w:t>si el punto de trabajo es saturación, IBO=0:</w:t>
      </w:r>
      <w:r w:rsidRPr="00A91B9C">
        <w:rPr>
          <w:rFonts w:ascii="Segoe UI" w:hAnsi="Segoe UI" w:cs="Segoe UI"/>
          <w:color w:val="172B4D"/>
          <w:sz w:val="21"/>
          <w:szCs w:val="21"/>
        </w:rPr>
        <w:br/>
        <w:t>C/</w:t>
      </w:r>
      <w:proofErr w:type="spellStart"/>
      <w:r w:rsidRPr="00A91B9C">
        <w:rPr>
          <w:rFonts w:ascii="Segoe UI" w:hAnsi="Segoe UI" w:cs="Segoe UI"/>
          <w:color w:val="172B4D"/>
          <w:sz w:val="21"/>
          <w:szCs w:val="21"/>
        </w:rPr>
        <w:t>No_asc</w:t>
      </w:r>
      <w:proofErr w:type="spellEnd"/>
      <w:r w:rsidRPr="00A91B9C">
        <w:rPr>
          <w:rFonts w:ascii="Segoe UI" w:hAnsi="Segoe UI" w:cs="Segoe UI"/>
          <w:color w:val="172B4D"/>
          <w:sz w:val="21"/>
          <w:szCs w:val="21"/>
        </w:rPr>
        <w:t>= 90,7393 dB</w:t>
      </w:r>
    </w:p>
    <w:p w14:paraId="79BF875B" w14:textId="43B8A412" w:rsidR="00A91B9C" w:rsidRDefault="00A91B9C" w:rsidP="00A91B9C">
      <w:pPr>
        <w:shd w:val="clear" w:color="auto" w:fill="FFFFFF"/>
        <w:ind w:left="720"/>
        <w:rPr>
          <w:rFonts w:ascii="Segoe UI" w:hAnsi="Segoe UI" w:cs="Segoe UI"/>
          <w:color w:val="172B4D"/>
          <w:sz w:val="21"/>
          <w:szCs w:val="21"/>
        </w:rPr>
      </w:pPr>
    </w:p>
    <w:p w14:paraId="5D1E0883" w14:textId="77777777" w:rsidR="00A91B9C" w:rsidRDefault="00A91B9C" w:rsidP="00A91B9C">
      <w:pPr>
        <w:ind w:left="642"/>
      </w:pPr>
      <w:r>
        <w:rPr>
          <w:rFonts w:ascii="Segoe UI" w:hAnsi="Segoe UI" w:cs="Segoe UI"/>
          <w:color w:val="172B4D"/>
          <w:sz w:val="21"/>
          <w:szCs w:val="21"/>
          <w:shd w:val="clear" w:color="auto" w:fill="FFFFFF"/>
        </w:rPr>
        <w:t>En el punto de saturación es donde mayor es la PIRE, donde el OBO es 0, puesto que es el caso mas saturado, por lo tanto, si nos alejamos del punto de saturación la pire ira disminuyendo, puesto que tenemos menos saturación no haría falta emitir con tanta potencia.</w:t>
      </w:r>
      <w:r>
        <w:rPr>
          <w:rFonts w:ascii="Segoe UI" w:hAnsi="Segoe UI" w:cs="Segoe UI"/>
          <w:color w:val="172B4D"/>
          <w:sz w:val="21"/>
          <w:szCs w:val="21"/>
        </w:rPr>
        <w:br/>
      </w:r>
      <w:r>
        <w:rPr>
          <w:rFonts w:ascii="Segoe UI" w:hAnsi="Segoe UI" w:cs="Segoe UI"/>
          <w:color w:val="172B4D"/>
          <w:sz w:val="21"/>
          <w:szCs w:val="21"/>
          <w:shd w:val="clear" w:color="auto" w:fill="FFFFFF"/>
        </w:rPr>
        <w:t>Bajando el IBO nos alejaríamos de el punto de saturación aumentando la calidad.</w:t>
      </w:r>
      <w:r>
        <w:rPr>
          <w:rFonts w:ascii="Segoe UI" w:hAnsi="Segoe UI" w:cs="Segoe UI"/>
          <w:color w:val="172B4D"/>
          <w:sz w:val="21"/>
          <w:szCs w:val="21"/>
        </w:rPr>
        <w:br/>
      </w:r>
      <w:r>
        <w:rPr>
          <w:rFonts w:ascii="Segoe UI" w:hAnsi="Segoe UI" w:cs="Segoe UI"/>
          <w:color w:val="172B4D"/>
          <w:sz w:val="21"/>
          <w:szCs w:val="21"/>
          <w:shd w:val="clear" w:color="auto" w:fill="FFFFFF"/>
        </w:rPr>
        <w:t>C/N=C/N0 +IBO</w:t>
      </w:r>
    </w:p>
    <w:p w14:paraId="1D7B23AD" w14:textId="77777777" w:rsidR="00A91B9C" w:rsidRPr="00A91B9C" w:rsidRDefault="00A91B9C" w:rsidP="00A91B9C">
      <w:pPr>
        <w:shd w:val="clear" w:color="auto" w:fill="FFFFFF"/>
        <w:ind w:left="720"/>
        <w:rPr>
          <w:rFonts w:ascii="Segoe UI" w:hAnsi="Segoe UI" w:cs="Segoe UI"/>
          <w:color w:val="172B4D"/>
          <w:sz w:val="21"/>
          <w:szCs w:val="21"/>
        </w:rPr>
      </w:pPr>
    </w:p>
    <w:p w14:paraId="03ABED1A" w14:textId="77777777" w:rsidR="00A91B9C" w:rsidRPr="00EA7145" w:rsidRDefault="00A91B9C" w:rsidP="00EA7145">
      <w:pPr>
        <w:shd w:val="clear" w:color="auto" w:fill="FFFFFF"/>
        <w:ind w:left="720"/>
        <w:rPr>
          <w:rFonts w:ascii="Segoe UI" w:hAnsi="Segoe UI" w:cs="Segoe UI"/>
          <w:color w:val="172B4D"/>
          <w:sz w:val="21"/>
          <w:szCs w:val="21"/>
        </w:rPr>
      </w:pPr>
    </w:p>
    <w:p w14:paraId="10E25422" w14:textId="6DEF5E3A" w:rsidR="00EA7145" w:rsidRDefault="00EA7145" w:rsidP="00EA7145">
      <w:pPr>
        <w:tabs>
          <w:tab w:val="left" w:pos="643"/>
        </w:tabs>
        <w:spacing w:line="276" w:lineRule="auto"/>
        <w:ind w:right="374"/>
        <w:jc w:val="both"/>
      </w:pPr>
    </w:p>
    <w:p w14:paraId="2ABC9514" w14:textId="77777777" w:rsidR="00EA7145" w:rsidRDefault="00EA7145" w:rsidP="00EA7145">
      <w:pPr>
        <w:tabs>
          <w:tab w:val="left" w:pos="643"/>
        </w:tabs>
        <w:spacing w:line="276" w:lineRule="auto"/>
        <w:ind w:right="374"/>
        <w:jc w:val="both"/>
      </w:pPr>
    </w:p>
    <w:p w14:paraId="0F8FC627" w14:textId="101F0E31" w:rsidR="00C01623" w:rsidRPr="00A91B9C" w:rsidRDefault="00AE3BB7">
      <w:pPr>
        <w:pStyle w:val="Prrafodelista"/>
        <w:numPr>
          <w:ilvl w:val="0"/>
          <w:numId w:val="2"/>
        </w:numPr>
        <w:tabs>
          <w:tab w:val="left" w:pos="643"/>
        </w:tabs>
        <w:spacing w:line="276" w:lineRule="auto"/>
        <w:ind w:left="642" w:right="373" w:hanging="360"/>
        <w:jc w:val="both"/>
      </w:pPr>
      <w:r>
        <w:rPr>
          <w:color w:val="16365D"/>
          <w:sz w:val="22"/>
        </w:rPr>
        <w:t>¿</w:t>
      </w:r>
      <w:r>
        <w:rPr>
          <w:color w:val="16365D"/>
          <w:sz w:val="22"/>
        </w:rPr>
        <w:t>Cuál es la PIRE de transmisión del satélite por portadora en saturación? ¿Por qué se utiliza la PIRE de cada portadora en los cálculos del balance de enlace? Calcula la C/No para el enlace descendente si el punto de trabajo es saturación y describe cómo lo</w:t>
      </w:r>
      <w:r>
        <w:rPr>
          <w:color w:val="16365D"/>
          <w:sz w:val="22"/>
        </w:rPr>
        <w:t xml:space="preserve"> haces. ¿Cómo varía la </w:t>
      </w:r>
      <w:r>
        <w:rPr>
          <w:color w:val="16365D"/>
          <w:sz w:val="22"/>
        </w:rPr>
        <w:lastRenderedPageBreak/>
        <w:t>PIRE del satélite en función del punto de trabajo del transpondedor? ¿Cómo afecta esa variación a la calidad del enlace</w:t>
      </w:r>
      <w:r>
        <w:rPr>
          <w:color w:val="16365D"/>
          <w:spacing w:val="-8"/>
          <w:sz w:val="22"/>
        </w:rPr>
        <w:t xml:space="preserve"> </w:t>
      </w:r>
      <w:r>
        <w:rPr>
          <w:color w:val="16365D"/>
          <w:sz w:val="22"/>
        </w:rPr>
        <w:t>descendente?</w:t>
      </w:r>
    </w:p>
    <w:p w14:paraId="127026D3" w14:textId="5F044674" w:rsidR="00A91B9C" w:rsidRDefault="00A91B9C" w:rsidP="00A91B9C">
      <w:pPr>
        <w:tabs>
          <w:tab w:val="left" w:pos="643"/>
        </w:tabs>
        <w:spacing w:line="276" w:lineRule="auto"/>
        <w:ind w:right="373"/>
        <w:jc w:val="both"/>
      </w:pPr>
    </w:p>
    <w:p w14:paraId="3646370D" w14:textId="77777777" w:rsidR="00A91B9C" w:rsidRPr="00A91B9C" w:rsidRDefault="00A91B9C" w:rsidP="00A91B9C">
      <w:pPr>
        <w:shd w:val="clear" w:color="auto" w:fill="FFFFFF"/>
        <w:spacing w:after="120"/>
        <w:ind w:left="642"/>
        <w:rPr>
          <w:rFonts w:ascii="Segoe UI" w:hAnsi="Segoe UI" w:cs="Segoe UI"/>
          <w:color w:val="172B4D"/>
          <w:sz w:val="21"/>
          <w:szCs w:val="21"/>
        </w:rPr>
      </w:pPr>
      <w:r w:rsidRPr="00A91B9C">
        <w:rPr>
          <w:rFonts w:ascii="Segoe UI" w:hAnsi="Segoe UI" w:cs="Segoe UI"/>
          <w:color w:val="172B4D"/>
          <w:sz w:val="21"/>
          <w:szCs w:val="21"/>
        </w:rPr>
        <w:t>PIRE por portadora del satélite cuando se trabaja en saturación:</w:t>
      </w:r>
      <w:r w:rsidRPr="00A91B9C">
        <w:rPr>
          <w:rFonts w:ascii="Segoe UI" w:hAnsi="Segoe UI" w:cs="Segoe UI"/>
          <w:color w:val="172B4D"/>
          <w:sz w:val="21"/>
          <w:szCs w:val="21"/>
        </w:rPr>
        <w:br/>
      </w:r>
      <w:proofErr w:type="spellStart"/>
      <w:r w:rsidRPr="00A91B9C">
        <w:rPr>
          <w:rFonts w:ascii="Segoe UI" w:hAnsi="Segoe UI" w:cs="Segoe UI"/>
          <w:color w:val="172B4D"/>
          <w:sz w:val="21"/>
          <w:szCs w:val="21"/>
        </w:rPr>
        <w:t>PIRE_des</w:t>
      </w:r>
      <w:proofErr w:type="spellEnd"/>
      <w:r w:rsidRPr="00A91B9C">
        <w:rPr>
          <w:rFonts w:ascii="Segoe UI" w:hAnsi="Segoe UI" w:cs="Segoe UI"/>
          <w:color w:val="172B4D"/>
          <w:sz w:val="21"/>
          <w:szCs w:val="21"/>
        </w:rPr>
        <w:t xml:space="preserve"> = 41.0103 </w:t>
      </w:r>
      <w:proofErr w:type="spellStart"/>
      <w:r w:rsidRPr="00A91B9C">
        <w:rPr>
          <w:rFonts w:ascii="Segoe UI" w:hAnsi="Segoe UI" w:cs="Segoe UI"/>
          <w:color w:val="172B4D"/>
          <w:sz w:val="21"/>
          <w:szCs w:val="21"/>
        </w:rPr>
        <w:t>dBW</w:t>
      </w:r>
      <w:proofErr w:type="spellEnd"/>
    </w:p>
    <w:p w14:paraId="3EBACBAF" w14:textId="46CBD08B" w:rsidR="00A91B9C" w:rsidRDefault="00A91B9C" w:rsidP="00A91B9C">
      <w:pPr>
        <w:shd w:val="clear" w:color="auto" w:fill="FFFFFF"/>
        <w:ind w:left="642"/>
        <w:rPr>
          <w:rFonts w:ascii="Segoe UI" w:hAnsi="Segoe UI" w:cs="Segoe UI"/>
          <w:color w:val="172B4D"/>
          <w:sz w:val="21"/>
          <w:szCs w:val="21"/>
        </w:rPr>
      </w:pPr>
      <w:r w:rsidRPr="00A91B9C">
        <w:rPr>
          <w:rFonts w:ascii="Segoe UI" w:hAnsi="Segoe UI" w:cs="Segoe UI"/>
          <w:color w:val="172B4D"/>
          <w:sz w:val="21"/>
          <w:szCs w:val="21"/>
        </w:rPr>
        <w:t>PIRE que debería transmitir el satélite para trabajar en los distintos puntos definidos:</w:t>
      </w:r>
      <w:r w:rsidRPr="00A91B9C">
        <w:rPr>
          <w:rFonts w:ascii="Segoe UI" w:hAnsi="Segoe UI" w:cs="Segoe UI"/>
          <w:color w:val="172B4D"/>
          <w:sz w:val="21"/>
          <w:szCs w:val="21"/>
        </w:rPr>
        <w:br/>
      </w:r>
      <w:proofErr w:type="spellStart"/>
      <w:r w:rsidRPr="00A91B9C">
        <w:rPr>
          <w:rFonts w:ascii="Segoe UI" w:hAnsi="Segoe UI" w:cs="Segoe UI"/>
          <w:color w:val="172B4D"/>
          <w:sz w:val="21"/>
          <w:szCs w:val="21"/>
        </w:rPr>
        <w:t>PIRE_des_OBO</w:t>
      </w:r>
      <w:proofErr w:type="spellEnd"/>
      <w:r w:rsidRPr="00A91B9C">
        <w:rPr>
          <w:rFonts w:ascii="Segoe UI" w:hAnsi="Segoe UI" w:cs="Segoe UI"/>
          <w:color w:val="172B4D"/>
          <w:sz w:val="21"/>
          <w:szCs w:val="21"/>
        </w:rPr>
        <w:t xml:space="preserve"> = [39.3713 38.9973 38.5463 38.0223 37.4313] </w:t>
      </w:r>
      <w:proofErr w:type="spellStart"/>
      <w:r w:rsidRPr="00A91B9C">
        <w:rPr>
          <w:rFonts w:ascii="Segoe UI" w:hAnsi="Segoe UI" w:cs="Segoe UI"/>
          <w:color w:val="172B4D"/>
          <w:sz w:val="21"/>
          <w:szCs w:val="21"/>
        </w:rPr>
        <w:t>dBW</w:t>
      </w:r>
      <w:proofErr w:type="spellEnd"/>
    </w:p>
    <w:p w14:paraId="140C4A8D" w14:textId="3694C5D6" w:rsidR="00A91B9C" w:rsidRDefault="00A91B9C" w:rsidP="00A91B9C">
      <w:pPr>
        <w:shd w:val="clear" w:color="auto" w:fill="FFFFFF"/>
        <w:ind w:left="642"/>
        <w:rPr>
          <w:rFonts w:ascii="Segoe UI" w:hAnsi="Segoe UI" w:cs="Segoe UI"/>
          <w:color w:val="172B4D"/>
          <w:sz w:val="21"/>
          <w:szCs w:val="21"/>
        </w:rPr>
      </w:pPr>
    </w:p>
    <w:p w14:paraId="2641062A" w14:textId="3402E605" w:rsidR="00A91B9C" w:rsidRPr="00A91B9C" w:rsidRDefault="00A91B9C" w:rsidP="00A91B9C">
      <w:pPr>
        <w:shd w:val="clear" w:color="auto" w:fill="FFFFFF"/>
        <w:spacing w:after="120"/>
        <w:ind w:left="642"/>
        <w:rPr>
          <w:rFonts w:ascii="Segoe UI" w:hAnsi="Segoe UI" w:cs="Segoe UI"/>
          <w:color w:val="172B4D"/>
          <w:sz w:val="21"/>
          <w:szCs w:val="21"/>
        </w:rPr>
      </w:pPr>
      <w:r w:rsidRPr="00A91B9C">
        <w:rPr>
          <w:rFonts w:ascii="Segoe UI" w:hAnsi="Segoe UI" w:cs="Segoe UI"/>
          <w:color w:val="172B4D"/>
          <w:sz w:val="21"/>
          <w:szCs w:val="21"/>
        </w:rPr>
        <w:t>Cálculo de C/No para el enlace ascendente:</w:t>
      </w:r>
      <w:r w:rsidRPr="00A91B9C">
        <w:rPr>
          <w:rFonts w:ascii="Segoe UI" w:hAnsi="Segoe UI" w:cs="Segoe UI"/>
          <w:color w:val="172B4D"/>
          <w:sz w:val="21"/>
          <w:szCs w:val="21"/>
        </w:rPr>
        <w:br/>
      </w:r>
      <w:proofErr w:type="spellStart"/>
      <w:r w:rsidRPr="00A91B9C">
        <w:rPr>
          <w:rFonts w:ascii="Segoe UI" w:hAnsi="Segoe UI" w:cs="Segoe UI"/>
          <w:color w:val="172B4D"/>
          <w:sz w:val="21"/>
          <w:szCs w:val="21"/>
        </w:rPr>
        <w:t>PIRE_des</w:t>
      </w:r>
      <w:proofErr w:type="spellEnd"/>
      <w:r w:rsidRPr="00A91B9C">
        <w:rPr>
          <w:rFonts w:ascii="Segoe UI" w:hAnsi="Segoe UI" w:cs="Segoe UI"/>
          <w:color w:val="172B4D"/>
          <w:sz w:val="21"/>
          <w:szCs w:val="21"/>
        </w:rPr>
        <w:t>=41.0103</w:t>
      </w:r>
      <w:r>
        <w:rPr>
          <w:rFonts w:ascii="Segoe UI" w:hAnsi="Segoe UI" w:cs="Segoe UI"/>
          <w:color w:val="172B4D"/>
          <w:sz w:val="21"/>
          <w:szCs w:val="21"/>
        </w:rPr>
        <w:t xml:space="preserve"> </w:t>
      </w:r>
      <w:proofErr w:type="spellStart"/>
      <w:r w:rsidRPr="00A91B9C">
        <w:rPr>
          <w:rFonts w:ascii="Segoe UI" w:hAnsi="Segoe UI" w:cs="Segoe UI"/>
          <w:color w:val="172B4D"/>
          <w:sz w:val="21"/>
          <w:szCs w:val="21"/>
        </w:rPr>
        <w:t>dBW</w:t>
      </w:r>
      <w:proofErr w:type="spellEnd"/>
      <w:r w:rsidRPr="00A91B9C">
        <w:rPr>
          <w:rFonts w:ascii="Segoe UI" w:hAnsi="Segoe UI" w:cs="Segoe UI"/>
          <w:color w:val="172B4D"/>
          <w:sz w:val="21"/>
          <w:szCs w:val="21"/>
        </w:rPr>
        <w:br/>
        <w:t>K=1.38e-23;</w:t>
      </w:r>
      <w:r w:rsidRPr="00A91B9C">
        <w:rPr>
          <w:rFonts w:ascii="Segoe UI" w:hAnsi="Segoe UI" w:cs="Segoe UI"/>
          <w:color w:val="172B4D"/>
          <w:sz w:val="21"/>
          <w:szCs w:val="21"/>
        </w:rPr>
        <w:br/>
      </w:r>
      <w:proofErr w:type="spellStart"/>
      <w:r w:rsidRPr="00A91B9C">
        <w:rPr>
          <w:rFonts w:ascii="Segoe UI" w:hAnsi="Segoe UI" w:cs="Segoe UI"/>
          <w:color w:val="172B4D"/>
          <w:sz w:val="21"/>
          <w:szCs w:val="21"/>
        </w:rPr>
        <w:t>CNo_des</w:t>
      </w:r>
      <w:proofErr w:type="spellEnd"/>
      <w:r w:rsidRPr="00A91B9C">
        <w:rPr>
          <w:rFonts w:ascii="Segoe UI" w:hAnsi="Segoe UI" w:cs="Segoe UI"/>
          <w:color w:val="172B4D"/>
          <w:sz w:val="21"/>
          <w:szCs w:val="21"/>
        </w:rPr>
        <w:t>=PIRE_des+OBO-Lb_des+GTt-10*log10(K)</w:t>
      </w:r>
    </w:p>
    <w:p w14:paraId="2796411E" w14:textId="6E3F2C86" w:rsidR="00A91B9C" w:rsidRDefault="00A91B9C" w:rsidP="00A91B9C">
      <w:pPr>
        <w:shd w:val="clear" w:color="auto" w:fill="FFFFFF"/>
        <w:ind w:left="642"/>
        <w:rPr>
          <w:rFonts w:ascii="Segoe UI" w:hAnsi="Segoe UI" w:cs="Segoe UI"/>
          <w:color w:val="172B4D"/>
          <w:sz w:val="21"/>
          <w:szCs w:val="21"/>
        </w:rPr>
      </w:pPr>
      <w:r w:rsidRPr="00A91B9C">
        <w:rPr>
          <w:rFonts w:ascii="Segoe UI" w:hAnsi="Segoe UI" w:cs="Segoe UI"/>
          <w:color w:val="172B4D"/>
          <w:sz w:val="21"/>
          <w:szCs w:val="21"/>
        </w:rPr>
        <w:t>si el punto de trabajo es saturación, OBO=0:</w:t>
      </w:r>
      <w:r w:rsidRPr="00A91B9C">
        <w:rPr>
          <w:rFonts w:ascii="Segoe UI" w:hAnsi="Segoe UI" w:cs="Segoe UI"/>
          <w:color w:val="172B4D"/>
          <w:sz w:val="21"/>
          <w:szCs w:val="21"/>
        </w:rPr>
        <w:br/>
        <w:t>C/</w:t>
      </w:r>
      <w:proofErr w:type="spellStart"/>
      <w:r w:rsidRPr="00A91B9C">
        <w:rPr>
          <w:rFonts w:ascii="Segoe UI" w:hAnsi="Segoe UI" w:cs="Segoe UI"/>
          <w:color w:val="172B4D"/>
          <w:sz w:val="21"/>
          <w:szCs w:val="21"/>
        </w:rPr>
        <w:t>No_des</w:t>
      </w:r>
      <w:proofErr w:type="spellEnd"/>
      <w:r w:rsidRPr="00A91B9C">
        <w:rPr>
          <w:rFonts w:ascii="Segoe UI" w:hAnsi="Segoe UI" w:cs="Segoe UI"/>
          <w:color w:val="172B4D"/>
          <w:sz w:val="21"/>
          <w:szCs w:val="21"/>
        </w:rPr>
        <w:t>= 84.9754 dB</w:t>
      </w:r>
    </w:p>
    <w:p w14:paraId="089C014D" w14:textId="63EA9ABF" w:rsidR="00A91B9C" w:rsidRDefault="00A91B9C" w:rsidP="00A91B9C">
      <w:pPr>
        <w:shd w:val="clear" w:color="auto" w:fill="FFFFFF"/>
        <w:ind w:left="642"/>
        <w:rPr>
          <w:rFonts w:ascii="Segoe UI" w:hAnsi="Segoe UI" w:cs="Segoe UI"/>
          <w:color w:val="172B4D"/>
          <w:sz w:val="21"/>
          <w:szCs w:val="21"/>
        </w:rPr>
      </w:pPr>
    </w:p>
    <w:p w14:paraId="3A3F7EEF" w14:textId="30F55FBB" w:rsidR="00A91B9C" w:rsidRDefault="00A91B9C" w:rsidP="00A91B9C">
      <w:pPr>
        <w:shd w:val="clear" w:color="auto" w:fill="FFFFFF"/>
        <w:ind w:left="642"/>
        <w:rPr>
          <w:rFonts w:ascii="Segoe UI" w:hAnsi="Segoe UI" w:cs="Segoe UI"/>
          <w:color w:val="172B4D"/>
          <w:sz w:val="21"/>
          <w:szCs w:val="21"/>
        </w:rPr>
      </w:pPr>
    </w:p>
    <w:p w14:paraId="2BA255C9" w14:textId="77777777" w:rsidR="00A91B9C" w:rsidRDefault="00A91B9C" w:rsidP="00A91B9C">
      <w:pPr>
        <w:ind w:left="642"/>
      </w:pPr>
      <w:r>
        <w:rPr>
          <w:rFonts w:ascii="Segoe UI" w:hAnsi="Segoe UI" w:cs="Segoe UI"/>
          <w:color w:val="172B4D"/>
          <w:sz w:val="21"/>
          <w:szCs w:val="21"/>
          <w:shd w:val="clear" w:color="auto" w:fill="FFFFFF"/>
        </w:rPr>
        <w:t xml:space="preserve">Al igual que ocurría con el enlace ascendente, si el punto de trabajo es saturación, la PIRE del satélite es máxima y va decreciendo según decrece el valor de OBO (en valor absoluto) fijado por el punto de trabajo. Esto afecta a la calidad del enlace en el sentido de que según va disminuyendo la PIRE, también disminuye el valor de los productos de intermodulación que se </w:t>
      </w:r>
      <w:proofErr w:type="gramStart"/>
      <w:r>
        <w:rPr>
          <w:rFonts w:ascii="Segoe UI" w:hAnsi="Segoe UI" w:cs="Segoe UI"/>
          <w:color w:val="172B4D"/>
          <w:sz w:val="21"/>
          <w:szCs w:val="21"/>
          <w:shd w:val="clear" w:color="auto" w:fill="FFFFFF"/>
        </w:rPr>
        <w:t>generan</w:t>
      </w:r>
      <w:proofErr w:type="gramEnd"/>
      <w:r>
        <w:rPr>
          <w:rFonts w:ascii="Segoe UI" w:hAnsi="Segoe UI" w:cs="Segoe UI"/>
          <w:color w:val="172B4D"/>
          <w:sz w:val="21"/>
          <w:szCs w:val="21"/>
          <w:shd w:val="clear" w:color="auto" w:fill="FFFFFF"/>
        </w:rPr>
        <w:t xml:space="preserve"> pero también disminuye la C/No.</w:t>
      </w:r>
    </w:p>
    <w:p w14:paraId="506658A8" w14:textId="77777777" w:rsidR="00A91B9C" w:rsidRPr="00A91B9C" w:rsidRDefault="00A91B9C" w:rsidP="00A91B9C">
      <w:pPr>
        <w:shd w:val="clear" w:color="auto" w:fill="FFFFFF"/>
        <w:ind w:left="642"/>
        <w:rPr>
          <w:rFonts w:ascii="Segoe UI" w:hAnsi="Segoe UI" w:cs="Segoe UI"/>
          <w:color w:val="172B4D"/>
          <w:sz w:val="21"/>
          <w:szCs w:val="21"/>
        </w:rPr>
      </w:pPr>
    </w:p>
    <w:p w14:paraId="04766894" w14:textId="77777777" w:rsidR="00A91B9C" w:rsidRPr="00A91B9C" w:rsidRDefault="00A91B9C" w:rsidP="00A91B9C">
      <w:pPr>
        <w:shd w:val="clear" w:color="auto" w:fill="FFFFFF"/>
        <w:ind w:left="642"/>
        <w:rPr>
          <w:rFonts w:ascii="Segoe UI" w:hAnsi="Segoe UI" w:cs="Segoe UI"/>
          <w:color w:val="172B4D"/>
          <w:sz w:val="21"/>
          <w:szCs w:val="21"/>
        </w:rPr>
      </w:pPr>
    </w:p>
    <w:p w14:paraId="420FC5EE" w14:textId="77777777" w:rsidR="00A91B9C" w:rsidRDefault="00A91B9C" w:rsidP="00A91B9C">
      <w:pPr>
        <w:tabs>
          <w:tab w:val="left" w:pos="643"/>
        </w:tabs>
        <w:spacing w:line="276" w:lineRule="auto"/>
        <w:ind w:right="373"/>
        <w:jc w:val="both"/>
      </w:pPr>
    </w:p>
    <w:p w14:paraId="0DDF6180" w14:textId="77777777" w:rsidR="00C01623" w:rsidRDefault="00C01623">
      <w:pPr>
        <w:spacing w:line="276" w:lineRule="auto"/>
        <w:jc w:val="both"/>
      </w:pPr>
    </w:p>
    <w:p w14:paraId="41D12902" w14:textId="77777777" w:rsidR="00A91B9C" w:rsidRDefault="00A91B9C">
      <w:pPr>
        <w:spacing w:line="276" w:lineRule="auto"/>
        <w:jc w:val="both"/>
      </w:pPr>
    </w:p>
    <w:p w14:paraId="19B180B1" w14:textId="5F9A6993" w:rsidR="00A91B9C" w:rsidRDefault="00A91B9C">
      <w:pPr>
        <w:spacing w:line="276" w:lineRule="auto"/>
        <w:jc w:val="both"/>
        <w:sectPr w:rsidR="00A91B9C">
          <w:headerReference w:type="even" r:id="rId50"/>
          <w:pgSz w:w="12240" w:h="15840"/>
          <w:pgMar w:top="80" w:right="1320" w:bottom="2240" w:left="1420" w:header="0" w:footer="2051" w:gutter="0"/>
          <w:cols w:space="720"/>
        </w:sectPr>
      </w:pPr>
    </w:p>
    <w:p w14:paraId="49A2B475" w14:textId="77777777" w:rsidR="00C01623" w:rsidRDefault="00AE3BB7">
      <w:pPr>
        <w:pStyle w:val="Prrafodelista"/>
        <w:numPr>
          <w:ilvl w:val="0"/>
          <w:numId w:val="2"/>
        </w:numPr>
        <w:tabs>
          <w:tab w:val="left" w:pos="642"/>
        </w:tabs>
        <w:spacing w:line="225" w:lineRule="exact"/>
        <w:jc w:val="both"/>
      </w:pPr>
      <w:r>
        <w:rPr>
          <w:color w:val="16365D"/>
          <w:sz w:val="22"/>
        </w:rPr>
        <w:lastRenderedPageBreak/>
        <w:t>Calcula</w:t>
      </w:r>
      <w:r>
        <w:rPr>
          <w:color w:val="16365D"/>
          <w:spacing w:val="25"/>
          <w:sz w:val="22"/>
        </w:rPr>
        <w:t xml:space="preserve"> </w:t>
      </w:r>
      <w:r>
        <w:rPr>
          <w:color w:val="16365D"/>
          <w:sz w:val="22"/>
        </w:rPr>
        <w:t>cuál</w:t>
      </w:r>
      <w:r>
        <w:rPr>
          <w:color w:val="16365D"/>
          <w:spacing w:val="26"/>
          <w:sz w:val="22"/>
        </w:rPr>
        <w:t xml:space="preserve"> </w:t>
      </w:r>
      <w:r>
        <w:rPr>
          <w:color w:val="16365D"/>
          <w:sz w:val="22"/>
        </w:rPr>
        <w:t>es</w:t>
      </w:r>
      <w:r>
        <w:rPr>
          <w:color w:val="16365D"/>
          <w:spacing w:val="26"/>
          <w:sz w:val="22"/>
        </w:rPr>
        <w:t xml:space="preserve"> </w:t>
      </w:r>
      <w:r>
        <w:rPr>
          <w:color w:val="16365D"/>
          <w:sz w:val="22"/>
        </w:rPr>
        <w:t>el</w:t>
      </w:r>
      <w:r>
        <w:rPr>
          <w:color w:val="16365D"/>
          <w:spacing w:val="25"/>
          <w:sz w:val="22"/>
        </w:rPr>
        <w:t xml:space="preserve"> </w:t>
      </w:r>
      <w:r>
        <w:rPr>
          <w:color w:val="16365D"/>
          <w:sz w:val="22"/>
        </w:rPr>
        <w:t>punto</w:t>
      </w:r>
      <w:r>
        <w:rPr>
          <w:color w:val="16365D"/>
          <w:spacing w:val="27"/>
          <w:sz w:val="22"/>
        </w:rPr>
        <w:t xml:space="preserve"> </w:t>
      </w:r>
      <w:r>
        <w:rPr>
          <w:color w:val="16365D"/>
          <w:sz w:val="22"/>
        </w:rPr>
        <w:t>óptimo</w:t>
      </w:r>
      <w:r>
        <w:rPr>
          <w:color w:val="16365D"/>
          <w:spacing w:val="27"/>
          <w:sz w:val="22"/>
        </w:rPr>
        <w:t xml:space="preserve"> </w:t>
      </w:r>
      <w:r>
        <w:rPr>
          <w:color w:val="16365D"/>
          <w:sz w:val="22"/>
        </w:rPr>
        <w:t>de</w:t>
      </w:r>
      <w:r>
        <w:rPr>
          <w:color w:val="16365D"/>
          <w:spacing w:val="26"/>
          <w:sz w:val="22"/>
        </w:rPr>
        <w:t xml:space="preserve"> </w:t>
      </w:r>
      <w:r>
        <w:rPr>
          <w:color w:val="16365D"/>
          <w:sz w:val="22"/>
        </w:rPr>
        <w:t>trabajo</w:t>
      </w:r>
      <w:r>
        <w:rPr>
          <w:color w:val="16365D"/>
          <w:spacing w:val="27"/>
          <w:sz w:val="22"/>
        </w:rPr>
        <w:t xml:space="preserve"> </w:t>
      </w:r>
      <w:r>
        <w:rPr>
          <w:color w:val="16365D"/>
          <w:sz w:val="22"/>
        </w:rPr>
        <w:t>del</w:t>
      </w:r>
      <w:r>
        <w:rPr>
          <w:color w:val="16365D"/>
          <w:spacing w:val="25"/>
          <w:sz w:val="22"/>
        </w:rPr>
        <w:t xml:space="preserve"> </w:t>
      </w:r>
      <w:r>
        <w:rPr>
          <w:color w:val="16365D"/>
          <w:sz w:val="22"/>
        </w:rPr>
        <w:t>satélite</w:t>
      </w:r>
      <w:r>
        <w:rPr>
          <w:color w:val="16365D"/>
          <w:spacing w:val="26"/>
          <w:sz w:val="22"/>
        </w:rPr>
        <w:t xml:space="preserve"> </w:t>
      </w:r>
      <w:r>
        <w:rPr>
          <w:color w:val="16365D"/>
          <w:sz w:val="22"/>
        </w:rPr>
        <w:t>con</w:t>
      </w:r>
      <w:r>
        <w:rPr>
          <w:color w:val="16365D"/>
          <w:spacing w:val="25"/>
          <w:sz w:val="22"/>
        </w:rPr>
        <w:t xml:space="preserve"> </w:t>
      </w:r>
      <w:r>
        <w:rPr>
          <w:color w:val="16365D"/>
          <w:sz w:val="22"/>
        </w:rPr>
        <w:t>la</w:t>
      </w:r>
      <w:r>
        <w:rPr>
          <w:color w:val="16365D"/>
          <w:spacing w:val="27"/>
          <w:sz w:val="22"/>
        </w:rPr>
        <w:t xml:space="preserve"> </w:t>
      </w:r>
      <w:r>
        <w:rPr>
          <w:color w:val="16365D"/>
          <w:sz w:val="22"/>
        </w:rPr>
        <w:t>ayuda</w:t>
      </w:r>
      <w:r>
        <w:rPr>
          <w:color w:val="16365D"/>
          <w:spacing w:val="26"/>
          <w:sz w:val="22"/>
        </w:rPr>
        <w:t xml:space="preserve"> </w:t>
      </w:r>
      <w:r>
        <w:rPr>
          <w:color w:val="16365D"/>
          <w:sz w:val="22"/>
        </w:rPr>
        <w:t>de</w:t>
      </w:r>
      <w:r>
        <w:rPr>
          <w:color w:val="16365D"/>
          <w:spacing w:val="26"/>
          <w:sz w:val="22"/>
        </w:rPr>
        <w:t xml:space="preserve"> </w:t>
      </w:r>
      <w:r>
        <w:rPr>
          <w:color w:val="16365D"/>
          <w:sz w:val="22"/>
        </w:rPr>
        <w:t>la</w:t>
      </w:r>
      <w:r>
        <w:rPr>
          <w:color w:val="16365D"/>
          <w:spacing w:val="26"/>
          <w:sz w:val="22"/>
        </w:rPr>
        <w:t xml:space="preserve"> </w:t>
      </w:r>
      <w:r>
        <w:rPr>
          <w:color w:val="16365D"/>
          <w:sz w:val="22"/>
        </w:rPr>
        <w:t>hoja</w:t>
      </w:r>
      <w:r>
        <w:rPr>
          <w:color w:val="16365D"/>
          <w:spacing w:val="26"/>
          <w:sz w:val="22"/>
        </w:rPr>
        <w:t xml:space="preserve"> </w:t>
      </w:r>
      <w:r>
        <w:rPr>
          <w:color w:val="16365D"/>
          <w:sz w:val="22"/>
        </w:rPr>
        <w:t>de</w:t>
      </w:r>
      <w:r>
        <w:rPr>
          <w:color w:val="16365D"/>
          <w:spacing w:val="26"/>
          <w:sz w:val="22"/>
        </w:rPr>
        <w:t xml:space="preserve"> </w:t>
      </w:r>
      <w:r>
        <w:rPr>
          <w:color w:val="16365D"/>
          <w:sz w:val="22"/>
        </w:rPr>
        <w:t>c</w:t>
      </w:r>
      <w:r>
        <w:rPr>
          <w:color w:val="16365D"/>
          <w:sz w:val="22"/>
        </w:rPr>
        <w:t>álculo</w:t>
      </w:r>
      <w:r>
        <w:rPr>
          <w:color w:val="16365D"/>
          <w:spacing w:val="22"/>
          <w:sz w:val="22"/>
        </w:rPr>
        <w:t xml:space="preserve"> </w:t>
      </w:r>
      <w:r>
        <w:rPr>
          <w:color w:val="16365D"/>
          <w:sz w:val="22"/>
        </w:rPr>
        <w:t>y</w:t>
      </w:r>
    </w:p>
    <w:p w14:paraId="01F1C227" w14:textId="2E66F0A1" w:rsidR="00C01623" w:rsidRDefault="00AE3BB7">
      <w:pPr>
        <w:pStyle w:val="Textoindependiente"/>
        <w:spacing w:before="41" w:line="276" w:lineRule="auto"/>
        <w:ind w:left="641" w:right="376" w:hanging="1"/>
        <w:jc w:val="both"/>
        <w:rPr>
          <w:color w:val="16365D"/>
        </w:rPr>
      </w:pPr>
      <w:r>
        <w:rPr>
          <w:color w:val="16365D"/>
        </w:rPr>
        <w:t>escribe cuales son los valores de C/</w:t>
      </w:r>
      <w:proofErr w:type="spellStart"/>
      <w:r>
        <w:rPr>
          <w:color w:val="16365D"/>
        </w:rPr>
        <w:t>Noup</w:t>
      </w:r>
      <w:proofErr w:type="spellEnd"/>
      <w:r>
        <w:rPr>
          <w:color w:val="16365D"/>
        </w:rPr>
        <w:t>, C/</w:t>
      </w:r>
      <w:proofErr w:type="spellStart"/>
      <w:r>
        <w:rPr>
          <w:color w:val="16365D"/>
        </w:rPr>
        <w:t>Nodown</w:t>
      </w:r>
      <w:proofErr w:type="spellEnd"/>
      <w:r>
        <w:rPr>
          <w:color w:val="16365D"/>
        </w:rPr>
        <w:t>, C/</w:t>
      </w:r>
      <w:proofErr w:type="spellStart"/>
      <w:r>
        <w:rPr>
          <w:color w:val="16365D"/>
        </w:rPr>
        <w:t>Io</w:t>
      </w:r>
      <w:proofErr w:type="spellEnd"/>
      <w:r>
        <w:rPr>
          <w:color w:val="16365D"/>
        </w:rPr>
        <w:t>, C/</w:t>
      </w:r>
      <w:proofErr w:type="spellStart"/>
      <w:r>
        <w:rPr>
          <w:color w:val="16365D"/>
        </w:rPr>
        <w:t>Nototal</w:t>
      </w:r>
      <w:proofErr w:type="spellEnd"/>
      <w:r>
        <w:rPr>
          <w:color w:val="16365D"/>
        </w:rPr>
        <w:t>. Explica cómo es la variación de la C/</w:t>
      </w:r>
      <w:proofErr w:type="spellStart"/>
      <w:r>
        <w:rPr>
          <w:color w:val="16365D"/>
        </w:rPr>
        <w:t>Nototal</w:t>
      </w:r>
      <w:proofErr w:type="spellEnd"/>
      <w:r>
        <w:rPr>
          <w:color w:val="16365D"/>
        </w:rPr>
        <w:t xml:space="preserve"> y por qué. Escribe al menos tres valores que muestren el punto de inflexión del punto de trabajo óptimo. Las diferencias entre ellos </w:t>
      </w:r>
      <w:r>
        <w:rPr>
          <w:color w:val="16365D"/>
        </w:rPr>
        <w:t>deben ser al menos de 0,5dB. Expresa la condición que se debe cumplir para que el punto óptimo de trabajo satisfaga los objetivos de fidelidad. ¿Cumple el punto óptimo de trabajo con los objetivos de calidad de fidelidad? ¿Por qué?</w:t>
      </w:r>
    </w:p>
    <w:p w14:paraId="3E2A24EF" w14:textId="71D7B37F" w:rsidR="004F5F7C" w:rsidRDefault="004F5F7C">
      <w:pPr>
        <w:pStyle w:val="Textoindependiente"/>
        <w:spacing w:before="41" w:line="276" w:lineRule="auto"/>
        <w:ind w:left="641" w:right="376" w:hanging="1"/>
        <w:jc w:val="both"/>
        <w:rPr>
          <w:color w:val="16365D"/>
        </w:rPr>
      </w:pPr>
    </w:p>
    <w:p w14:paraId="7260BC15" w14:textId="28CEB6A2" w:rsidR="004F5F7C" w:rsidRDefault="004F5F7C" w:rsidP="004F5F7C">
      <w:pPr>
        <w:ind w:left="640"/>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 xml:space="preserve">Para los diferentes </w:t>
      </w:r>
      <w:proofErr w:type="spellStart"/>
      <w:r>
        <w:rPr>
          <w:rFonts w:ascii="Segoe UI" w:hAnsi="Segoe UI" w:cs="Segoe UI"/>
          <w:color w:val="172B4D"/>
          <w:sz w:val="21"/>
          <w:szCs w:val="21"/>
          <w:shd w:val="clear" w:color="auto" w:fill="FFFFFF"/>
        </w:rPr>
        <w:t>IBOs</w:t>
      </w:r>
      <w:proofErr w:type="spellEnd"/>
      <w:r>
        <w:rPr>
          <w:rFonts w:ascii="Segoe UI" w:hAnsi="Segoe UI" w:cs="Segoe UI"/>
          <w:color w:val="172B4D"/>
          <w:sz w:val="21"/>
          <w:szCs w:val="21"/>
          <w:shd w:val="clear" w:color="auto" w:fill="FFFFFF"/>
        </w:rPr>
        <w:t xml:space="preserve"> tenemos los </w:t>
      </w:r>
      <w:proofErr w:type="spellStart"/>
      <w:r>
        <w:rPr>
          <w:rFonts w:ascii="Segoe UI" w:hAnsi="Segoe UI" w:cs="Segoe UI"/>
          <w:color w:val="172B4D"/>
          <w:sz w:val="21"/>
          <w:szCs w:val="21"/>
          <w:shd w:val="clear" w:color="auto" w:fill="FFFFFF"/>
        </w:rPr>
        <w:t>siguienttes</w:t>
      </w:r>
      <w:proofErr w:type="spellEnd"/>
      <w:r>
        <w:rPr>
          <w:rFonts w:ascii="Segoe UI" w:hAnsi="Segoe UI" w:cs="Segoe UI"/>
          <w:color w:val="172B4D"/>
          <w:sz w:val="21"/>
          <w:szCs w:val="21"/>
          <w:shd w:val="clear" w:color="auto" w:fill="FFFFFF"/>
        </w:rPr>
        <w:t xml:space="preserve"> valores de</w:t>
      </w:r>
      <w:r>
        <w:rPr>
          <w:rFonts w:ascii="Segoe UI" w:hAnsi="Segoe UI" w:cs="Segoe UI"/>
          <w:color w:val="172B4D"/>
          <w:sz w:val="21"/>
          <w:szCs w:val="21"/>
        </w:rPr>
        <w:br/>
      </w:r>
      <w:proofErr w:type="spellStart"/>
      <w:r>
        <w:rPr>
          <w:rFonts w:ascii="Segoe UI" w:hAnsi="Segoe UI" w:cs="Segoe UI"/>
          <w:color w:val="172B4D"/>
          <w:sz w:val="21"/>
          <w:szCs w:val="21"/>
          <w:shd w:val="clear" w:color="auto" w:fill="FFFFFF"/>
        </w:rPr>
        <w:t>CNo_t</w:t>
      </w:r>
      <w:proofErr w:type="spellEnd"/>
      <w:r>
        <w:rPr>
          <w:rFonts w:ascii="Segoe UI" w:hAnsi="Segoe UI" w:cs="Segoe UI"/>
          <w:color w:val="172B4D"/>
          <w:sz w:val="21"/>
          <w:szCs w:val="21"/>
          <w:shd w:val="clear" w:color="auto" w:fill="FFFFFF"/>
        </w:rPr>
        <w:t xml:space="preserve"> = [76.6843 77.2177 77.5647 77.6783 77.5473] dB.</w:t>
      </w:r>
      <w:r>
        <w:rPr>
          <w:rFonts w:ascii="Segoe UI" w:hAnsi="Segoe UI" w:cs="Segoe UI"/>
          <w:color w:val="172B4D"/>
          <w:sz w:val="21"/>
          <w:szCs w:val="21"/>
        </w:rPr>
        <w:br/>
      </w:r>
      <w:r>
        <w:rPr>
          <w:rFonts w:ascii="Segoe UI" w:hAnsi="Segoe UI" w:cs="Segoe UI"/>
          <w:color w:val="172B4D"/>
          <w:sz w:val="21"/>
          <w:szCs w:val="21"/>
          <w:shd w:val="clear" w:color="auto" w:fill="FFFFFF"/>
        </w:rPr>
        <w:t>Como podemos ver el punto óptimo es el de IBO=-7dB y OBO=-2.988dB</w:t>
      </w:r>
      <w:r>
        <w:rPr>
          <w:rFonts w:ascii="Segoe UI" w:hAnsi="Segoe UI" w:cs="Segoe UI"/>
          <w:color w:val="172B4D"/>
          <w:sz w:val="21"/>
          <w:szCs w:val="21"/>
        </w:rPr>
        <w:br/>
      </w:r>
      <w:r>
        <w:rPr>
          <w:rFonts w:ascii="Segoe UI" w:hAnsi="Segoe UI" w:cs="Segoe UI"/>
          <w:color w:val="172B4D"/>
          <w:sz w:val="21"/>
          <w:szCs w:val="21"/>
          <w:shd w:val="clear" w:color="auto" w:fill="FFFFFF"/>
        </w:rPr>
        <w:t>Para este punto de trabajo</w:t>
      </w:r>
      <w:r>
        <w:rPr>
          <w:rFonts w:ascii="Segoe UI" w:hAnsi="Segoe UI" w:cs="Segoe UI"/>
          <w:color w:val="172B4D"/>
          <w:sz w:val="21"/>
          <w:szCs w:val="21"/>
        </w:rPr>
        <w:br/>
      </w:r>
      <w:r>
        <w:rPr>
          <w:rFonts w:ascii="Segoe UI" w:hAnsi="Segoe UI" w:cs="Segoe UI"/>
          <w:color w:val="172B4D"/>
          <w:sz w:val="21"/>
          <w:szCs w:val="21"/>
          <w:shd w:val="clear" w:color="auto" w:fill="FFFFFF"/>
        </w:rPr>
        <w:t>C/N0up = 83.7393dB</w:t>
      </w:r>
      <w:r>
        <w:rPr>
          <w:rFonts w:ascii="Segoe UI" w:hAnsi="Segoe UI" w:cs="Segoe UI"/>
          <w:color w:val="172B4D"/>
          <w:sz w:val="21"/>
          <w:szCs w:val="21"/>
        </w:rPr>
        <w:br/>
      </w:r>
      <w:r>
        <w:rPr>
          <w:rFonts w:ascii="Segoe UI" w:hAnsi="Segoe UI" w:cs="Segoe UI"/>
          <w:color w:val="172B4D"/>
          <w:sz w:val="21"/>
          <w:szCs w:val="21"/>
          <w:shd w:val="clear" w:color="auto" w:fill="FFFFFF"/>
        </w:rPr>
        <w:t>C/N0down = 81.9874 dB</w:t>
      </w:r>
      <w:r>
        <w:rPr>
          <w:rFonts w:ascii="Segoe UI" w:hAnsi="Segoe UI" w:cs="Segoe UI"/>
          <w:color w:val="172B4D"/>
          <w:sz w:val="21"/>
          <w:szCs w:val="21"/>
        </w:rPr>
        <w:br/>
      </w:r>
      <w:r>
        <w:rPr>
          <w:rFonts w:ascii="Segoe UI" w:hAnsi="Segoe UI" w:cs="Segoe UI"/>
          <w:color w:val="172B4D"/>
          <w:sz w:val="21"/>
          <w:szCs w:val="21"/>
          <w:shd w:val="clear" w:color="auto" w:fill="FFFFFF"/>
        </w:rPr>
        <w:t>C/IO = 81.38628dB</w:t>
      </w:r>
    </w:p>
    <w:p w14:paraId="1D412C43" w14:textId="684BBDC9" w:rsidR="004F5F7C" w:rsidRDefault="004F5F7C" w:rsidP="004F5F7C">
      <w:pPr>
        <w:ind w:left="640"/>
        <w:rPr>
          <w:rFonts w:ascii="Segoe UI" w:hAnsi="Segoe UI" w:cs="Segoe UI"/>
          <w:color w:val="172B4D"/>
          <w:sz w:val="21"/>
          <w:szCs w:val="21"/>
          <w:shd w:val="clear" w:color="auto" w:fill="FFFFFF"/>
        </w:rPr>
      </w:pPr>
    </w:p>
    <w:p w14:paraId="5E578C39" w14:textId="215A9BC0" w:rsidR="004F5F7C" w:rsidRPr="004F5F7C" w:rsidRDefault="004F5F7C" w:rsidP="004F5F7C">
      <w:pPr>
        <w:shd w:val="clear" w:color="auto" w:fill="FFFFFF"/>
        <w:spacing w:after="120"/>
        <w:ind w:left="640"/>
        <w:rPr>
          <w:rFonts w:ascii="Segoe UI" w:hAnsi="Segoe UI" w:cs="Segoe UI"/>
          <w:color w:val="172B4D"/>
          <w:sz w:val="21"/>
          <w:szCs w:val="21"/>
        </w:rPr>
      </w:pPr>
      <w:r w:rsidRPr="004F5F7C">
        <w:rPr>
          <w:rFonts w:ascii="Segoe UI" w:hAnsi="Segoe UI" w:cs="Segoe UI"/>
          <w:color w:val="172B4D"/>
          <w:sz w:val="21"/>
          <w:szCs w:val="21"/>
        </w:rPr>
        <w:t>Si nos situamos en el punto de saturación tenemos que la C/N0up y la C/N0down son máximas pero la C/I0 es mínima, l</w:t>
      </w:r>
      <w:r>
        <w:rPr>
          <w:rFonts w:ascii="Segoe UI" w:hAnsi="Segoe UI" w:cs="Segoe UI"/>
          <w:color w:val="172B4D"/>
          <w:sz w:val="21"/>
          <w:szCs w:val="21"/>
        </w:rPr>
        <w:t>i</w:t>
      </w:r>
      <w:r w:rsidRPr="004F5F7C">
        <w:rPr>
          <w:rFonts w:ascii="Segoe UI" w:hAnsi="Segoe UI" w:cs="Segoe UI"/>
          <w:color w:val="172B4D"/>
          <w:sz w:val="21"/>
          <w:szCs w:val="21"/>
        </w:rPr>
        <w:t>mitando esta última el valor de C/N0total a medida que nos alejamos de ese punto C/N0up y C/N0down empiezan a descender y la C/I0 empieza a aumentar con lo que hasta llegar al punto óptimo la C/I0 sigue dominando con respecto a los valores de C/N0up y C/N0down y por tanto la C/N0total aumenta.</w:t>
      </w:r>
      <w:r>
        <w:rPr>
          <w:rFonts w:ascii="Segoe UI" w:hAnsi="Segoe UI" w:cs="Segoe UI"/>
          <w:color w:val="172B4D"/>
          <w:sz w:val="21"/>
          <w:szCs w:val="21"/>
        </w:rPr>
        <w:t xml:space="preserve"> </w:t>
      </w:r>
      <w:r w:rsidRPr="004F5F7C">
        <w:rPr>
          <w:rFonts w:ascii="Segoe UI" w:hAnsi="Segoe UI" w:cs="Segoe UI"/>
          <w:color w:val="172B4D"/>
          <w:sz w:val="21"/>
          <w:szCs w:val="21"/>
        </w:rPr>
        <w:t xml:space="preserve">Pero a partir de este punto la C/N0total empieza a descender </w:t>
      </w:r>
      <w:proofErr w:type="gramStart"/>
      <w:r w:rsidRPr="004F5F7C">
        <w:rPr>
          <w:rFonts w:ascii="Segoe UI" w:hAnsi="Segoe UI" w:cs="Segoe UI"/>
          <w:color w:val="172B4D"/>
          <w:sz w:val="21"/>
          <w:szCs w:val="21"/>
        </w:rPr>
        <w:t>porqué</w:t>
      </w:r>
      <w:proofErr w:type="gramEnd"/>
      <w:r w:rsidRPr="004F5F7C">
        <w:rPr>
          <w:rFonts w:ascii="Segoe UI" w:hAnsi="Segoe UI" w:cs="Segoe UI"/>
          <w:color w:val="172B4D"/>
          <w:sz w:val="21"/>
          <w:szCs w:val="21"/>
        </w:rPr>
        <w:t xml:space="preserve"> aunque nos sigamos alejando en saturación, y por tanto la C/I0 siga aumentando, los valores de C/N0up y C/N0down empiezan a bajar tanto que su valor es el l</w:t>
      </w:r>
      <w:r>
        <w:rPr>
          <w:rFonts w:ascii="Segoe UI" w:hAnsi="Segoe UI" w:cs="Segoe UI"/>
          <w:color w:val="172B4D"/>
          <w:sz w:val="21"/>
          <w:szCs w:val="21"/>
        </w:rPr>
        <w:t>i</w:t>
      </w:r>
      <w:r w:rsidRPr="004F5F7C">
        <w:rPr>
          <w:rFonts w:ascii="Segoe UI" w:hAnsi="Segoe UI" w:cs="Segoe UI"/>
          <w:color w:val="172B4D"/>
          <w:sz w:val="21"/>
          <w:szCs w:val="21"/>
        </w:rPr>
        <w:t>mitan</w:t>
      </w:r>
      <w:r>
        <w:rPr>
          <w:rFonts w:ascii="Segoe UI" w:hAnsi="Segoe UI" w:cs="Segoe UI"/>
          <w:color w:val="172B4D"/>
          <w:sz w:val="21"/>
          <w:szCs w:val="21"/>
        </w:rPr>
        <w:t>t</w:t>
      </w:r>
      <w:r w:rsidRPr="004F5F7C">
        <w:rPr>
          <w:rFonts w:ascii="Segoe UI" w:hAnsi="Segoe UI" w:cs="Segoe UI"/>
          <w:color w:val="172B4D"/>
          <w:sz w:val="21"/>
          <w:szCs w:val="21"/>
        </w:rPr>
        <w:t>e en la C/N0total.</w:t>
      </w:r>
    </w:p>
    <w:p w14:paraId="5FAB5CCB" w14:textId="2C15E393" w:rsidR="004F5F7C" w:rsidRDefault="004F5F7C" w:rsidP="004F5F7C">
      <w:pPr>
        <w:shd w:val="clear" w:color="auto" w:fill="FFFFFF"/>
        <w:ind w:left="640"/>
        <w:rPr>
          <w:rFonts w:ascii="Segoe UI" w:hAnsi="Segoe UI" w:cs="Segoe UI"/>
          <w:color w:val="172B4D"/>
          <w:sz w:val="21"/>
          <w:szCs w:val="21"/>
        </w:rPr>
      </w:pPr>
      <w:r w:rsidRPr="004F5F7C">
        <w:rPr>
          <w:rFonts w:ascii="Segoe UI" w:hAnsi="Segoe UI" w:cs="Segoe UI"/>
          <w:color w:val="172B4D"/>
          <w:sz w:val="21"/>
          <w:szCs w:val="21"/>
        </w:rPr>
        <w:t>Para mostrar el punto de inflexión del punto de trabajo óptimo hemos añadido 2 valores de IBO y OBO adicionales a cada lado del punto óptimo</w:t>
      </w:r>
      <w:r>
        <w:rPr>
          <w:rFonts w:ascii="Segoe UI" w:hAnsi="Segoe UI" w:cs="Segoe UI"/>
          <w:color w:val="172B4D"/>
          <w:sz w:val="21"/>
          <w:szCs w:val="21"/>
        </w:rPr>
        <w:t xml:space="preserve"> </w:t>
      </w:r>
      <w:r w:rsidRPr="004F5F7C">
        <w:rPr>
          <w:rFonts w:ascii="Segoe UI" w:hAnsi="Segoe UI" w:cs="Segoe UI"/>
          <w:color w:val="172B4D"/>
          <w:sz w:val="21"/>
          <w:szCs w:val="21"/>
        </w:rPr>
        <w:t>con ello tenemos que :</w:t>
      </w:r>
      <w:r w:rsidRPr="004F5F7C">
        <w:rPr>
          <w:rFonts w:ascii="Segoe UI" w:hAnsi="Segoe UI" w:cs="Segoe UI"/>
          <w:color w:val="172B4D"/>
          <w:sz w:val="21"/>
          <w:szCs w:val="21"/>
        </w:rPr>
        <w:br/>
        <w:t>IBO=[-4 -5 -6 -6.5 -7 -7.5 -8] dB</w:t>
      </w:r>
      <w:r w:rsidRPr="004F5F7C">
        <w:rPr>
          <w:rFonts w:ascii="Segoe UI" w:hAnsi="Segoe UI" w:cs="Segoe UI"/>
          <w:color w:val="172B4D"/>
          <w:sz w:val="21"/>
          <w:szCs w:val="21"/>
        </w:rPr>
        <w:br/>
        <w:t>OBO=[-1.639 -2.013 -2.464 -2.717 -2.988 -3.275 -3.579] dB</w:t>
      </w:r>
      <w:r w:rsidRPr="004F5F7C">
        <w:rPr>
          <w:rFonts w:ascii="Segoe UI" w:hAnsi="Segoe UI" w:cs="Segoe UI"/>
          <w:color w:val="172B4D"/>
          <w:sz w:val="21"/>
          <w:szCs w:val="21"/>
        </w:rPr>
        <w:br/>
        <w:t>CI = [11.917 13.077 14.269 14.865 15.453 16.028 16.585] dB</w:t>
      </w:r>
      <w:r w:rsidRPr="004F5F7C">
        <w:rPr>
          <w:rFonts w:ascii="Segoe UI" w:hAnsi="Segoe UI" w:cs="Segoe UI"/>
          <w:color w:val="172B4D"/>
          <w:sz w:val="21"/>
          <w:szCs w:val="21"/>
        </w:rPr>
        <w:br/>
      </w:r>
      <w:proofErr w:type="spellStart"/>
      <w:r w:rsidRPr="004F5F7C">
        <w:rPr>
          <w:rFonts w:ascii="Segoe UI" w:hAnsi="Segoe UI" w:cs="Segoe UI"/>
          <w:color w:val="172B4D"/>
          <w:sz w:val="21"/>
          <w:szCs w:val="21"/>
        </w:rPr>
        <w:t>CIo</w:t>
      </w:r>
      <w:proofErr w:type="spellEnd"/>
      <w:r w:rsidRPr="004F5F7C">
        <w:rPr>
          <w:rFonts w:ascii="Segoe UI" w:hAnsi="Segoe UI" w:cs="Segoe UI"/>
          <w:color w:val="172B4D"/>
          <w:sz w:val="21"/>
          <w:szCs w:val="21"/>
        </w:rPr>
        <w:t xml:space="preserve"> =[78.3268 79.4868 80.6788 81.2748 81.8628 82.4378 82.9948] dB</w:t>
      </w:r>
      <w:r w:rsidRPr="004F5F7C">
        <w:rPr>
          <w:rFonts w:ascii="Segoe UI" w:hAnsi="Segoe UI" w:cs="Segoe UI"/>
          <w:color w:val="172B4D"/>
          <w:sz w:val="21"/>
          <w:szCs w:val="21"/>
        </w:rPr>
        <w:br/>
      </w:r>
      <w:proofErr w:type="spellStart"/>
      <w:r w:rsidRPr="004F5F7C">
        <w:rPr>
          <w:rFonts w:ascii="Segoe UI" w:hAnsi="Segoe UI" w:cs="Segoe UI"/>
          <w:color w:val="172B4D"/>
          <w:sz w:val="21"/>
          <w:szCs w:val="21"/>
        </w:rPr>
        <w:t>CNo_up</w:t>
      </w:r>
      <w:proofErr w:type="spellEnd"/>
      <w:r w:rsidRPr="004F5F7C">
        <w:rPr>
          <w:rFonts w:ascii="Segoe UI" w:hAnsi="Segoe UI" w:cs="Segoe UI"/>
          <w:color w:val="172B4D"/>
          <w:sz w:val="21"/>
          <w:szCs w:val="21"/>
        </w:rPr>
        <w:t xml:space="preserve"> = [ 86.7393 85.7393 84.7393 84.2393 83.7393 83.2393 82.7393] dB</w:t>
      </w:r>
      <w:r w:rsidRPr="004F5F7C">
        <w:rPr>
          <w:rFonts w:ascii="Segoe UI" w:hAnsi="Segoe UI" w:cs="Segoe UI"/>
          <w:color w:val="172B4D"/>
          <w:sz w:val="21"/>
          <w:szCs w:val="21"/>
        </w:rPr>
        <w:br/>
      </w:r>
      <w:proofErr w:type="spellStart"/>
      <w:r w:rsidRPr="004F5F7C">
        <w:rPr>
          <w:rFonts w:ascii="Segoe UI" w:hAnsi="Segoe UI" w:cs="Segoe UI"/>
          <w:color w:val="172B4D"/>
          <w:sz w:val="21"/>
          <w:szCs w:val="21"/>
        </w:rPr>
        <w:t>CNo_down</w:t>
      </w:r>
      <w:proofErr w:type="spellEnd"/>
      <w:r w:rsidRPr="004F5F7C">
        <w:rPr>
          <w:rFonts w:ascii="Segoe UI" w:hAnsi="Segoe UI" w:cs="Segoe UI"/>
          <w:color w:val="172B4D"/>
          <w:sz w:val="21"/>
          <w:szCs w:val="21"/>
        </w:rPr>
        <w:t>= [83.3364 82.9624 82.5114 82.2584 81.9874 81.7004 81.3964] dB</w:t>
      </w:r>
      <w:r w:rsidRPr="004F5F7C">
        <w:rPr>
          <w:rFonts w:ascii="Segoe UI" w:hAnsi="Segoe UI" w:cs="Segoe UI"/>
          <w:color w:val="172B4D"/>
          <w:sz w:val="21"/>
          <w:szCs w:val="21"/>
        </w:rPr>
        <w:br/>
      </w:r>
      <w:proofErr w:type="spellStart"/>
      <w:r w:rsidRPr="004F5F7C">
        <w:rPr>
          <w:rFonts w:ascii="Segoe UI" w:hAnsi="Segoe UI" w:cs="Segoe UI"/>
          <w:color w:val="172B4D"/>
          <w:sz w:val="21"/>
          <w:szCs w:val="21"/>
        </w:rPr>
        <w:t>CNo_t</w:t>
      </w:r>
      <w:proofErr w:type="spellEnd"/>
      <w:r w:rsidRPr="004F5F7C">
        <w:rPr>
          <w:rFonts w:ascii="Segoe UI" w:hAnsi="Segoe UI" w:cs="Segoe UI"/>
          <w:color w:val="172B4D"/>
          <w:sz w:val="21"/>
          <w:szCs w:val="21"/>
        </w:rPr>
        <w:t xml:space="preserve"> = [76.6843 77.2177 77.5647 77.6525 77.6783 77.6427 77.5473] dB</w:t>
      </w:r>
    </w:p>
    <w:p w14:paraId="5EC85B89" w14:textId="476C8E81" w:rsidR="004F5F7C" w:rsidRDefault="004F5F7C" w:rsidP="004F5F7C">
      <w:pPr>
        <w:shd w:val="clear" w:color="auto" w:fill="FFFFFF"/>
        <w:ind w:left="640"/>
        <w:rPr>
          <w:rFonts w:ascii="Segoe UI" w:hAnsi="Segoe UI" w:cs="Segoe UI"/>
          <w:color w:val="172B4D"/>
          <w:sz w:val="21"/>
          <w:szCs w:val="21"/>
        </w:rPr>
      </w:pPr>
    </w:p>
    <w:p w14:paraId="17C7F6A8" w14:textId="6D4E3F2E" w:rsidR="004F5F7C" w:rsidRPr="004F5F7C" w:rsidRDefault="004F5F7C" w:rsidP="004F5F7C">
      <w:pPr>
        <w:shd w:val="clear" w:color="auto" w:fill="FFFFFF"/>
        <w:spacing w:after="120"/>
        <w:ind w:left="640"/>
        <w:rPr>
          <w:rFonts w:ascii="Segoe UI" w:hAnsi="Segoe UI" w:cs="Segoe UI"/>
          <w:color w:val="172B4D"/>
          <w:sz w:val="21"/>
          <w:szCs w:val="21"/>
        </w:rPr>
      </w:pPr>
      <w:r w:rsidRPr="004F5F7C">
        <w:rPr>
          <w:rFonts w:ascii="Segoe UI" w:hAnsi="Segoe UI" w:cs="Segoe UI"/>
          <w:color w:val="172B4D"/>
          <w:sz w:val="21"/>
          <w:szCs w:val="21"/>
        </w:rPr>
        <w:t>Condición: C/No optimo &gt;= C/No fidelidad</w:t>
      </w:r>
      <w:r w:rsidRPr="004F5F7C">
        <w:rPr>
          <w:rFonts w:ascii="Segoe UI" w:hAnsi="Segoe UI" w:cs="Segoe UI"/>
          <w:color w:val="172B4D"/>
          <w:sz w:val="21"/>
          <w:szCs w:val="21"/>
        </w:rPr>
        <w:br/>
        <w:t>C/No fidelidad =77.4397 dB</w:t>
      </w:r>
      <w:r w:rsidRPr="004F5F7C">
        <w:rPr>
          <w:rFonts w:ascii="Segoe UI" w:hAnsi="Segoe UI" w:cs="Segoe UI"/>
          <w:color w:val="172B4D"/>
          <w:sz w:val="21"/>
          <w:szCs w:val="21"/>
        </w:rPr>
        <w:br/>
        <w:t>C/No optimo =77.6783 dB</w:t>
      </w:r>
    </w:p>
    <w:p w14:paraId="5C35A2AF" w14:textId="77777777" w:rsidR="004F5F7C" w:rsidRPr="004F5F7C" w:rsidRDefault="004F5F7C" w:rsidP="004F5F7C">
      <w:pPr>
        <w:shd w:val="clear" w:color="auto" w:fill="FFFFFF"/>
        <w:ind w:left="640"/>
        <w:rPr>
          <w:rFonts w:ascii="Segoe UI" w:hAnsi="Segoe UI" w:cs="Segoe UI"/>
          <w:color w:val="172B4D"/>
          <w:sz w:val="21"/>
          <w:szCs w:val="21"/>
        </w:rPr>
      </w:pPr>
      <w:r w:rsidRPr="004F5F7C">
        <w:rPr>
          <w:rFonts w:ascii="Segoe UI" w:hAnsi="Segoe UI" w:cs="Segoe UI"/>
          <w:color w:val="172B4D"/>
          <w:sz w:val="21"/>
          <w:szCs w:val="21"/>
        </w:rPr>
        <w:t>como vemos el punto óptimo de trabajo cumple con los objetivos de calidad y fidelidad ya que es mayor que la C/No fidelidad.</w:t>
      </w:r>
    </w:p>
    <w:p w14:paraId="2AA3CEBF" w14:textId="77777777" w:rsidR="004F5F7C" w:rsidRPr="004F5F7C" w:rsidRDefault="004F5F7C" w:rsidP="004F5F7C">
      <w:pPr>
        <w:shd w:val="clear" w:color="auto" w:fill="FFFFFF"/>
        <w:ind w:left="640"/>
        <w:rPr>
          <w:rFonts w:ascii="Segoe UI" w:hAnsi="Segoe UI" w:cs="Segoe UI"/>
          <w:color w:val="172B4D"/>
          <w:sz w:val="21"/>
          <w:szCs w:val="21"/>
        </w:rPr>
      </w:pPr>
    </w:p>
    <w:p w14:paraId="3CBCB1BE" w14:textId="77777777" w:rsidR="004F5F7C" w:rsidRDefault="004F5F7C" w:rsidP="004F5F7C">
      <w:pPr>
        <w:ind w:left="640"/>
      </w:pPr>
    </w:p>
    <w:p w14:paraId="7B0E04B2" w14:textId="77777777" w:rsidR="004F5F7C" w:rsidRDefault="004F5F7C">
      <w:pPr>
        <w:pStyle w:val="Textoindependiente"/>
        <w:spacing w:before="41" w:line="276" w:lineRule="auto"/>
        <w:ind w:left="641" w:right="376" w:hanging="1"/>
        <w:jc w:val="both"/>
      </w:pPr>
    </w:p>
    <w:p w14:paraId="32B1F6E2" w14:textId="77777777" w:rsidR="00C01623" w:rsidRDefault="00C01623">
      <w:pPr>
        <w:pStyle w:val="Textoindependiente"/>
        <w:spacing w:before="11"/>
      </w:pPr>
    </w:p>
    <w:p w14:paraId="70591617" w14:textId="77777777" w:rsidR="00C01623" w:rsidRDefault="00AE3BB7">
      <w:pPr>
        <w:pStyle w:val="Textoindependiente"/>
        <w:spacing w:line="276" w:lineRule="auto"/>
        <w:ind w:left="281" w:right="375"/>
        <w:jc w:val="both"/>
      </w:pPr>
      <w:r>
        <w:rPr>
          <w:color w:val="16365D"/>
        </w:rPr>
        <w:t>Ahora debes planificar el enlace para que cumpla los objetivos de calidad de disponibilidad. Considera que los equipos UPC entre los que puedes escoger, tienen márgenes de 5, 10 y 15dB; y los equipos CAG disponibles tienen márgenes de 5, 7, 9 y 12dB.</w:t>
      </w:r>
    </w:p>
    <w:p w14:paraId="24B166F8" w14:textId="77777777" w:rsidR="00C01623" w:rsidRDefault="00C01623">
      <w:pPr>
        <w:pStyle w:val="Textoindependiente"/>
        <w:rPr>
          <w:sz w:val="23"/>
        </w:rPr>
      </w:pPr>
    </w:p>
    <w:p w14:paraId="44C80040" w14:textId="6DDAB1BB" w:rsidR="00C01623" w:rsidRPr="004F5F7C" w:rsidRDefault="00AE3BB7">
      <w:pPr>
        <w:pStyle w:val="Prrafodelista"/>
        <w:numPr>
          <w:ilvl w:val="0"/>
          <w:numId w:val="2"/>
        </w:numPr>
        <w:tabs>
          <w:tab w:val="left" w:pos="642"/>
        </w:tabs>
        <w:spacing w:line="276" w:lineRule="auto"/>
        <w:ind w:right="375" w:hanging="360"/>
        <w:jc w:val="both"/>
      </w:pPr>
      <w:r>
        <w:rPr>
          <w:color w:val="16365D"/>
          <w:sz w:val="22"/>
        </w:rPr>
        <w:t>Calcula la atenuación por lluvia superada en el 0,01% del tiempo tanto para el enlace</w:t>
      </w:r>
      <w:r>
        <w:rPr>
          <w:color w:val="16365D"/>
          <w:position w:val="2"/>
          <w:sz w:val="22"/>
        </w:rPr>
        <w:t xml:space="preserve"> ascendente como para el descendente. Además del valor final A</w:t>
      </w:r>
      <w:r>
        <w:rPr>
          <w:color w:val="16365D"/>
          <w:sz w:val="14"/>
        </w:rPr>
        <w:t>0,01</w:t>
      </w:r>
      <w:r>
        <w:rPr>
          <w:color w:val="16365D"/>
          <w:position w:val="2"/>
          <w:sz w:val="22"/>
        </w:rPr>
        <w:t xml:space="preserve">, anota los valores intermedios de los parámetros gamma, </w:t>
      </w:r>
      <w:proofErr w:type="spellStart"/>
      <w:r>
        <w:rPr>
          <w:color w:val="16365D"/>
          <w:position w:val="2"/>
          <w:sz w:val="22"/>
        </w:rPr>
        <w:t>hr</w:t>
      </w:r>
      <w:proofErr w:type="spellEnd"/>
      <w:r>
        <w:rPr>
          <w:color w:val="16365D"/>
          <w:position w:val="2"/>
          <w:sz w:val="22"/>
        </w:rPr>
        <w:t xml:space="preserve">, </w:t>
      </w:r>
      <w:proofErr w:type="spellStart"/>
      <w:r>
        <w:rPr>
          <w:color w:val="16365D"/>
          <w:position w:val="2"/>
          <w:sz w:val="22"/>
        </w:rPr>
        <w:t>Ls</w:t>
      </w:r>
      <w:proofErr w:type="spellEnd"/>
      <w:r>
        <w:rPr>
          <w:color w:val="16365D"/>
          <w:position w:val="2"/>
          <w:sz w:val="22"/>
        </w:rPr>
        <w:t xml:space="preserve">, </w:t>
      </w:r>
      <w:proofErr w:type="spellStart"/>
      <w:r>
        <w:rPr>
          <w:color w:val="16365D"/>
          <w:position w:val="2"/>
          <w:sz w:val="22"/>
        </w:rPr>
        <w:t>Lg</w:t>
      </w:r>
      <w:proofErr w:type="spellEnd"/>
      <w:r>
        <w:rPr>
          <w:color w:val="16365D"/>
          <w:position w:val="2"/>
          <w:sz w:val="22"/>
        </w:rPr>
        <w:t>, r</w:t>
      </w:r>
      <w:r>
        <w:rPr>
          <w:color w:val="16365D"/>
          <w:sz w:val="14"/>
        </w:rPr>
        <w:t>0,01</w:t>
      </w:r>
      <w:r>
        <w:rPr>
          <w:color w:val="16365D"/>
          <w:position w:val="2"/>
          <w:sz w:val="22"/>
        </w:rPr>
        <w:t>, v</w:t>
      </w:r>
      <w:r>
        <w:rPr>
          <w:color w:val="16365D"/>
          <w:sz w:val="14"/>
        </w:rPr>
        <w:t xml:space="preserve">0,01 </w:t>
      </w:r>
      <w:r>
        <w:rPr>
          <w:color w:val="16365D"/>
          <w:position w:val="2"/>
          <w:sz w:val="22"/>
        </w:rPr>
        <w:t>y</w:t>
      </w:r>
      <w:r>
        <w:rPr>
          <w:color w:val="16365D"/>
          <w:spacing w:val="-21"/>
          <w:position w:val="2"/>
          <w:sz w:val="22"/>
        </w:rPr>
        <w:t xml:space="preserve"> </w:t>
      </w:r>
      <w:proofErr w:type="spellStart"/>
      <w:r>
        <w:rPr>
          <w:color w:val="16365D"/>
          <w:position w:val="2"/>
          <w:sz w:val="22"/>
        </w:rPr>
        <w:t>Lef</w:t>
      </w:r>
      <w:proofErr w:type="spellEnd"/>
    </w:p>
    <w:p w14:paraId="79E15408" w14:textId="0616B66E" w:rsidR="004F5F7C" w:rsidRDefault="004F5F7C" w:rsidP="004F5F7C">
      <w:pPr>
        <w:tabs>
          <w:tab w:val="left" w:pos="642"/>
        </w:tabs>
        <w:spacing w:line="276" w:lineRule="auto"/>
        <w:ind w:left="641" w:right="375"/>
        <w:jc w:val="both"/>
      </w:pPr>
    </w:p>
    <w:p w14:paraId="39931F97" w14:textId="582B1866" w:rsidR="004F5F7C" w:rsidRPr="004F5F7C" w:rsidRDefault="004F5F7C" w:rsidP="004F5F7C">
      <w:pPr>
        <w:ind w:left="720"/>
      </w:pPr>
      <w:r w:rsidRPr="004F5F7C">
        <w:rPr>
          <w:rFonts w:ascii="Segoe UI" w:hAnsi="Segoe UI" w:cs="Segoe UI"/>
          <w:color w:val="172B4D"/>
          <w:sz w:val="21"/>
          <w:szCs w:val="21"/>
        </w:rPr>
        <w:t>Enlace ascendente</w:t>
      </w:r>
      <w:r>
        <w:rPr>
          <w:rFonts w:ascii="Segoe UI" w:hAnsi="Segoe UI" w:cs="Segoe UI"/>
          <w:color w:val="172B4D"/>
          <w:sz w:val="21"/>
          <w:szCs w:val="21"/>
        </w:rPr>
        <w:t>:</w:t>
      </w:r>
      <w:r w:rsidRPr="004F5F7C">
        <w:rPr>
          <w:rFonts w:ascii="Segoe UI" w:hAnsi="Segoe UI" w:cs="Segoe UI"/>
          <w:color w:val="172B4D"/>
          <w:sz w:val="21"/>
          <w:szCs w:val="21"/>
        </w:rPr>
        <w:br/>
      </w:r>
      <w:r w:rsidRPr="004F5F7C">
        <w:rPr>
          <w:rFonts w:ascii="Segoe UI" w:hAnsi="Segoe UI" w:cs="Segoe UI"/>
          <w:color w:val="172B4D"/>
          <w:sz w:val="21"/>
          <w:szCs w:val="21"/>
          <w:shd w:val="clear" w:color="auto" w:fill="FFFFFF"/>
        </w:rPr>
        <w:t>A</w:t>
      </w:r>
      <w:r w:rsidRPr="004F5F7C">
        <w:rPr>
          <w:rFonts w:ascii="Segoe UI" w:hAnsi="Segoe UI" w:cs="Segoe UI"/>
          <w:color w:val="172B4D"/>
          <w:sz w:val="21"/>
          <w:szCs w:val="21"/>
          <w:shd w:val="clear" w:color="auto" w:fill="FFFFFF"/>
          <w:vertAlign w:val="subscript"/>
        </w:rPr>
        <w:t>0,01</w:t>
      </w:r>
      <w:r w:rsidRPr="004F5F7C">
        <w:rPr>
          <w:rFonts w:ascii="Segoe UI" w:hAnsi="Segoe UI" w:cs="Segoe UI"/>
          <w:color w:val="172B4D"/>
          <w:sz w:val="21"/>
          <w:szCs w:val="21"/>
          <w:shd w:val="clear" w:color="auto" w:fill="FFFFFF"/>
        </w:rPr>
        <w:t>=11,0949 dB</w:t>
      </w:r>
    </w:p>
    <w:p w14:paraId="4440D420" w14:textId="575E7731" w:rsidR="004F5F7C" w:rsidRPr="004F5F7C" w:rsidRDefault="004F5F7C" w:rsidP="004F5F7C">
      <w:pPr>
        <w:tabs>
          <w:tab w:val="left" w:pos="642"/>
        </w:tabs>
        <w:spacing w:line="276" w:lineRule="auto"/>
        <w:ind w:left="720" w:right="375"/>
        <w:jc w:val="both"/>
      </w:pPr>
      <w:proofErr w:type="spellStart"/>
      <w:r w:rsidRPr="00A26958">
        <w:rPr>
          <w:rFonts w:cstheme="minorHAnsi"/>
          <w:color w:val="000000" w:themeColor="text1"/>
          <w:shd w:val="clear" w:color="auto" w:fill="FFFFFF"/>
        </w:rPr>
        <w:t>γ</w:t>
      </w:r>
      <w:r w:rsidRPr="004F5F7C">
        <w:rPr>
          <w:rFonts w:ascii="Segoe UI" w:hAnsi="Segoe UI" w:cs="Segoe UI"/>
          <w:color w:val="172B4D"/>
          <w:sz w:val="21"/>
          <w:szCs w:val="21"/>
          <w:shd w:val="clear" w:color="auto" w:fill="FFFFFF"/>
          <w:vertAlign w:val="subscript"/>
        </w:rPr>
        <w:t>R</w:t>
      </w:r>
      <w:proofErr w:type="spellEnd"/>
      <w:r w:rsidRPr="004F5F7C">
        <w:rPr>
          <w:rFonts w:ascii="Segoe UI" w:hAnsi="Segoe UI" w:cs="Segoe UI"/>
          <w:color w:val="172B4D"/>
          <w:sz w:val="21"/>
          <w:szCs w:val="21"/>
          <w:shd w:val="clear" w:color="auto" w:fill="FFFFFF"/>
        </w:rPr>
        <w:t>=2,1491 dB/km</w:t>
      </w:r>
    </w:p>
    <w:p w14:paraId="4C172094" w14:textId="77777777" w:rsidR="004F5F7C" w:rsidRDefault="004F5F7C" w:rsidP="004F5F7C">
      <w:pPr>
        <w:ind w:left="720"/>
        <w:rPr>
          <w:rFonts w:ascii="Segoe UI" w:hAnsi="Segoe UI" w:cs="Segoe UI"/>
          <w:color w:val="172B4D"/>
          <w:sz w:val="21"/>
          <w:szCs w:val="21"/>
          <w:shd w:val="clear" w:color="auto" w:fill="FFFFFF"/>
          <w:lang w:val="en-US"/>
        </w:rPr>
      </w:pPr>
      <w:proofErr w:type="spellStart"/>
      <w:r w:rsidRPr="004F5F7C">
        <w:rPr>
          <w:rFonts w:ascii="Segoe UI" w:hAnsi="Segoe UI" w:cs="Segoe UI"/>
          <w:color w:val="172B4D"/>
          <w:sz w:val="21"/>
          <w:szCs w:val="21"/>
          <w:shd w:val="clear" w:color="auto" w:fill="FFFFFF"/>
          <w:lang w:val="en-US"/>
        </w:rPr>
        <w:t>hr</w:t>
      </w:r>
      <w:proofErr w:type="spellEnd"/>
      <w:r w:rsidRPr="004F5F7C">
        <w:rPr>
          <w:rFonts w:ascii="Segoe UI" w:hAnsi="Segoe UI" w:cs="Segoe UI"/>
          <w:color w:val="172B4D"/>
          <w:sz w:val="21"/>
          <w:szCs w:val="21"/>
          <w:shd w:val="clear" w:color="auto" w:fill="FFFFFF"/>
          <w:lang w:val="en-US"/>
        </w:rPr>
        <w:t xml:space="preserve"> = 3.32</w:t>
      </w:r>
      <w:r w:rsidRPr="004F5F7C">
        <w:rPr>
          <w:rFonts w:ascii="Segoe UI" w:hAnsi="Segoe UI" w:cs="Segoe UI"/>
          <w:color w:val="172B4D"/>
          <w:sz w:val="21"/>
          <w:szCs w:val="21"/>
          <w:lang w:val="en-US"/>
        </w:rPr>
        <w:br/>
      </w:r>
      <w:r w:rsidRPr="004F5F7C">
        <w:rPr>
          <w:rFonts w:ascii="Segoe UI" w:hAnsi="Segoe UI" w:cs="Segoe UI"/>
          <w:color w:val="172B4D"/>
          <w:sz w:val="21"/>
          <w:szCs w:val="21"/>
          <w:shd w:val="clear" w:color="auto" w:fill="FFFFFF"/>
          <w:lang w:val="en-US"/>
        </w:rPr>
        <w:t>Ls=7.8558</w:t>
      </w:r>
      <w:r w:rsidRPr="004F5F7C">
        <w:rPr>
          <w:rFonts w:ascii="Segoe UI" w:hAnsi="Segoe UI" w:cs="Segoe UI"/>
          <w:color w:val="172B4D"/>
          <w:sz w:val="21"/>
          <w:szCs w:val="21"/>
          <w:lang w:val="en-US"/>
        </w:rPr>
        <w:br/>
      </w:r>
      <w:r w:rsidRPr="004F5F7C">
        <w:rPr>
          <w:rFonts w:ascii="Segoe UI" w:hAnsi="Segoe UI" w:cs="Segoe UI"/>
          <w:color w:val="172B4D"/>
          <w:sz w:val="21"/>
          <w:szCs w:val="21"/>
          <w:shd w:val="clear" w:color="auto" w:fill="FFFFFF"/>
          <w:lang w:val="en-US"/>
        </w:rPr>
        <w:t>Lg=7.1198</w:t>
      </w:r>
      <w:r w:rsidRPr="004F5F7C">
        <w:rPr>
          <w:rFonts w:ascii="Segoe UI" w:hAnsi="Segoe UI" w:cs="Segoe UI"/>
          <w:color w:val="172B4D"/>
          <w:sz w:val="21"/>
          <w:szCs w:val="21"/>
          <w:lang w:val="en-US"/>
        </w:rPr>
        <w:br/>
      </w:r>
      <w:r w:rsidRPr="004F5F7C">
        <w:rPr>
          <w:rFonts w:ascii="Segoe UI" w:hAnsi="Segoe UI" w:cs="Segoe UI"/>
          <w:color w:val="172B4D"/>
          <w:sz w:val="21"/>
          <w:szCs w:val="21"/>
          <w:shd w:val="clear" w:color="auto" w:fill="FFFFFF"/>
          <w:lang w:val="en-US"/>
        </w:rPr>
        <w:t>r</w:t>
      </w:r>
      <w:r w:rsidRPr="004F5F7C">
        <w:rPr>
          <w:rFonts w:ascii="Segoe UI" w:hAnsi="Segoe UI" w:cs="Segoe UI"/>
          <w:color w:val="172B4D"/>
          <w:sz w:val="21"/>
          <w:szCs w:val="21"/>
          <w:shd w:val="clear" w:color="auto" w:fill="FFFFFF"/>
          <w:vertAlign w:val="subscript"/>
          <w:lang w:val="en-US"/>
        </w:rPr>
        <w:t>0,01</w:t>
      </w:r>
      <w:r w:rsidRPr="004F5F7C">
        <w:rPr>
          <w:rFonts w:ascii="Segoe UI" w:hAnsi="Segoe UI" w:cs="Segoe UI"/>
          <w:color w:val="172B4D"/>
          <w:sz w:val="21"/>
          <w:szCs w:val="21"/>
          <w:shd w:val="clear" w:color="auto" w:fill="FFFFFF"/>
          <w:lang w:val="en-US"/>
        </w:rPr>
        <w:t>=0.6966</w:t>
      </w:r>
      <w:r w:rsidRPr="004F5F7C">
        <w:rPr>
          <w:rFonts w:ascii="Segoe UI" w:hAnsi="Segoe UI" w:cs="Segoe UI"/>
          <w:color w:val="172B4D"/>
          <w:sz w:val="21"/>
          <w:szCs w:val="21"/>
          <w:lang w:val="en-US"/>
        </w:rPr>
        <w:br/>
      </w:r>
      <w:r w:rsidRPr="004F5F7C">
        <w:rPr>
          <w:rFonts w:ascii="Segoe UI" w:hAnsi="Segoe UI" w:cs="Segoe UI"/>
          <w:color w:val="172B4D"/>
          <w:sz w:val="21"/>
          <w:szCs w:val="21"/>
          <w:shd w:val="clear" w:color="auto" w:fill="FFFFFF"/>
          <w:lang w:val="en-US"/>
        </w:rPr>
        <w:t>v</w:t>
      </w:r>
      <w:r w:rsidRPr="004F5F7C">
        <w:rPr>
          <w:rFonts w:ascii="Segoe UI" w:hAnsi="Segoe UI" w:cs="Segoe UI"/>
          <w:color w:val="172B4D"/>
          <w:sz w:val="21"/>
          <w:szCs w:val="21"/>
          <w:shd w:val="clear" w:color="auto" w:fill="FFFFFF"/>
          <w:vertAlign w:val="subscript"/>
          <w:lang w:val="en-US"/>
        </w:rPr>
        <w:t>0,01</w:t>
      </w:r>
      <w:r w:rsidRPr="004F5F7C">
        <w:rPr>
          <w:rFonts w:ascii="Segoe UI" w:hAnsi="Segoe UI" w:cs="Segoe UI"/>
          <w:color w:val="172B4D"/>
          <w:sz w:val="21"/>
          <w:szCs w:val="21"/>
          <w:shd w:val="clear" w:color="auto" w:fill="FFFFFF"/>
          <w:lang w:val="en-US"/>
        </w:rPr>
        <w:t>=0.9433</w:t>
      </w:r>
      <w:r w:rsidRPr="004F5F7C">
        <w:rPr>
          <w:rFonts w:ascii="Segoe UI" w:hAnsi="Segoe UI" w:cs="Segoe UI"/>
          <w:color w:val="172B4D"/>
          <w:sz w:val="21"/>
          <w:szCs w:val="21"/>
          <w:shd w:val="clear" w:color="auto" w:fill="FFFFFF"/>
          <w:lang w:val="en-US"/>
        </w:rPr>
        <w:t xml:space="preserve"> </w:t>
      </w:r>
    </w:p>
    <w:p w14:paraId="7E742FA4" w14:textId="77777777" w:rsidR="004F5F7C" w:rsidRDefault="004F5F7C" w:rsidP="004F5F7C">
      <w:pPr>
        <w:ind w:left="720"/>
        <w:rPr>
          <w:rFonts w:ascii="Segoe UI" w:hAnsi="Segoe UI" w:cs="Segoe UI"/>
          <w:color w:val="172B4D"/>
          <w:sz w:val="21"/>
          <w:szCs w:val="21"/>
          <w:shd w:val="clear" w:color="auto" w:fill="FFFFFF"/>
          <w:lang w:val="en-US"/>
        </w:rPr>
      </w:pPr>
      <w:proofErr w:type="spellStart"/>
      <w:r w:rsidRPr="004F5F7C">
        <w:rPr>
          <w:rFonts w:ascii="Segoe UI" w:hAnsi="Segoe UI" w:cs="Segoe UI"/>
          <w:color w:val="172B4D"/>
          <w:sz w:val="21"/>
          <w:szCs w:val="21"/>
          <w:shd w:val="clear" w:color="auto" w:fill="FFFFFF"/>
          <w:lang w:val="en-US"/>
        </w:rPr>
        <w:t>L</w:t>
      </w:r>
      <w:r w:rsidRPr="004F5F7C">
        <w:rPr>
          <w:rFonts w:ascii="Segoe UI" w:hAnsi="Segoe UI" w:cs="Segoe UI"/>
          <w:color w:val="172B4D"/>
          <w:sz w:val="21"/>
          <w:szCs w:val="21"/>
          <w:shd w:val="clear" w:color="auto" w:fill="FFFFFF"/>
          <w:vertAlign w:val="subscript"/>
          <w:lang w:val="en-US"/>
        </w:rPr>
        <w:t>ef</w:t>
      </w:r>
      <w:proofErr w:type="spellEnd"/>
      <w:r w:rsidRPr="004F5F7C">
        <w:rPr>
          <w:rFonts w:ascii="Segoe UI" w:hAnsi="Segoe UI" w:cs="Segoe UI"/>
          <w:color w:val="172B4D"/>
          <w:sz w:val="21"/>
          <w:szCs w:val="21"/>
          <w:shd w:val="clear" w:color="auto" w:fill="FFFFFF"/>
          <w:lang w:val="en-US"/>
        </w:rPr>
        <w:t>=5,1626 km</w:t>
      </w:r>
    </w:p>
    <w:p w14:paraId="29E8B6ED" w14:textId="567E3062" w:rsidR="004F5F7C" w:rsidRDefault="004F5F7C" w:rsidP="004F5F7C">
      <w:pPr>
        <w:ind w:left="720"/>
        <w:rPr>
          <w:rFonts w:ascii="Segoe UI" w:hAnsi="Segoe UI" w:cs="Segoe UI"/>
          <w:color w:val="172B4D"/>
          <w:sz w:val="21"/>
          <w:szCs w:val="21"/>
          <w:shd w:val="clear" w:color="auto" w:fill="FFFFFF"/>
          <w:lang w:val="en-US"/>
        </w:rPr>
      </w:pPr>
    </w:p>
    <w:p w14:paraId="42130CD9" w14:textId="6FE0B43A" w:rsidR="004F5F7C" w:rsidRDefault="004F5F7C" w:rsidP="004F5F7C">
      <w:pPr>
        <w:ind w:left="720"/>
        <w:rPr>
          <w:rFonts w:ascii="Segoe UI" w:hAnsi="Segoe UI" w:cs="Segoe UI"/>
          <w:color w:val="172B4D"/>
          <w:sz w:val="21"/>
          <w:szCs w:val="21"/>
          <w:shd w:val="clear" w:color="auto" w:fill="FFFFFF"/>
          <w:lang w:val="en-US"/>
        </w:rPr>
      </w:pPr>
    </w:p>
    <w:p w14:paraId="1A6EF548" w14:textId="24122495" w:rsidR="004F5F7C" w:rsidRDefault="004F5F7C" w:rsidP="004F5F7C">
      <w:pPr>
        <w:ind w:left="720"/>
        <w:rPr>
          <w:rFonts w:ascii="Segoe UI" w:hAnsi="Segoe UI" w:cs="Segoe UI"/>
          <w:color w:val="172B4D"/>
          <w:sz w:val="21"/>
          <w:szCs w:val="21"/>
          <w:shd w:val="clear" w:color="auto" w:fill="FFFFFF"/>
          <w:lang w:val="en-US"/>
        </w:rPr>
      </w:pPr>
      <w:r>
        <w:rPr>
          <w:rFonts w:ascii="Segoe UI" w:hAnsi="Segoe UI" w:cs="Segoe UI"/>
          <w:color w:val="172B4D"/>
          <w:sz w:val="21"/>
          <w:szCs w:val="21"/>
          <w:shd w:val="clear" w:color="auto" w:fill="FFFFFF"/>
          <w:lang w:val="en-US"/>
        </w:rPr>
        <w:t xml:space="preserve">Enlace </w:t>
      </w:r>
      <w:proofErr w:type="spellStart"/>
      <w:r>
        <w:rPr>
          <w:rFonts w:ascii="Segoe UI" w:hAnsi="Segoe UI" w:cs="Segoe UI"/>
          <w:color w:val="172B4D"/>
          <w:sz w:val="21"/>
          <w:szCs w:val="21"/>
          <w:shd w:val="clear" w:color="auto" w:fill="FFFFFF"/>
          <w:lang w:val="en-US"/>
        </w:rPr>
        <w:t>descendente</w:t>
      </w:r>
      <w:proofErr w:type="spellEnd"/>
      <w:r>
        <w:rPr>
          <w:rFonts w:ascii="Segoe UI" w:hAnsi="Segoe UI" w:cs="Segoe UI"/>
          <w:color w:val="172B4D"/>
          <w:sz w:val="21"/>
          <w:szCs w:val="21"/>
          <w:shd w:val="clear" w:color="auto" w:fill="FFFFFF"/>
          <w:lang w:val="en-US"/>
        </w:rPr>
        <w:t>:</w:t>
      </w:r>
    </w:p>
    <w:p w14:paraId="67122D49" w14:textId="5D44EA2B" w:rsidR="004F5F7C" w:rsidRDefault="004F5F7C" w:rsidP="004F5F7C">
      <w:pPr>
        <w:ind w:left="720"/>
        <w:rPr>
          <w:rFonts w:ascii="Segoe UI" w:hAnsi="Segoe UI" w:cs="Segoe UI"/>
          <w:color w:val="172B4D"/>
          <w:sz w:val="21"/>
          <w:szCs w:val="21"/>
          <w:shd w:val="clear" w:color="auto" w:fill="FFFFFF"/>
          <w:lang w:val="en-US"/>
        </w:rPr>
      </w:pPr>
      <w:r w:rsidRPr="004F5F7C">
        <w:rPr>
          <w:rFonts w:ascii="Segoe UI" w:hAnsi="Segoe UI" w:cs="Segoe UI"/>
          <w:color w:val="172B4D"/>
          <w:sz w:val="21"/>
          <w:szCs w:val="21"/>
          <w:shd w:val="clear" w:color="auto" w:fill="FFFFFF"/>
          <w:lang w:val="en-US"/>
        </w:rPr>
        <w:t>A</w:t>
      </w:r>
      <w:r w:rsidRPr="004F5F7C">
        <w:rPr>
          <w:rFonts w:ascii="Segoe UI" w:hAnsi="Segoe UI" w:cs="Segoe UI"/>
          <w:color w:val="172B4D"/>
          <w:sz w:val="21"/>
          <w:szCs w:val="21"/>
          <w:shd w:val="clear" w:color="auto" w:fill="FFFFFF"/>
          <w:vertAlign w:val="subscript"/>
          <w:lang w:val="en-US"/>
        </w:rPr>
        <w:t>0,01</w:t>
      </w:r>
      <w:r w:rsidRPr="004F5F7C">
        <w:rPr>
          <w:rFonts w:ascii="Segoe UI" w:hAnsi="Segoe UI" w:cs="Segoe UI"/>
          <w:color w:val="172B4D"/>
          <w:sz w:val="21"/>
          <w:szCs w:val="21"/>
          <w:shd w:val="clear" w:color="auto" w:fill="FFFFFF"/>
          <w:lang w:val="en-US"/>
        </w:rPr>
        <w:t>=6,6272 dB</w:t>
      </w:r>
    </w:p>
    <w:p w14:paraId="37D84CDD" w14:textId="0EBFA56F" w:rsidR="007E4E01" w:rsidRDefault="007E4E01" w:rsidP="004F5F7C">
      <w:pPr>
        <w:ind w:left="720"/>
        <w:rPr>
          <w:rFonts w:ascii="Segoe UI" w:hAnsi="Segoe UI" w:cs="Segoe UI"/>
          <w:color w:val="172B4D"/>
          <w:sz w:val="21"/>
          <w:szCs w:val="21"/>
          <w:shd w:val="clear" w:color="auto" w:fill="FFFFFF"/>
          <w:lang w:val="en-US"/>
        </w:rPr>
      </w:pPr>
      <w:r w:rsidRPr="00A26958">
        <w:rPr>
          <w:rFonts w:cstheme="minorHAnsi"/>
          <w:color w:val="000000" w:themeColor="text1"/>
          <w:shd w:val="clear" w:color="auto" w:fill="FFFFFF"/>
        </w:rPr>
        <w:t>γ</w:t>
      </w:r>
      <w:r w:rsidRPr="007E4E01">
        <w:rPr>
          <w:rFonts w:ascii="Segoe UI" w:hAnsi="Segoe UI" w:cs="Segoe UI"/>
          <w:color w:val="172B4D"/>
          <w:sz w:val="21"/>
          <w:szCs w:val="21"/>
          <w:shd w:val="clear" w:color="auto" w:fill="FFFFFF"/>
          <w:vertAlign w:val="subscript"/>
          <w:lang w:val="en-US"/>
        </w:rPr>
        <w:t>R</w:t>
      </w:r>
      <w:r w:rsidRPr="004F5F7C">
        <w:rPr>
          <w:rFonts w:ascii="Segoe UI" w:hAnsi="Segoe UI" w:cs="Segoe UI"/>
          <w:color w:val="172B4D"/>
          <w:sz w:val="21"/>
          <w:szCs w:val="21"/>
          <w:shd w:val="clear" w:color="auto" w:fill="FFFFFF"/>
          <w:lang w:val="en-US"/>
        </w:rPr>
        <w:t xml:space="preserve"> =1,3273 dB/km</w:t>
      </w:r>
    </w:p>
    <w:p w14:paraId="693A4021" w14:textId="460836B6" w:rsidR="007E4E01" w:rsidRPr="007E4E01" w:rsidRDefault="007E4E01" w:rsidP="007E4E01">
      <w:pPr>
        <w:ind w:left="720"/>
      </w:pPr>
      <w:proofErr w:type="spellStart"/>
      <w:r>
        <w:rPr>
          <w:rFonts w:ascii="Segoe UI" w:hAnsi="Segoe UI" w:cs="Segoe UI"/>
          <w:color w:val="172B4D"/>
          <w:sz w:val="21"/>
          <w:szCs w:val="21"/>
          <w:shd w:val="clear" w:color="auto" w:fill="FFFFFF"/>
        </w:rPr>
        <w:t>hr</w:t>
      </w:r>
      <w:proofErr w:type="spellEnd"/>
      <w:r>
        <w:rPr>
          <w:rFonts w:ascii="Segoe UI" w:hAnsi="Segoe UI" w:cs="Segoe UI"/>
          <w:color w:val="172B4D"/>
          <w:sz w:val="21"/>
          <w:szCs w:val="21"/>
          <w:shd w:val="clear" w:color="auto" w:fill="FFFFFF"/>
        </w:rPr>
        <w:t xml:space="preserve"> = 3.32</w:t>
      </w:r>
      <w:r>
        <w:rPr>
          <w:rFonts w:ascii="Segoe UI" w:hAnsi="Segoe UI" w:cs="Segoe UI"/>
          <w:color w:val="172B4D"/>
          <w:sz w:val="21"/>
          <w:szCs w:val="21"/>
        </w:rPr>
        <w:br/>
      </w:r>
      <w:proofErr w:type="spellStart"/>
      <w:r>
        <w:rPr>
          <w:rFonts w:ascii="Segoe UI" w:hAnsi="Segoe UI" w:cs="Segoe UI"/>
          <w:color w:val="172B4D"/>
          <w:sz w:val="21"/>
          <w:szCs w:val="21"/>
          <w:shd w:val="clear" w:color="auto" w:fill="FFFFFF"/>
        </w:rPr>
        <w:t>Ls</w:t>
      </w:r>
      <w:proofErr w:type="spellEnd"/>
      <w:r>
        <w:rPr>
          <w:rFonts w:ascii="Segoe UI" w:hAnsi="Segoe UI" w:cs="Segoe UI"/>
          <w:color w:val="172B4D"/>
          <w:sz w:val="21"/>
          <w:szCs w:val="21"/>
          <w:shd w:val="clear" w:color="auto" w:fill="FFFFFF"/>
        </w:rPr>
        <w:t>=7.8558</w:t>
      </w:r>
      <w:r>
        <w:rPr>
          <w:rFonts w:ascii="Segoe UI" w:hAnsi="Segoe UI" w:cs="Segoe UI"/>
          <w:color w:val="172B4D"/>
          <w:sz w:val="21"/>
          <w:szCs w:val="21"/>
        </w:rPr>
        <w:br/>
      </w:r>
      <w:proofErr w:type="spellStart"/>
      <w:r>
        <w:rPr>
          <w:rFonts w:ascii="Segoe UI" w:hAnsi="Segoe UI" w:cs="Segoe UI"/>
          <w:color w:val="172B4D"/>
          <w:sz w:val="21"/>
          <w:szCs w:val="21"/>
          <w:shd w:val="clear" w:color="auto" w:fill="FFFFFF"/>
        </w:rPr>
        <w:t>Lg</w:t>
      </w:r>
      <w:proofErr w:type="spellEnd"/>
      <w:r>
        <w:rPr>
          <w:rFonts w:ascii="Segoe UI" w:hAnsi="Segoe UI" w:cs="Segoe UI"/>
          <w:color w:val="172B4D"/>
          <w:sz w:val="21"/>
          <w:szCs w:val="21"/>
          <w:shd w:val="clear" w:color="auto" w:fill="FFFFFF"/>
        </w:rPr>
        <w:t>=7.1198</w:t>
      </w:r>
    </w:p>
    <w:p w14:paraId="4DE9E220" w14:textId="20E1A017" w:rsidR="004F5F7C" w:rsidRPr="004F5F7C" w:rsidRDefault="004F5F7C" w:rsidP="00432696">
      <w:pPr>
        <w:ind w:left="720"/>
        <w:rPr>
          <w:lang w:val="en-US"/>
        </w:rPr>
      </w:pPr>
      <w:r w:rsidRPr="004F5F7C">
        <w:rPr>
          <w:rFonts w:ascii="Segoe UI" w:hAnsi="Segoe UI" w:cs="Segoe UI"/>
          <w:color w:val="172B4D"/>
          <w:sz w:val="21"/>
          <w:szCs w:val="21"/>
          <w:shd w:val="clear" w:color="auto" w:fill="FFFFFF"/>
          <w:lang w:val="en-US"/>
        </w:rPr>
        <w:t>r</w:t>
      </w:r>
      <w:r w:rsidRPr="004F5F7C">
        <w:rPr>
          <w:rFonts w:ascii="Segoe UI" w:hAnsi="Segoe UI" w:cs="Segoe UI"/>
          <w:color w:val="172B4D"/>
          <w:sz w:val="21"/>
          <w:szCs w:val="21"/>
          <w:shd w:val="clear" w:color="auto" w:fill="FFFFFF"/>
          <w:vertAlign w:val="subscript"/>
          <w:lang w:val="en-US"/>
        </w:rPr>
        <w:t>0,01=</w:t>
      </w:r>
      <w:r w:rsidRPr="004F5F7C">
        <w:rPr>
          <w:rFonts w:ascii="Segoe UI" w:hAnsi="Segoe UI" w:cs="Segoe UI"/>
          <w:color w:val="172B4D"/>
          <w:sz w:val="21"/>
          <w:szCs w:val="21"/>
          <w:shd w:val="clear" w:color="auto" w:fill="FFFFFF"/>
          <w:lang w:val="en-US"/>
        </w:rPr>
        <w:t>0,7446 km</w:t>
      </w:r>
      <w:r w:rsidRPr="004F5F7C">
        <w:rPr>
          <w:rFonts w:ascii="Segoe UI" w:hAnsi="Segoe UI" w:cs="Segoe UI"/>
          <w:color w:val="172B4D"/>
          <w:sz w:val="21"/>
          <w:szCs w:val="21"/>
          <w:lang w:val="en-US"/>
        </w:rPr>
        <w:br/>
      </w:r>
      <w:r w:rsidRPr="004F5F7C">
        <w:rPr>
          <w:rFonts w:ascii="Segoe UI" w:hAnsi="Segoe UI" w:cs="Segoe UI"/>
          <w:color w:val="172B4D"/>
          <w:sz w:val="21"/>
          <w:szCs w:val="21"/>
          <w:shd w:val="clear" w:color="auto" w:fill="FFFFFF"/>
          <w:lang w:val="en-US"/>
        </w:rPr>
        <w:t>v</w:t>
      </w:r>
      <w:r w:rsidRPr="004F5F7C">
        <w:rPr>
          <w:rFonts w:ascii="Segoe UI" w:hAnsi="Segoe UI" w:cs="Segoe UI"/>
          <w:color w:val="172B4D"/>
          <w:sz w:val="21"/>
          <w:szCs w:val="21"/>
          <w:shd w:val="clear" w:color="auto" w:fill="FFFFFF"/>
          <w:vertAlign w:val="subscript"/>
          <w:lang w:val="en-US"/>
        </w:rPr>
        <w:t>0,01</w:t>
      </w:r>
      <w:r w:rsidRPr="004F5F7C">
        <w:rPr>
          <w:rFonts w:ascii="Segoe UI" w:hAnsi="Segoe UI" w:cs="Segoe UI"/>
          <w:color w:val="172B4D"/>
          <w:sz w:val="21"/>
          <w:szCs w:val="21"/>
          <w:shd w:val="clear" w:color="auto" w:fill="FFFFFF"/>
          <w:lang w:val="en-US"/>
        </w:rPr>
        <w:t>=0,8536</w:t>
      </w:r>
      <w:r w:rsidRPr="004F5F7C">
        <w:rPr>
          <w:rFonts w:ascii="Segoe UI" w:hAnsi="Segoe UI" w:cs="Segoe UI"/>
          <w:color w:val="172B4D"/>
          <w:sz w:val="21"/>
          <w:szCs w:val="21"/>
          <w:lang w:val="en-US"/>
        </w:rPr>
        <w:br/>
      </w:r>
      <w:proofErr w:type="spellStart"/>
      <w:r w:rsidRPr="004F5F7C">
        <w:rPr>
          <w:rFonts w:ascii="Segoe UI" w:hAnsi="Segoe UI" w:cs="Segoe UI"/>
          <w:color w:val="172B4D"/>
          <w:sz w:val="21"/>
          <w:szCs w:val="21"/>
          <w:shd w:val="clear" w:color="auto" w:fill="FFFFFF"/>
          <w:lang w:val="en-US"/>
        </w:rPr>
        <w:t>L</w:t>
      </w:r>
      <w:r w:rsidRPr="004F5F7C">
        <w:rPr>
          <w:rFonts w:ascii="Segoe UI" w:hAnsi="Segoe UI" w:cs="Segoe UI"/>
          <w:color w:val="172B4D"/>
          <w:sz w:val="21"/>
          <w:szCs w:val="21"/>
          <w:shd w:val="clear" w:color="auto" w:fill="FFFFFF"/>
          <w:vertAlign w:val="subscript"/>
          <w:lang w:val="en-US"/>
        </w:rPr>
        <w:t>ef</w:t>
      </w:r>
      <w:proofErr w:type="spellEnd"/>
      <w:r w:rsidRPr="004F5F7C">
        <w:rPr>
          <w:rFonts w:ascii="Segoe UI" w:hAnsi="Segoe UI" w:cs="Segoe UI"/>
          <w:color w:val="172B4D"/>
          <w:sz w:val="21"/>
          <w:szCs w:val="21"/>
          <w:shd w:val="clear" w:color="auto" w:fill="FFFFFF"/>
          <w:lang w:val="en-US"/>
        </w:rPr>
        <w:t>=4,9931 km</w:t>
      </w:r>
      <w:r w:rsidRPr="004F5F7C">
        <w:rPr>
          <w:rFonts w:ascii="Segoe UI" w:hAnsi="Segoe UI" w:cs="Segoe UI"/>
          <w:color w:val="172B4D"/>
          <w:sz w:val="21"/>
          <w:szCs w:val="21"/>
          <w:lang w:val="en-US"/>
        </w:rPr>
        <w:br/>
      </w:r>
    </w:p>
    <w:p w14:paraId="2B7E6E04" w14:textId="2094CE27" w:rsidR="004F5F7C" w:rsidRPr="004F5F7C" w:rsidRDefault="004F5F7C" w:rsidP="004F5F7C">
      <w:pPr>
        <w:tabs>
          <w:tab w:val="left" w:pos="642"/>
        </w:tabs>
        <w:spacing w:line="276" w:lineRule="auto"/>
        <w:ind w:right="375"/>
        <w:jc w:val="both"/>
        <w:rPr>
          <w:lang w:val="en-US"/>
        </w:rPr>
      </w:pPr>
    </w:p>
    <w:p w14:paraId="47BE6E04" w14:textId="0AC7696D" w:rsidR="00C01623" w:rsidRPr="00432696" w:rsidRDefault="00AE3BB7">
      <w:pPr>
        <w:pStyle w:val="Prrafodelista"/>
        <w:numPr>
          <w:ilvl w:val="0"/>
          <w:numId w:val="2"/>
        </w:numPr>
        <w:tabs>
          <w:tab w:val="left" w:pos="642"/>
        </w:tabs>
        <w:spacing w:before="1" w:line="276" w:lineRule="auto"/>
        <w:ind w:right="377"/>
        <w:jc w:val="both"/>
      </w:pPr>
      <w:r>
        <w:rPr>
          <w:color w:val="16365D"/>
          <w:sz w:val="22"/>
        </w:rPr>
        <w:t>P</w:t>
      </w:r>
      <w:r>
        <w:rPr>
          <w:color w:val="16365D"/>
          <w:sz w:val="22"/>
        </w:rPr>
        <w:t>ara el punto ópt</w:t>
      </w:r>
      <w:r>
        <w:rPr>
          <w:color w:val="16365D"/>
          <w:sz w:val="22"/>
        </w:rPr>
        <w:t>imo de trabajo obtenido, ¿cuál es el margen mínimo de variación de la PIRE para que el enlace ascendente esté operativo durante el 99,99% del tiempo? ¿Qué mecanismo utilizan las estaciones terrenas para controlar su potencia en función de las condiciones c</w:t>
      </w:r>
      <w:r>
        <w:rPr>
          <w:color w:val="16365D"/>
          <w:sz w:val="22"/>
        </w:rPr>
        <w:t>limatológicas? Describe brevemente cómo funciona. ¿Cuál es el margen real del sistema? Calcula los valores máximo y mínimo de la PIRE de las estaciones</w:t>
      </w:r>
      <w:r>
        <w:rPr>
          <w:color w:val="16365D"/>
          <w:spacing w:val="-20"/>
          <w:sz w:val="22"/>
        </w:rPr>
        <w:t xml:space="preserve"> </w:t>
      </w:r>
      <w:r>
        <w:rPr>
          <w:color w:val="16365D"/>
          <w:sz w:val="22"/>
        </w:rPr>
        <w:t>terrenas.</w:t>
      </w:r>
    </w:p>
    <w:p w14:paraId="1EB4C95A" w14:textId="77777777" w:rsidR="00432696" w:rsidRPr="00432696" w:rsidRDefault="00432696" w:rsidP="00432696">
      <w:pPr>
        <w:shd w:val="clear" w:color="auto" w:fill="FFFFFF"/>
        <w:spacing w:after="120"/>
        <w:ind w:left="720"/>
        <w:rPr>
          <w:rFonts w:ascii="Segoe UI" w:hAnsi="Segoe UI" w:cs="Segoe UI"/>
          <w:color w:val="172B4D"/>
          <w:sz w:val="21"/>
          <w:szCs w:val="21"/>
        </w:rPr>
      </w:pPr>
      <w:r w:rsidRPr="00432696">
        <w:rPr>
          <w:rFonts w:ascii="Segoe UI" w:hAnsi="Segoe UI" w:cs="Segoe UI"/>
          <w:color w:val="172B4D"/>
          <w:sz w:val="21"/>
          <w:szCs w:val="21"/>
        </w:rPr>
        <w:t>El punto óptimo obtenido es en IBO=-7 dB y OBO =-2.988 dB</w:t>
      </w:r>
      <w:r w:rsidRPr="00432696">
        <w:rPr>
          <w:rFonts w:ascii="Segoe UI" w:hAnsi="Segoe UI" w:cs="Segoe UI"/>
          <w:color w:val="172B4D"/>
          <w:sz w:val="21"/>
          <w:szCs w:val="21"/>
        </w:rPr>
        <w:br/>
        <w:t>con CI = 15.453 dB</w:t>
      </w:r>
      <w:r w:rsidRPr="00432696">
        <w:rPr>
          <w:rFonts w:ascii="Segoe UI" w:hAnsi="Segoe UI" w:cs="Segoe UI"/>
          <w:color w:val="172B4D"/>
          <w:sz w:val="21"/>
          <w:szCs w:val="21"/>
        </w:rPr>
        <w:br/>
        <w:t>El margen deberá ser mayor que la A0,01_subida=11.0949 dB.</w:t>
      </w:r>
    </w:p>
    <w:p w14:paraId="189D4B81" w14:textId="21F765DD" w:rsidR="00432696" w:rsidRDefault="00432696" w:rsidP="00432696">
      <w:pPr>
        <w:shd w:val="clear" w:color="auto" w:fill="FFFFFF"/>
        <w:ind w:left="720"/>
        <w:rPr>
          <w:rFonts w:ascii="Segoe UI" w:hAnsi="Segoe UI" w:cs="Segoe UI"/>
          <w:color w:val="172B4D"/>
          <w:sz w:val="21"/>
          <w:szCs w:val="21"/>
        </w:rPr>
      </w:pPr>
      <w:r w:rsidRPr="00432696">
        <w:rPr>
          <w:rFonts w:ascii="Segoe UI" w:hAnsi="Segoe UI" w:cs="Segoe UI"/>
          <w:color w:val="172B4D"/>
          <w:sz w:val="21"/>
          <w:szCs w:val="21"/>
        </w:rPr>
        <w:lastRenderedPageBreak/>
        <w:t>Utilizamos un UPC de 15dB, puesto que nuestro margen es 11,0949dB. Y en condiciones de lluvia el UPC se encarga de incrementar la PIRE hasta que la señal recibida tenga un valor igual al obtenido en condiciones sin lluvia.</w:t>
      </w:r>
    </w:p>
    <w:p w14:paraId="2B0BA621" w14:textId="78F10777" w:rsidR="00432696" w:rsidRDefault="00432696" w:rsidP="00432696">
      <w:pPr>
        <w:shd w:val="clear" w:color="auto" w:fill="FFFFFF"/>
        <w:ind w:left="720"/>
        <w:rPr>
          <w:rFonts w:ascii="Segoe UI" w:hAnsi="Segoe UI" w:cs="Segoe UI"/>
          <w:color w:val="172B4D"/>
          <w:sz w:val="21"/>
          <w:szCs w:val="21"/>
        </w:rPr>
      </w:pPr>
    </w:p>
    <w:p w14:paraId="18E76A2B" w14:textId="77777777" w:rsidR="00432696" w:rsidRPr="00432696" w:rsidRDefault="00432696" w:rsidP="00432696">
      <w:pPr>
        <w:shd w:val="clear" w:color="auto" w:fill="FFFFFF"/>
        <w:spacing w:after="120"/>
        <w:ind w:left="720"/>
        <w:rPr>
          <w:rFonts w:ascii="Segoe UI" w:hAnsi="Segoe UI" w:cs="Segoe UI"/>
          <w:color w:val="172B4D"/>
          <w:sz w:val="21"/>
          <w:szCs w:val="21"/>
        </w:rPr>
      </w:pPr>
      <w:r w:rsidRPr="00432696">
        <w:rPr>
          <w:rFonts w:ascii="Segoe UI" w:hAnsi="Segoe UI" w:cs="Segoe UI"/>
          <w:color w:val="172B4D"/>
          <w:sz w:val="21"/>
          <w:szCs w:val="21"/>
        </w:rPr>
        <w:t>el margen real es dado por el mecanismo de UPC = 15dB.</w:t>
      </w:r>
    </w:p>
    <w:p w14:paraId="00E0B7E3" w14:textId="77777777" w:rsidR="00432696" w:rsidRPr="00432696" w:rsidRDefault="00432696" w:rsidP="00432696">
      <w:pPr>
        <w:shd w:val="clear" w:color="auto" w:fill="FFFFFF"/>
        <w:ind w:left="720"/>
        <w:rPr>
          <w:rFonts w:ascii="Segoe UI" w:hAnsi="Segoe UI" w:cs="Segoe UI"/>
          <w:color w:val="172B4D"/>
          <w:sz w:val="21"/>
          <w:szCs w:val="21"/>
        </w:rPr>
      </w:pPr>
      <w:r w:rsidRPr="00432696">
        <w:rPr>
          <w:rFonts w:ascii="Segoe UI" w:hAnsi="Segoe UI" w:cs="Segoe UI"/>
          <w:color w:val="172B4D"/>
          <w:sz w:val="21"/>
          <w:szCs w:val="21"/>
        </w:rPr>
        <w:t>para que cumpla con el objetivo de calidad de fidelidad los valores de PIRE son:</w:t>
      </w:r>
      <w:r w:rsidRPr="00432696">
        <w:rPr>
          <w:rFonts w:ascii="Segoe UI" w:hAnsi="Segoe UI" w:cs="Segoe UI"/>
          <w:color w:val="172B4D"/>
          <w:sz w:val="21"/>
          <w:szCs w:val="21"/>
        </w:rPr>
        <w:br/>
      </w:r>
      <w:proofErr w:type="spellStart"/>
      <w:r w:rsidRPr="00432696">
        <w:rPr>
          <w:rFonts w:ascii="Segoe UI" w:hAnsi="Segoe UI" w:cs="Segoe UI"/>
          <w:color w:val="172B4D"/>
          <w:sz w:val="21"/>
          <w:szCs w:val="21"/>
        </w:rPr>
        <w:t>PIREmin</w:t>
      </w:r>
      <w:proofErr w:type="spellEnd"/>
      <w:r w:rsidRPr="00432696">
        <w:rPr>
          <w:rFonts w:ascii="Segoe UI" w:hAnsi="Segoe UI" w:cs="Segoe UI"/>
          <w:color w:val="172B4D"/>
          <w:sz w:val="21"/>
          <w:szCs w:val="21"/>
        </w:rPr>
        <w:t xml:space="preserve"> = 55.4189dB</w:t>
      </w:r>
      <w:r w:rsidRPr="00432696">
        <w:rPr>
          <w:rFonts w:ascii="Segoe UI" w:hAnsi="Segoe UI" w:cs="Segoe UI"/>
          <w:color w:val="172B4D"/>
          <w:sz w:val="21"/>
          <w:szCs w:val="21"/>
        </w:rPr>
        <w:br/>
      </w:r>
      <w:proofErr w:type="spellStart"/>
      <w:r w:rsidRPr="00432696">
        <w:rPr>
          <w:rFonts w:ascii="Segoe UI" w:hAnsi="Segoe UI" w:cs="Segoe UI"/>
          <w:color w:val="172B4D"/>
          <w:sz w:val="21"/>
          <w:szCs w:val="21"/>
        </w:rPr>
        <w:t>PIREmax</w:t>
      </w:r>
      <w:proofErr w:type="spellEnd"/>
      <w:r w:rsidRPr="00432696">
        <w:rPr>
          <w:rFonts w:ascii="Segoe UI" w:hAnsi="Segoe UI" w:cs="Segoe UI"/>
          <w:color w:val="172B4D"/>
          <w:sz w:val="21"/>
          <w:szCs w:val="21"/>
        </w:rPr>
        <w:t xml:space="preserve"> = 70.4189 dB</w:t>
      </w:r>
    </w:p>
    <w:p w14:paraId="51B86B5F" w14:textId="77777777" w:rsidR="00432696" w:rsidRPr="00432696" w:rsidRDefault="00432696" w:rsidP="00432696">
      <w:pPr>
        <w:shd w:val="clear" w:color="auto" w:fill="FFFFFF"/>
        <w:ind w:left="720"/>
        <w:rPr>
          <w:rFonts w:ascii="Segoe UI" w:hAnsi="Segoe UI" w:cs="Segoe UI"/>
          <w:color w:val="172B4D"/>
          <w:sz w:val="21"/>
          <w:szCs w:val="21"/>
        </w:rPr>
      </w:pPr>
    </w:p>
    <w:p w14:paraId="1F2430A0" w14:textId="77777777" w:rsidR="00432696" w:rsidRDefault="00432696" w:rsidP="00432696">
      <w:pPr>
        <w:pStyle w:val="Prrafodelista"/>
        <w:tabs>
          <w:tab w:val="left" w:pos="642"/>
        </w:tabs>
        <w:spacing w:before="1" w:line="276" w:lineRule="auto"/>
        <w:ind w:left="641" w:right="377" w:firstLine="0"/>
        <w:jc w:val="left"/>
      </w:pPr>
    </w:p>
    <w:p w14:paraId="6F8F7654" w14:textId="0B9F2D28" w:rsidR="00C01623" w:rsidRPr="00432696" w:rsidRDefault="00AE3BB7">
      <w:pPr>
        <w:pStyle w:val="Prrafodelista"/>
        <w:numPr>
          <w:ilvl w:val="0"/>
          <w:numId w:val="2"/>
        </w:numPr>
        <w:tabs>
          <w:tab w:val="left" w:pos="642"/>
        </w:tabs>
        <w:spacing w:line="276" w:lineRule="auto"/>
        <w:ind w:right="377"/>
        <w:jc w:val="both"/>
      </w:pPr>
      <w:r>
        <w:rPr>
          <w:color w:val="16365D"/>
          <w:sz w:val="22"/>
        </w:rPr>
        <w:t>Por otra parte, ¿cuál es la mínima amplificación que se necesita en las estaciones terrenas re</w:t>
      </w:r>
      <w:r>
        <w:rPr>
          <w:color w:val="16365D"/>
          <w:sz w:val="22"/>
        </w:rPr>
        <w:t xml:space="preserve">ceptoras para que el enlace descendente esté operativo durante el 99,99%? </w:t>
      </w:r>
      <w:r>
        <w:rPr>
          <w:color w:val="16365D"/>
          <w:spacing w:val="-3"/>
          <w:sz w:val="22"/>
        </w:rPr>
        <w:t xml:space="preserve">¿Qué </w:t>
      </w:r>
      <w:r>
        <w:rPr>
          <w:color w:val="16365D"/>
          <w:sz w:val="22"/>
        </w:rPr>
        <w:t>mecanismo utilizan las estaciones terrenas para conseguir que la señal recibida tenga siempre el mismo valor a la entrada del LNA (</w:t>
      </w:r>
      <w:proofErr w:type="spellStart"/>
      <w:r>
        <w:rPr>
          <w:color w:val="16365D"/>
          <w:sz w:val="22"/>
        </w:rPr>
        <w:t>Low</w:t>
      </w:r>
      <w:proofErr w:type="spellEnd"/>
      <w:r>
        <w:rPr>
          <w:color w:val="16365D"/>
          <w:sz w:val="22"/>
        </w:rPr>
        <w:t xml:space="preserve"> </w:t>
      </w:r>
      <w:proofErr w:type="spellStart"/>
      <w:r>
        <w:rPr>
          <w:color w:val="16365D"/>
          <w:sz w:val="22"/>
        </w:rPr>
        <w:t>Noise</w:t>
      </w:r>
      <w:proofErr w:type="spellEnd"/>
      <w:r>
        <w:rPr>
          <w:color w:val="16365D"/>
          <w:sz w:val="22"/>
        </w:rPr>
        <w:t xml:space="preserve"> </w:t>
      </w:r>
      <w:proofErr w:type="spellStart"/>
      <w:r>
        <w:rPr>
          <w:color w:val="16365D"/>
          <w:sz w:val="22"/>
        </w:rPr>
        <w:t>Amplifier</w:t>
      </w:r>
      <w:proofErr w:type="spellEnd"/>
      <w:r>
        <w:rPr>
          <w:color w:val="16365D"/>
          <w:sz w:val="22"/>
        </w:rPr>
        <w:t>)? Describe brevemente cómo</w:t>
      </w:r>
      <w:r>
        <w:rPr>
          <w:color w:val="16365D"/>
          <w:sz w:val="22"/>
        </w:rPr>
        <w:t xml:space="preserve"> funciona. ¿Cuál es el margen real del</w:t>
      </w:r>
      <w:r>
        <w:rPr>
          <w:color w:val="16365D"/>
          <w:spacing w:val="-10"/>
          <w:sz w:val="22"/>
        </w:rPr>
        <w:t xml:space="preserve"> </w:t>
      </w:r>
      <w:r>
        <w:rPr>
          <w:color w:val="16365D"/>
          <w:sz w:val="22"/>
        </w:rPr>
        <w:t>sistema?</w:t>
      </w:r>
    </w:p>
    <w:p w14:paraId="2ADEB06C" w14:textId="77777777" w:rsidR="00432696" w:rsidRDefault="00432696" w:rsidP="00432696">
      <w:pPr>
        <w:shd w:val="clear" w:color="auto" w:fill="FFFFFF"/>
        <w:spacing w:after="120"/>
        <w:ind w:left="641"/>
        <w:rPr>
          <w:rFonts w:ascii="Segoe UI" w:hAnsi="Segoe UI" w:cs="Segoe UI"/>
          <w:color w:val="172B4D"/>
          <w:sz w:val="21"/>
          <w:szCs w:val="21"/>
        </w:rPr>
      </w:pPr>
    </w:p>
    <w:p w14:paraId="7A905029" w14:textId="56725657" w:rsidR="00432696" w:rsidRPr="00432696" w:rsidRDefault="00432696" w:rsidP="00432696">
      <w:pPr>
        <w:shd w:val="clear" w:color="auto" w:fill="FFFFFF"/>
        <w:spacing w:after="120"/>
        <w:ind w:left="641"/>
        <w:rPr>
          <w:rFonts w:ascii="Segoe UI" w:hAnsi="Segoe UI" w:cs="Segoe UI"/>
          <w:color w:val="172B4D"/>
          <w:sz w:val="21"/>
          <w:szCs w:val="21"/>
        </w:rPr>
      </w:pPr>
      <w:r>
        <w:rPr>
          <w:rFonts w:ascii="Segoe UI" w:hAnsi="Segoe UI" w:cs="Segoe UI"/>
          <w:color w:val="172B4D"/>
          <w:sz w:val="21"/>
          <w:szCs w:val="21"/>
        </w:rPr>
        <w:t>El</w:t>
      </w:r>
      <w:r w:rsidRPr="00432696">
        <w:rPr>
          <w:rFonts w:ascii="Segoe UI" w:hAnsi="Segoe UI" w:cs="Segoe UI"/>
          <w:color w:val="172B4D"/>
          <w:sz w:val="21"/>
          <w:szCs w:val="21"/>
        </w:rPr>
        <w:t xml:space="preserve"> punto óptimo obtenido es en IBO=-7</w:t>
      </w:r>
      <w:r>
        <w:rPr>
          <w:rFonts w:ascii="Segoe UI" w:hAnsi="Segoe UI" w:cs="Segoe UI"/>
          <w:color w:val="172B4D"/>
          <w:sz w:val="21"/>
          <w:szCs w:val="21"/>
        </w:rPr>
        <w:t xml:space="preserve"> dB</w:t>
      </w:r>
      <w:r w:rsidRPr="00432696">
        <w:rPr>
          <w:rFonts w:ascii="Segoe UI" w:hAnsi="Segoe UI" w:cs="Segoe UI"/>
          <w:color w:val="172B4D"/>
          <w:sz w:val="21"/>
          <w:szCs w:val="21"/>
        </w:rPr>
        <w:t xml:space="preserve"> y OBO =-2.988</w:t>
      </w:r>
      <w:r>
        <w:rPr>
          <w:rFonts w:ascii="Segoe UI" w:hAnsi="Segoe UI" w:cs="Segoe UI"/>
          <w:color w:val="172B4D"/>
          <w:sz w:val="21"/>
          <w:szCs w:val="21"/>
        </w:rPr>
        <w:t xml:space="preserve"> dB</w:t>
      </w:r>
      <w:r w:rsidRPr="00432696">
        <w:rPr>
          <w:rFonts w:ascii="Segoe UI" w:hAnsi="Segoe UI" w:cs="Segoe UI"/>
          <w:color w:val="172B4D"/>
          <w:sz w:val="21"/>
          <w:szCs w:val="21"/>
        </w:rPr>
        <w:br/>
        <w:t>con CI = 15.453</w:t>
      </w:r>
      <w:r>
        <w:rPr>
          <w:rFonts w:ascii="Segoe UI" w:hAnsi="Segoe UI" w:cs="Segoe UI"/>
          <w:color w:val="172B4D"/>
          <w:sz w:val="21"/>
          <w:szCs w:val="21"/>
        </w:rPr>
        <w:t xml:space="preserve"> dB</w:t>
      </w:r>
      <w:r w:rsidRPr="00432696">
        <w:rPr>
          <w:rFonts w:ascii="Segoe UI" w:hAnsi="Segoe UI" w:cs="Segoe UI"/>
          <w:color w:val="172B4D"/>
          <w:sz w:val="21"/>
          <w:szCs w:val="21"/>
        </w:rPr>
        <w:br/>
        <w:t>El margen deberá ser mayor que la A0,01_desc=6.6272</w:t>
      </w:r>
      <w:r>
        <w:rPr>
          <w:rFonts w:ascii="Segoe UI" w:hAnsi="Segoe UI" w:cs="Segoe UI"/>
          <w:color w:val="172B4D"/>
          <w:sz w:val="21"/>
          <w:szCs w:val="21"/>
        </w:rPr>
        <w:t xml:space="preserve"> dB</w:t>
      </w:r>
    </w:p>
    <w:p w14:paraId="0D6025F7" w14:textId="77777777" w:rsidR="00432696" w:rsidRPr="00432696" w:rsidRDefault="00432696" w:rsidP="00432696">
      <w:pPr>
        <w:shd w:val="clear" w:color="auto" w:fill="FFFFFF"/>
        <w:spacing w:after="120"/>
        <w:ind w:left="641"/>
        <w:rPr>
          <w:rFonts w:ascii="Segoe UI" w:hAnsi="Segoe UI" w:cs="Segoe UI"/>
          <w:color w:val="172B4D"/>
          <w:sz w:val="21"/>
          <w:szCs w:val="21"/>
        </w:rPr>
      </w:pPr>
      <w:r w:rsidRPr="00432696">
        <w:rPr>
          <w:rFonts w:ascii="Segoe UI" w:hAnsi="Segoe UI" w:cs="Segoe UI"/>
          <w:color w:val="172B4D"/>
          <w:sz w:val="21"/>
          <w:szCs w:val="21"/>
        </w:rPr>
        <w:t>En este caso usamos el dispositivo de CAG y dados los valores que tenemos escogemos el de 7dB.</w:t>
      </w:r>
    </w:p>
    <w:p w14:paraId="3C9D2BF4" w14:textId="3C22D81B" w:rsidR="00432696" w:rsidRDefault="00432696" w:rsidP="00432696">
      <w:pPr>
        <w:shd w:val="clear" w:color="auto" w:fill="FFFFFF"/>
        <w:ind w:left="641"/>
        <w:rPr>
          <w:rFonts w:ascii="Segoe UI" w:hAnsi="Segoe UI" w:cs="Segoe UI"/>
          <w:color w:val="172B4D"/>
          <w:sz w:val="21"/>
          <w:szCs w:val="21"/>
        </w:rPr>
      </w:pPr>
      <w:r w:rsidRPr="00432696">
        <w:rPr>
          <w:rFonts w:ascii="Segoe UI" w:hAnsi="Segoe UI" w:cs="Segoe UI"/>
          <w:color w:val="172B4D"/>
          <w:sz w:val="21"/>
          <w:szCs w:val="21"/>
        </w:rPr>
        <w:t>El LNA es un amplificador de bajo ruido que no cambia la frecuencia de la señal, solo la amplifica.</w:t>
      </w:r>
    </w:p>
    <w:p w14:paraId="1FC9587B" w14:textId="0A5423E7" w:rsidR="00432696" w:rsidRDefault="00432696" w:rsidP="00432696">
      <w:pPr>
        <w:shd w:val="clear" w:color="auto" w:fill="FFFFFF"/>
        <w:ind w:left="641"/>
        <w:rPr>
          <w:rFonts w:ascii="Segoe UI" w:hAnsi="Segoe UI" w:cs="Segoe UI"/>
          <w:color w:val="172B4D"/>
          <w:sz w:val="21"/>
          <w:szCs w:val="21"/>
        </w:rPr>
      </w:pPr>
    </w:p>
    <w:p w14:paraId="6A5EC9C5" w14:textId="77777777" w:rsidR="00432696" w:rsidRDefault="00432696" w:rsidP="00432696">
      <w:pPr>
        <w:ind w:firstLine="641"/>
      </w:pPr>
      <w:r>
        <w:rPr>
          <w:rFonts w:ascii="Segoe UI" w:hAnsi="Segoe UI" w:cs="Segoe UI"/>
          <w:color w:val="172B4D"/>
          <w:sz w:val="21"/>
          <w:szCs w:val="21"/>
          <w:shd w:val="clear" w:color="auto" w:fill="FFFFFF"/>
        </w:rPr>
        <w:t>hemos elegido el mecanismo CAG, y su margen real es de 7dB.</w:t>
      </w:r>
    </w:p>
    <w:p w14:paraId="58F217C1" w14:textId="77777777" w:rsidR="00432696" w:rsidRPr="00432696" w:rsidRDefault="00432696" w:rsidP="00432696">
      <w:pPr>
        <w:shd w:val="clear" w:color="auto" w:fill="FFFFFF"/>
        <w:ind w:left="641"/>
        <w:rPr>
          <w:rFonts w:ascii="Segoe UI" w:hAnsi="Segoe UI" w:cs="Segoe UI"/>
          <w:color w:val="172B4D"/>
          <w:sz w:val="21"/>
          <w:szCs w:val="21"/>
        </w:rPr>
      </w:pPr>
    </w:p>
    <w:p w14:paraId="74940E74" w14:textId="77777777" w:rsidR="00432696" w:rsidRDefault="00432696" w:rsidP="00432696">
      <w:pPr>
        <w:pStyle w:val="Prrafodelista"/>
        <w:tabs>
          <w:tab w:val="left" w:pos="642"/>
        </w:tabs>
        <w:spacing w:line="276" w:lineRule="auto"/>
        <w:ind w:left="641" w:right="377" w:firstLine="0"/>
        <w:jc w:val="left"/>
      </w:pPr>
    </w:p>
    <w:sectPr w:rsidR="00432696">
      <w:headerReference w:type="default" r:id="rId51"/>
      <w:footerReference w:type="default" r:id="rId52"/>
      <w:pgSz w:w="12240" w:h="15840"/>
      <w:pgMar w:top="1440" w:right="1320" w:bottom="2240" w:left="1420" w:header="65" w:footer="20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0271D2" w14:textId="77777777" w:rsidR="00AE3BB7" w:rsidRDefault="00AE3BB7">
      <w:r>
        <w:separator/>
      </w:r>
    </w:p>
  </w:endnote>
  <w:endnote w:type="continuationSeparator" w:id="0">
    <w:p w14:paraId="02DABBBF" w14:textId="77777777" w:rsidR="00AE3BB7" w:rsidRDefault="00AE3B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rlito">
    <w:altName w:val="Calibri"/>
    <w:panose1 w:val="020B0604020202020204"/>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adea">
    <w:altName w:val="Cambria"/>
    <w:panose1 w:val="020B0604020202020204"/>
    <w:charset w:val="00"/>
    <w:family w:val="roman"/>
    <w:pitch w:val="variable"/>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ier">
    <w:panose1 w:val="000000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A00E2B" w14:textId="77777777" w:rsidR="00C01623" w:rsidRDefault="00AE3BB7">
    <w:pPr>
      <w:pStyle w:val="Textoindependiente"/>
      <w:spacing w:line="14" w:lineRule="auto"/>
      <w:rPr>
        <w:sz w:val="20"/>
      </w:rPr>
    </w:pPr>
    <w:r>
      <w:pict w14:anchorId="6697FFA0">
        <v:group id="_x0000_s2128" alt="" style="position:absolute;margin-left:85.1pt;margin-top:705.5pt;width:442.25pt;height:49.35pt;z-index:-16312832;mso-position-horizontal-relative:page;mso-position-vertical-relative:page" coordorigin="1702,14110" coordsize="8845,987">
          <v:line id="_x0000_s2129" alt="" style="position:absolute" from="2184,15061" to="10539,14150" strokecolor="#497d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0" type="#_x0000_t75" alt="" style="position:absolute;left:1701;top:14109;width:965;height:987">
            <v:imagedata r:id="rId1" o:title=""/>
          </v:shape>
          <w10:wrap anchorx="page" anchory="page"/>
        </v:group>
      </w:pict>
    </w:r>
    <w:r>
      <w:pict w14:anchorId="74829202">
        <v:shapetype id="_x0000_t202" coordsize="21600,21600" o:spt="202" path="m,l,21600r21600,l21600,xe">
          <v:stroke joinstyle="miter"/>
          <v:path gradientshapeok="t" o:connecttype="rect"/>
        </v:shapetype>
        <v:shape id="_x0000_s2127" type="#_x0000_t202" alt="" style="position:absolute;margin-left:422.5pt;margin-top:678.45pt;width:105.55pt;height:26.5pt;z-index:-16312320;mso-wrap-style:square;mso-wrap-edited:f;mso-width-percent:0;mso-height-percent:0;mso-position-horizontal-relative:page;mso-position-vertical-relative:page;mso-width-percent:0;mso-height-percent:0;v-text-anchor:top" filled="f" stroked="f">
          <v:textbox inset="0,0,0,0">
            <w:txbxContent>
              <w:p w14:paraId="7C251E7F" w14:textId="77777777" w:rsidR="00C01623" w:rsidRDefault="00AE3BB7">
                <w:pPr>
                  <w:pStyle w:val="Textoindependiente"/>
                  <w:spacing w:line="245" w:lineRule="exact"/>
                  <w:ind w:left="20"/>
                </w:pPr>
                <w:r>
                  <w:rPr>
                    <w:color w:val="16365D"/>
                  </w:rPr>
                  <w:t>David de la Mata</w:t>
                </w:r>
                <w:r>
                  <w:rPr>
                    <w:color w:val="16365D"/>
                    <w:spacing w:val="-7"/>
                  </w:rPr>
                  <w:t xml:space="preserve"> </w:t>
                </w:r>
                <w:r>
                  <w:rPr>
                    <w:color w:val="16365D"/>
                  </w:rPr>
                  <w:t>Moya</w:t>
                </w:r>
              </w:p>
              <w:p w14:paraId="370FECC4" w14:textId="77777777" w:rsidR="00C01623" w:rsidRDefault="00AE3BB7">
                <w:pPr>
                  <w:pStyle w:val="Textoindependiente"/>
                  <w:ind w:left="27"/>
                </w:pPr>
                <w:r>
                  <w:rPr>
                    <w:color w:val="16365D"/>
                  </w:rPr>
                  <w:t xml:space="preserve">Judith </w:t>
                </w:r>
                <w:proofErr w:type="spellStart"/>
                <w:r>
                  <w:rPr>
                    <w:color w:val="16365D"/>
                  </w:rPr>
                  <w:t>Redoli</w:t>
                </w:r>
                <w:proofErr w:type="spellEnd"/>
                <w:r>
                  <w:rPr>
                    <w:color w:val="16365D"/>
                    <w:spacing w:val="-7"/>
                  </w:rPr>
                  <w:t xml:space="preserve"> </w:t>
                </w:r>
                <w:r>
                  <w:rPr>
                    <w:color w:val="16365D"/>
                  </w:rPr>
                  <w:t>Granados</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5979E3" w14:textId="77777777" w:rsidR="00C01623" w:rsidRDefault="00AE3BB7">
    <w:pPr>
      <w:pStyle w:val="Textoindependiente"/>
      <w:spacing w:line="14" w:lineRule="auto"/>
      <w:rPr>
        <w:sz w:val="20"/>
      </w:rPr>
    </w:pPr>
    <w:r>
      <w:pict w14:anchorId="3969D289">
        <v:group id="_x0000_s2082" alt="" style="position:absolute;margin-left:84.7pt;margin-top:705.5pt;width:444.65pt;height:49.35pt;z-index:-16302592;mso-position-horizontal-relative:page;mso-position-vertical-relative:page" coordorigin="1694,14110" coordsize="8893,987">
          <v:line id="_x0000_s2083" alt="" style="position:absolute" from="1701,14373" to="10134,15042" strokecolor="#497d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4" type="#_x0000_t75" alt="" style="position:absolute;left:9631;top:14109;width:956;height:987">
            <v:imagedata r:id="rId1" o:title=""/>
          </v:shape>
          <w10:wrap anchorx="page" anchory="page"/>
        </v:group>
      </w:pict>
    </w:r>
    <w:r>
      <w:pict w14:anchorId="1CDDEF68">
        <v:shapetype id="_x0000_t202" coordsize="21600,21600" o:spt="202" path="m,l,21600r21600,l21600,xe">
          <v:stroke joinstyle="miter"/>
          <v:path gradientshapeok="t" o:connecttype="rect"/>
        </v:shapetype>
        <v:shape id="_x0000_s2081" type="#_x0000_t202" alt="" style="position:absolute;margin-left:84.1pt;margin-top:678.45pt;width:105.55pt;height:26.5pt;z-index:-16302080;mso-wrap-style:square;mso-wrap-edited:f;mso-width-percent:0;mso-height-percent:0;mso-position-horizontal-relative:page;mso-position-vertical-relative:page;mso-width-percent:0;mso-height-percent:0;v-text-anchor:top" filled="f" stroked="f">
          <v:textbox inset="0,0,0,0">
            <w:txbxContent>
              <w:p w14:paraId="0EAAD140" w14:textId="77777777" w:rsidR="00C01623" w:rsidRDefault="00AE3BB7">
                <w:pPr>
                  <w:pStyle w:val="Textoindependiente"/>
                  <w:spacing w:line="245" w:lineRule="exact"/>
                  <w:ind w:left="20"/>
                </w:pPr>
                <w:r>
                  <w:rPr>
                    <w:color w:val="16365D"/>
                  </w:rPr>
                  <w:t>David de la Mata</w:t>
                </w:r>
                <w:r>
                  <w:rPr>
                    <w:color w:val="16365D"/>
                    <w:spacing w:val="-7"/>
                  </w:rPr>
                  <w:t xml:space="preserve"> </w:t>
                </w:r>
                <w:r>
                  <w:rPr>
                    <w:color w:val="16365D"/>
                  </w:rPr>
                  <w:t>Moya</w:t>
                </w:r>
              </w:p>
              <w:p w14:paraId="4A2A2F55" w14:textId="77777777" w:rsidR="00C01623" w:rsidRDefault="00AE3BB7">
                <w:pPr>
                  <w:pStyle w:val="Textoindependiente"/>
                  <w:ind w:left="20"/>
                </w:pPr>
                <w:r>
                  <w:rPr>
                    <w:color w:val="16365D"/>
                  </w:rPr>
                  <w:t xml:space="preserve">Judith </w:t>
                </w:r>
                <w:proofErr w:type="spellStart"/>
                <w:r>
                  <w:rPr>
                    <w:color w:val="16365D"/>
                  </w:rPr>
                  <w:t>Redoli</w:t>
                </w:r>
                <w:proofErr w:type="spellEnd"/>
                <w:r>
                  <w:rPr>
                    <w:color w:val="16365D"/>
                    <w:spacing w:val="-7"/>
                  </w:rPr>
                  <w:t xml:space="preserve"> </w:t>
                </w:r>
                <w:r>
                  <w:rPr>
                    <w:color w:val="16365D"/>
                  </w:rPr>
                  <w:t>Granados</w:t>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A0C0B1" w14:textId="77777777" w:rsidR="00C01623" w:rsidRDefault="00AE3BB7">
    <w:pPr>
      <w:pStyle w:val="Textoindependiente"/>
      <w:spacing w:line="14" w:lineRule="auto"/>
      <w:rPr>
        <w:sz w:val="20"/>
      </w:rPr>
    </w:pPr>
    <w:r>
      <w:pict w14:anchorId="330F78D6">
        <v:group id="_x0000_s2074" alt="" style="position:absolute;margin-left:85.1pt;margin-top:705.5pt;width:442.25pt;height:49.35pt;z-index:-16298496;mso-position-horizontal-relative:page;mso-position-vertical-relative:page" coordorigin="1702,14110" coordsize="8845,987">
          <v:line id="_x0000_s2075" alt="" style="position:absolute" from="2184,15061" to="10539,14150" strokecolor="#497d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6" type="#_x0000_t75" alt="" style="position:absolute;left:1701;top:14109;width:965;height:987">
            <v:imagedata r:id="rId1" o:title=""/>
          </v:shape>
          <w10:wrap anchorx="page" anchory="page"/>
        </v:group>
      </w:pict>
    </w:r>
    <w:r>
      <w:pict w14:anchorId="0CF569DA">
        <v:shapetype id="_x0000_t202" coordsize="21600,21600" o:spt="202" path="m,l,21600r21600,l21600,xe">
          <v:stroke joinstyle="miter"/>
          <v:path gradientshapeok="t" o:connecttype="rect"/>
        </v:shapetype>
        <v:shape id="_x0000_s2073" type="#_x0000_t202" alt="" style="position:absolute;margin-left:422.5pt;margin-top:678.45pt;width:105.55pt;height:26.5pt;z-index:-16297984;mso-wrap-style:square;mso-wrap-edited:f;mso-width-percent:0;mso-height-percent:0;mso-position-horizontal-relative:page;mso-position-vertical-relative:page;mso-width-percent:0;mso-height-percent:0;v-text-anchor:top" filled="f" stroked="f">
          <v:textbox inset="0,0,0,0">
            <w:txbxContent>
              <w:p w14:paraId="0FD1A6D4" w14:textId="77777777" w:rsidR="00C01623" w:rsidRDefault="00AE3BB7">
                <w:pPr>
                  <w:pStyle w:val="Textoindependiente"/>
                  <w:spacing w:line="245" w:lineRule="exact"/>
                  <w:ind w:left="20"/>
                </w:pPr>
                <w:r>
                  <w:rPr>
                    <w:color w:val="16365D"/>
                  </w:rPr>
                  <w:t>David de la Mata</w:t>
                </w:r>
                <w:r>
                  <w:rPr>
                    <w:color w:val="16365D"/>
                    <w:spacing w:val="-7"/>
                  </w:rPr>
                  <w:t xml:space="preserve"> </w:t>
                </w:r>
                <w:r>
                  <w:rPr>
                    <w:color w:val="16365D"/>
                  </w:rPr>
                  <w:t>Moya</w:t>
                </w:r>
              </w:p>
              <w:p w14:paraId="78F9CA76" w14:textId="77777777" w:rsidR="00C01623" w:rsidRDefault="00AE3BB7">
                <w:pPr>
                  <w:pStyle w:val="Textoindependiente"/>
                  <w:ind w:left="27"/>
                </w:pPr>
                <w:r>
                  <w:rPr>
                    <w:color w:val="16365D"/>
                  </w:rPr>
                  <w:t xml:space="preserve">Judith </w:t>
                </w:r>
                <w:proofErr w:type="spellStart"/>
                <w:r>
                  <w:rPr>
                    <w:color w:val="16365D"/>
                  </w:rPr>
                  <w:t>Redoli</w:t>
                </w:r>
                <w:proofErr w:type="spellEnd"/>
                <w:r>
                  <w:rPr>
                    <w:color w:val="16365D"/>
                    <w:spacing w:val="-7"/>
                  </w:rPr>
                  <w:t xml:space="preserve"> </w:t>
                </w:r>
                <w:r>
                  <w:rPr>
                    <w:color w:val="16365D"/>
                  </w:rPr>
                  <w:t>Granados</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B649D2" w14:textId="77777777" w:rsidR="00C01623" w:rsidRDefault="00AE3BB7">
    <w:pPr>
      <w:pStyle w:val="Textoindependiente"/>
      <w:spacing w:line="14" w:lineRule="auto"/>
      <w:rPr>
        <w:sz w:val="20"/>
      </w:rPr>
    </w:pPr>
    <w:r>
      <w:pict w14:anchorId="312E6EC5">
        <v:group id="_x0000_s2070" alt="" style="position:absolute;margin-left:84.7pt;margin-top:705.5pt;width:444.65pt;height:49.35pt;z-index:-16299520;mso-position-horizontal-relative:page;mso-position-vertical-relative:page" coordorigin="1694,14110" coordsize="8893,987">
          <v:line id="_x0000_s2071" alt="" style="position:absolute" from="1701,14373" to="10134,15042" strokecolor="#497d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2" type="#_x0000_t75" alt="" style="position:absolute;left:9631;top:14109;width:956;height:987">
            <v:imagedata r:id="rId1" o:title=""/>
          </v:shape>
          <w10:wrap anchorx="page" anchory="page"/>
        </v:group>
      </w:pict>
    </w:r>
    <w:r>
      <w:pict w14:anchorId="248B7937">
        <v:shapetype id="_x0000_t202" coordsize="21600,21600" o:spt="202" path="m,l,21600r21600,l21600,xe">
          <v:stroke joinstyle="miter"/>
          <v:path gradientshapeok="t" o:connecttype="rect"/>
        </v:shapetype>
        <v:shape id="_x0000_s2069" type="#_x0000_t202" alt="" style="position:absolute;margin-left:84.1pt;margin-top:678.45pt;width:105.55pt;height:26.5pt;z-index:-16299008;mso-wrap-style:square;mso-wrap-edited:f;mso-width-percent:0;mso-height-percent:0;mso-position-horizontal-relative:page;mso-position-vertical-relative:page;mso-width-percent:0;mso-height-percent:0;v-text-anchor:top" filled="f" stroked="f">
          <v:textbox inset="0,0,0,0">
            <w:txbxContent>
              <w:p w14:paraId="3503E851" w14:textId="77777777" w:rsidR="00C01623" w:rsidRDefault="00AE3BB7">
                <w:pPr>
                  <w:pStyle w:val="Textoindependiente"/>
                  <w:spacing w:line="245" w:lineRule="exact"/>
                  <w:ind w:left="20"/>
                </w:pPr>
                <w:r>
                  <w:rPr>
                    <w:color w:val="16365D"/>
                  </w:rPr>
                  <w:t>David de la Mata</w:t>
                </w:r>
                <w:r>
                  <w:rPr>
                    <w:color w:val="16365D"/>
                    <w:spacing w:val="-7"/>
                  </w:rPr>
                  <w:t xml:space="preserve"> </w:t>
                </w:r>
                <w:r>
                  <w:rPr>
                    <w:color w:val="16365D"/>
                  </w:rPr>
                  <w:t>Moya</w:t>
                </w:r>
              </w:p>
              <w:p w14:paraId="71F446FC" w14:textId="77777777" w:rsidR="00C01623" w:rsidRDefault="00AE3BB7">
                <w:pPr>
                  <w:pStyle w:val="Textoindependiente"/>
                  <w:ind w:left="20"/>
                </w:pPr>
                <w:r>
                  <w:rPr>
                    <w:color w:val="16365D"/>
                  </w:rPr>
                  <w:t xml:space="preserve">Judith </w:t>
                </w:r>
                <w:proofErr w:type="spellStart"/>
                <w:r>
                  <w:rPr>
                    <w:color w:val="16365D"/>
                  </w:rPr>
                  <w:t>Redoli</w:t>
                </w:r>
                <w:proofErr w:type="spellEnd"/>
                <w:r>
                  <w:rPr>
                    <w:color w:val="16365D"/>
                    <w:spacing w:val="-7"/>
                  </w:rPr>
                  <w:t xml:space="preserve"> </w:t>
                </w:r>
                <w:r>
                  <w:rPr>
                    <w:color w:val="16365D"/>
                  </w:rPr>
                  <w:t>Granados</w:t>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0E78AB" w14:textId="77777777" w:rsidR="00C01623" w:rsidRDefault="00AE3BB7">
    <w:pPr>
      <w:pStyle w:val="Textoindependiente"/>
      <w:spacing w:line="14" w:lineRule="auto"/>
      <w:rPr>
        <w:sz w:val="20"/>
      </w:rPr>
    </w:pPr>
    <w:r>
      <w:pict w14:anchorId="343B6E44">
        <v:group id="_x0000_s2062" alt="" style="position:absolute;margin-left:85.1pt;margin-top:705.5pt;width:442.25pt;height:49.35pt;z-index:-16295424;mso-position-horizontal-relative:page;mso-position-vertical-relative:page" coordorigin="1702,14110" coordsize="8845,987">
          <v:line id="_x0000_s2063" alt="" style="position:absolute" from="2184,15061" to="10539,14150" strokecolor="#497d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4" type="#_x0000_t75" alt="" style="position:absolute;left:1701;top:14109;width:965;height:987">
            <v:imagedata r:id="rId1" o:title=""/>
          </v:shape>
          <w10:wrap anchorx="page" anchory="page"/>
        </v:group>
      </w:pict>
    </w:r>
    <w:r>
      <w:pict w14:anchorId="7B4A7022">
        <v:shapetype id="_x0000_t202" coordsize="21600,21600" o:spt="202" path="m,l,21600r21600,l21600,xe">
          <v:stroke joinstyle="miter"/>
          <v:path gradientshapeok="t" o:connecttype="rect"/>
        </v:shapetype>
        <v:shape id="_x0000_s2061" type="#_x0000_t202" alt="" style="position:absolute;margin-left:422.5pt;margin-top:678.45pt;width:105.55pt;height:26.5pt;z-index:-16294912;mso-wrap-style:square;mso-wrap-edited:f;mso-width-percent:0;mso-height-percent:0;mso-position-horizontal-relative:page;mso-position-vertical-relative:page;mso-width-percent:0;mso-height-percent:0;v-text-anchor:top" filled="f" stroked="f">
          <v:textbox inset="0,0,0,0">
            <w:txbxContent>
              <w:p w14:paraId="1A536793" w14:textId="77777777" w:rsidR="00C01623" w:rsidRDefault="00AE3BB7">
                <w:pPr>
                  <w:pStyle w:val="Textoindependiente"/>
                  <w:spacing w:line="245" w:lineRule="exact"/>
                  <w:ind w:left="20"/>
                </w:pPr>
                <w:r>
                  <w:rPr>
                    <w:color w:val="16365D"/>
                  </w:rPr>
                  <w:t>David de la Mata</w:t>
                </w:r>
                <w:r>
                  <w:rPr>
                    <w:color w:val="16365D"/>
                    <w:spacing w:val="-7"/>
                  </w:rPr>
                  <w:t xml:space="preserve"> </w:t>
                </w:r>
                <w:r>
                  <w:rPr>
                    <w:color w:val="16365D"/>
                  </w:rPr>
                  <w:t>Moya</w:t>
                </w:r>
              </w:p>
              <w:p w14:paraId="0CB93D42" w14:textId="77777777" w:rsidR="00C01623" w:rsidRDefault="00AE3BB7">
                <w:pPr>
                  <w:pStyle w:val="Textoindependiente"/>
                  <w:ind w:left="27"/>
                </w:pPr>
                <w:r>
                  <w:rPr>
                    <w:color w:val="16365D"/>
                  </w:rPr>
                  <w:t xml:space="preserve">Judith </w:t>
                </w:r>
                <w:proofErr w:type="spellStart"/>
                <w:r>
                  <w:rPr>
                    <w:color w:val="16365D"/>
                  </w:rPr>
                  <w:t>Redoli</w:t>
                </w:r>
                <w:proofErr w:type="spellEnd"/>
                <w:r>
                  <w:rPr>
                    <w:color w:val="16365D"/>
                    <w:spacing w:val="-7"/>
                  </w:rPr>
                  <w:t xml:space="preserve"> </w:t>
                </w:r>
                <w:r>
                  <w:rPr>
                    <w:color w:val="16365D"/>
                  </w:rPr>
                  <w:t>Granados</w:t>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0445DF" w14:textId="77777777" w:rsidR="00C01623" w:rsidRDefault="00AE3BB7">
    <w:pPr>
      <w:pStyle w:val="Textoindependiente"/>
      <w:spacing w:line="14" w:lineRule="auto"/>
      <w:rPr>
        <w:sz w:val="20"/>
      </w:rPr>
    </w:pPr>
    <w:r>
      <w:pict w14:anchorId="013C6DA0">
        <v:group id="_x0000_s2058" alt="" style="position:absolute;margin-left:84.7pt;margin-top:705.5pt;width:444.65pt;height:49.35pt;z-index:-16296448;mso-position-horizontal-relative:page;mso-position-vertical-relative:page" coordorigin="1694,14110" coordsize="8893,987">
          <v:line id="_x0000_s2059" alt="" style="position:absolute" from="1701,14373" to="10134,15042" strokecolor="#497d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0" type="#_x0000_t75" alt="" style="position:absolute;left:9631;top:14109;width:956;height:987">
            <v:imagedata r:id="rId1" o:title=""/>
          </v:shape>
          <w10:wrap anchorx="page" anchory="page"/>
        </v:group>
      </w:pict>
    </w:r>
    <w:r>
      <w:pict w14:anchorId="73CF3BA5">
        <v:shapetype id="_x0000_t202" coordsize="21600,21600" o:spt="202" path="m,l,21600r21600,l21600,xe">
          <v:stroke joinstyle="miter"/>
          <v:path gradientshapeok="t" o:connecttype="rect"/>
        </v:shapetype>
        <v:shape id="_x0000_s2057" type="#_x0000_t202" alt="" style="position:absolute;margin-left:84.1pt;margin-top:678.45pt;width:105.55pt;height:26.5pt;z-index:-16295936;mso-wrap-style:square;mso-wrap-edited:f;mso-width-percent:0;mso-height-percent:0;mso-position-horizontal-relative:page;mso-position-vertical-relative:page;mso-width-percent:0;mso-height-percent:0;v-text-anchor:top" filled="f" stroked="f">
          <v:textbox inset="0,0,0,0">
            <w:txbxContent>
              <w:p w14:paraId="0F6F0E04" w14:textId="77777777" w:rsidR="00C01623" w:rsidRDefault="00AE3BB7">
                <w:pPr>
                  <w:pStyle w:val="Textoindependiente"/>
                  <w:spacing w:line="245" w:lineRule="exact"/>
                  <w:ind w:left="20"/>
                </w:pPr>
                <w:r>
                  <w:rPr>
                    <w:color w:val="16365D"/>
                  </w:rPr>
                  <w:t>David de la Mata</w:t>
                </w:r>
                <w:r>
                  <w:rPr>
                    <w:color w:val="16365D"/>
                    <w:spacing w:val="-7"/>
                  </w:rPr>
                  <w:t xml:space="preserve"> </w:t>
                </w:r>
                <w:r>
                  <w:rPr>
                    <w:color w:val="16365D"/>
                  </w:rPr>
                  <w:t>Moya</w:t>
                </w:r>
              </w:p>
              <w:p w14:paraId="327969E6" w14:textId="77777777" w:rsidR="00C01623" w:rsidRDefault="00AE3BB7">
                <w:pPr>
                  <w:pStyle w:val="Textoindependiente"/>
                  <w:ind w:left="20"/>
                </w:pPr>
                <w:r>
                  <w:rPr>
                    <w:color w:val="16365D"/>
                  </w:rPr>
                  <w:t xml:space="preserve">Judith </w:t>
                </w:r>
                <w:proofErr w:type="spellStart"/>
                <w:r>
                  <w:rPr>
                    <w:color w:val="16365D"/>
                  </w:rPr>
                  <w:t>Redoli</w:t>
                </w:r>
                <w:proofErr w:type="spellEnd"/>
                <w:r>
                  <w:rPr>
                    <w:color w:val="16365D"/>
                    <w:spacing w:val="-7"/>
                  </w:rPr>
                  <w:t xml:space="preserve"> </w:t>
                </w:r>
                <w:r>
                  <w:rPr>
                    <w:color w:val="16365D"/>
                  </w:rPr>
                  <w:t>Granados</w:t>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17F83" w14:textId="77777777" w:rsidR="00C01623" w:rsidRDefault="00AE3BB7">
    <w:pPr>
      <w:pStyle w:val="Textoindependiente"/>
      <w:spacing w:line="14" w:lineRule="auto"/>
      <w:rPr>
        <w:sz w:val="20"/>
      </w:rPr>
    </w:pPr>
    <w:r>
      <w:pict w14:anchorId="61ACAB85">
        <v:group id="_x0000_s2050" alt="" style="position:absolute;margin-left:84.7pt;margin-top:705.5pt;width:444.65pt;height:49.35pt;z-index:-16293376;mso-position-horizontal-relative:page;mso-position-vertical-relative:page" coordorigin="1694,14110" coordsize="8893,987">
          <v:line id="_x0000_s2051" alt="" style="position:absolute" from="1701,14373" to="10134,15042" strokecolor="#497d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alt="" style="position:absolute;left:9631;top:14109;width:956;height:987">
            <v:imagedata r:id="rId1" o:title=""/>
          </v:shape>
          <w10:wrap anchorx="page" anchory="page"/>
        </v:group>
      </w:pict>
    </w:r>
    <w:r>
      <w:pict w14:anchorId="639958C1">
        <v:shapetype id="_x0000_t202" coordsize="21600,21600" o:spt="202" path="m,l,21600r21600,l21600,xe">
          <v:stroke joinstyle="miter"/>
          <v:path gradientshapeok="t" o:connecttype="rect"/>
        </v:shapetype>
        <v:shape id="_x0000_s2049" type="#_x0000_t202" alt="" style="position:absolute;margin-left:84.1pt;margin-top:678.45pt;width:105.55pt;height:26.5pt;z-index:-16292864;mso-wrap-style:square;mso-wrap-edited:f;mso-width-percent:0;mso-height-percent:0;mso-position-horizontal-relative:page;mso-position-vertical-relative:page;mso-width-percent:0;mso-height-percent:0;v-text-anchor:top" filled="f" stroked="f">
          <v:textbox inset="0,0,0,0">
            <w:txbxContent>
              <w:p w14:paraId="5A603D84" w14:textId="77777777" w:rsidR="00C01623" w:rsidRDefault="00AE3BB7">
                <w:pPr>
                  <w:pStyle w:val="Textoindependiente"/>
                  <w:spacing w:line="245" w:lineRule="exact"/>
                  <w:ind w:left="20"/>
                </w:pPr>
                <w:r>
                  <w:rPr>
                    <w:color w:val="16365D"/>
                  </w:rPr>
                  <w:t>David de la Mata</w:t>
                </w:r>
                <w:r>
                  <w:rPr>
                    <w:color w:val="16365D"/>
                    <w:spacing w:val="-7"/>
                  </w:rPr>
                  <w:t xml:space="preserve"> </w:t>
                </w:r>
                <w:r>
                  <w:rPr>
                    <w:color w:val="16365D"/>
                  </w:rPr>
                  <w:t>Moya</w:t>
                </w:r>
              </w:p>
              <w:p w14:paraId="3924CD1E" w14:textId="77777777" w:rsidR="00C01623" w:rsidRDefault="00AE3BB7">
                <w:pPr>
                  <w:pStyle w:val="Textoindependiente"/>
                  <w:ind w:left="20"/>
                </w:pPr>
                <w:r>
                  <w:rPr>
                    <w:color w:val="16365D"/>
                  </w:rPr>
                  <w:t xml:space="preserve">Judith </w:t>
                </w:r>
                <w:proofErr w:type="spellStart"/>
                <w:r>
                  <w:rPr>
                    <w:color w:val="16365D"/>
                  </w:rPr>
                  <w:t>Redoli</w:t>
                </w:r>
                <w:proofErr w:type="spellEnd"/>
                <w:r>
                  <w:rPr>
                    <w:color w:val="16365D"/>
                    <w:spacing w:val="-7"/>
                  </w:rPr>
                  <w:t xml:space="preserve"> </w:t>
                </w:r>
                <w:r>
                  <w:rPr>
                    <w:color w:val="16365D"/>
                  </w:rPr>
                  <w:t>Granados</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770CF" w14:textId="77777777" w:rsidR="00C01623" w:rsidRDefault="00AE3BB7">
    <w:pPr>
      <w:pStyle w:val="Textoindependiente"/>
      <w:spacing w:line="14" w:lineRule="auto"/>
      <w:rPr>
        <w:sz w:val="20"/>
      </w:rPr>
    </w:pPr>
    <w:r>
      <w:pict w14:anchorId="3D94B8AA">
        <v:group id="_x0000_s2124" alt="" style="position:absolute;margin-left:84.7pt;margin-top:705.5pt;width:444.65pt;height:49.35pt;z-index:-16313856;mso-position-horizontal-relative:page;mso-position-vertical-relative:page" coordorigin="1694,14110" coordsize="8893,987">
          <v:line id="_x0000_s2125" alt="" style="position:absolute" from="1701,14373" to="10134,15042" strokecolor="#497d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26" type="#_x0000_t75" alt="" style="position:absolute;left:9631;top:14109;width:956;height:987">
            <v:imagedata r:id="rId1" o:title=""/>
          </v:shape>
          <w10:wrap anchorx="page" anchory="page"/>
        </v:group>
      </w:pict>
    </w:r>
    <w:r>
      <w:pict w14:anchorId="04CDD1A3">
        <v:shapetype id="_x0000_t202" coordsize="21600,21600" o:spt="202" path="m,l,21600r21600,l21600,xe">
          <v:stroke joinstyle="miter"/>
          <v:path gradientshapeok="t" o:connecttype="rect"/>
        </v:shapetype>
        <v:shape id="_x0000_s2123" type="#_x0000_t202" alt="" style="position:absolute;margin-left:84.1pt;margin-top:678.45pt;width:105.55pt;height:26.5pt;z-index:-16313344;mso-wrap-style:square;mso-wrap-edited:f;mso-width-percent:0;mso-height-percent:0;mso-position-horizontal-relative:page;mso-position-vertical-relative:page;mso-width-percent:0;mso-height-percent:0;v-text-anchor:top" filled="f" stroked="f">
          <v:textbox inset="0,0,0,0">
            <w:txbxContent>
              <w:p w14:paraId="1BF63DDF" w14:textId="77777777" w:rsidR="00C01623" w:rsidRDefault="00AE3BB7">
                <w:pPr>
                  <w:pStyle w:val="Textoindependiente"/>
                  <w:spacing w:line="245" w:lineRule="exact"/>
                  <w:ind w:left="20"/>
                </w:pPr>
                <w:r>
                  <w:rPr>
                    <w:color w:val="16365D"/>
                  </w:rPr>
                  <w:t>David de la Mata</w:t>
                </w:r>
                <w:r>
                  <w:rPr>
                    <w:color w:val="16365D"/>
                    <w:spacing w:val="-7"/>
                  </w:rPr>
                  <w:t xml:space="preserve"> </w:t>
                </w:r>
                <w:r>
                  <w:rPr>
                    <w:color w:val="16365D"/>
                  </w:rPr>
                  <w:t>Moya</w:t>
                </w:r>
              </w:p>
              <w:p w14:paraId="50B06083" w14:textId="77777777" w:rsidR="00C01623" w:rsidRDefault="00AE3BB7">
                <w:pPr>
                  <w:pStyle w:val="Textoindependiente"/>
                  <w:ind w:left="20"/>
                </w:pPr>
                <w:r>
                  <w:rPr>
                    <w:color w:val="16365D"/>
                  </w:rPr>
                  <w:t xml:space="preserve">Judith </w:t>
                </w:r>
                <w:proofErr w:type="spellStart"/>
                <w:r>
                  <w:rPr>
                    <w:color w:val="16365D"/>
                  </w:rPr>
                  <w:t>Redoli</w:t>
                </w:r>
                <w:proofErr w:type="spellEnd"/>
                <w:r>
                  <w:rPr>
                    <w:color w:val="16365D"/>
                    <w:spacing w:val="-7"/>
                  </w:rPr>
                  <w:t xml:space="preserve"> </w:t>
                </w:r>
                <w:r>
                  <w:rPr>
                    <w:color w:val="16365D"/>
                  </w:rPr>
                  <w:t>Granados</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53E630" w14:textId="77777777" w:rsidR="00C01623" w:rsidRDefault="00AE3BB7">
    <w:pPr>
      <w:pStyle w:val="Textoindependiente"/>
      <w:spacing w:line="14" w:lineRule="auto"/>
      <w:rPr>
        <w:sz w:val="20"/>
      </w:rPr>
    </w:pPr>
    <w:r>
      <w:pict w14:anchorId="6B574405">
        <v:group id="_x0000_s2120" alt="" style="position:absolute;margin-left:85.1pt;margin-top:705.5pt;width:442.25pt;height:49.35pt;z-index:-16311808;mso-position-horizontal-relative:page;mso-position-vertical-relative:page" coordorigin="1702,14110" coordsize="8845,987">
          <v:line id="_x0000_s2121" alt="" style="position:absolute" from="2184,15061" to="10539,14150" strokecolor="#497d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22" type="#_x0000_t75" alt="" style="position:absolute;left:1701;top:14109;width:965;height:987">
            <v:imagedata r:id="rId1" o:title=""/>
          </v:shape>
          <w10:wrap anchorx="page" anchory="page"/>
        </v:group>
      </w:pict>
    </w:r>
    <w:r>
      <w:pict w14:anchorId="3FAAB2BE">
        <v:shapetype id="_x0000_t202" coordsize="21600,21600" o:spt="202" path="m,l,21600r21600,l21600,xe">
          <v:stroke joinstyle="miter"/>
          <v:path gradientshapeok="t" o:connecttype="rect"/>
        </v:shapetype>
        <v:shape id="_x0000_s2119" type="#_x0000_t202" alt="" style="position:absolute;margin-left:422.5pt;margin-top:678.45pt;width:105.55pt;height:26.5pt;z-index:-16311296;mso-wrap-style:square;mso-wrap-edited:f;mso-width-percent:0;mso-height-percent:0;mso-position-horizontal-relative:page;mso-position-vertical-relative:page;mso-width-percent:0;mso-height-percent:0;v-text-anchor:top" filled="f" stroked="f">
          <v:textbox inset="0,0,0,0">
            <w:txbxContent>
              <w:p w14:paraId="4E74FA38" w14:textId="77777777" w:rsidR="00C01623" w:rsidRDefault="00AE3BB7">
                <w:pPr>
                  <w:pStyle w:val="Textoindependiente"/>
                  <w:spacing w:line="245" w:lineRule="exact"/>
                  <w:ind w:left="20"/>
                </w:pPr>
                <w:r>
                  <w:rPr>
                    <w:color w:val="16365D"/>
                  </w:rPr>
                  <w:t>David de la Mata</w:t>
                </w:r>
                <w:r>
                  <w:rPr>
                    <w:color w:val="16365D"/>
                    <w:spacing w:val="-7"/>
                  </w:rPr>
                  <w:t xml:space="preserve"> </w:t>
                </w:r>
                <w:r>
                  <w:rPr>
                    <w:color w:val="16365D"/>
                  </w:rPr>
                  <w:t>Moya</w:t>
                </w:r>
              </w:p>
              <w:p w14:paraId="78B01AF8" w14:textId="77777777" w:rsidR="00C01623" w:rsidRDefault="00AE3BB7">
                <w:pPr>
                  <w:pStyle w:val="Textoindependiente"/>
                  <w:ind w:left="27"/>
                </w:pPr>
                <w:r>
                  <w:rPr>
                    <w:color w:val="16365D"/>
                  </w:rPr>
                  <w:t xml:space="preserve">Judith </w:t>
                </w:r>
                <w:proofErr w:type="spellStart"/>
                <w:r>
                  <w:rPr>
                    <w:color w:val="16365D"/>
                  </w:rPr>
                  <w:t>Redoli</w:t>
                </w:r>
                <w:proofErr w:type="spellEnd"/>
                <w:r>
                  <w:rPr>
                    <w:color w:val="16365D"/>
                    <w:spacing w:val="-7"/>
                  </w:rPr>
                  <w:t xml:space="preserve"> </w:t>
                </w:r>
                <w:r>
                  <w:rPr>
                    <w:color w:val="16365D"/>
                  </w:rPr>
                  <w:t>Granados</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9A68D7" w14:textId="77777777" w:rsidR="00C01623" w:rsidRDefault="00AE3BB7">
    <w:pPr>
      <w:pStyle w:val="Textoindependiente"/>
      <w:spacing w:line="14" w:lineRule="auto"/>
      <w:rPr>
        <w:sz w:val="20"/>
      </w:rPr>
    </w:pPr>
    <w:r>
      <w:pict w14:anchorId="5E83592E">
        <v:group id="_x0000_s2116" alt="" style="position:absolute;margin-left:84.7pt;margin-top:705.5pt;width:444.65pt;height:49.35pt;z-index:-16310784;mso-position-horizontal-relative:page;mso-position-vertical-relative:page" coordorigin="1694,14110" coordsize="8893,987">
          <v:line id="_x0000_s2117" alt="" style="position:absolute" from="1701,14373" to="10134,15042" strokecolor="#497d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8" type="#_x0000_t75" alt="" style="position:absolute;left:9631;top:14109;width:956;height:987">
            <v:imagedata r:id="rId1" o:title=""/>
          </v:shape>
          <w10:wrap anchorx="page" anchory="page"/>
        </v:group>
      </w:pict>
    </w:r>
    <w:r>
      <w:pict w14:anchorId="0A4EEDFA">
        <v:shapetype id="_x0000_t202" coordsize="21600,21600" o:spt="202" path="m,l,21600r21600,l21600,xe">
          <v:stroke joinstyle="miter"/>
          <v:path gradientshapeok="t" o:connecttype="rect"/>
        </v:shapetype>
        <v:shape id="_x0000_s2115" type="#_x0000_t202" alt="" style="position:absolute;margin-left:84.1pt;margin-top:678.45pt;width:105.55pt;height:26.5pt;z-index:-16310272;mso-wrap-style:square;mso-wrap-edited:f;mso-width-percent:0;mso-height-percent:0;mso-position-horizontal-relative:page;mso-position-vertical-relative:page;mso-width-percent:0;mso-height-percent:0;v-text-anchor:top" filled="f" stroked="f">
          <v:textbox inset="0,0,0,0">
            <w:txbxContent>
              <w:p w14:paraId="19B0852F" w14:textId="77777777" w:rsidR="00C01623" w:rsidRDefault="00AE3BB7">
                <w:pPr>
                  <w:pStyle w:val="Textoindependiente"/>
                  <w:spacing w:line="245" w:lineRule="exact"/>
                  <w:ind w:left="20"/>
                </w:pPr>
                <w:r>
                  <w:rPr>
                    <w:color w:val="16365D"/>
                  </w:rPr>
                  <w:t>David de la Mata</w:t>
                </w:r>
                <w:r>
                  <w:rPr>
                    <w:color w:val="16365D"/>
                    <w:spacing w:val="-7"/>
                  </w:rPr>
                  <w:t xml:space="preserve"> </w:t>
                </w:r>
                <w:r>
                  <w:rPr>
                    <w:color w:val="16365D"/>
                  </w:rPr>
                  <w:t>Moya</w:t>
                </w:r>
              </w:p>
              <w:p w14:paraId="23F22176" w14:textId="77777777" w:rsidR="00C01623" w:rsidRDefault="00AE3BB7">
                <w:pPr>
                  <w:pStyle w:val="Textoindependiente"/>
                  <w:ind w:left="20"/>
                </w:pPr>
                <w:r>
                  <w:rPr>
                    <w:color w:val="16365D"/>
                  </w:rPr>
                  <w:t xml:space="preserve">Judith </w:t>
                </w:r>
                <w:proofErr w:type="spellStart"/>
                <w:r>
                  <w:rPr>
                    <w:color w:val="16365D"/>
                  </w:rPr>
                  <w:t>Redoli</w:t>
                </w:r>
                <w:proofErr w:type="spellEnd"/>
                <w:r>
                  <w:rPr>
                    <w:color w:val="16365D"/>
                    <w:spacing w:val="-7"/>
                  </w:rPr>
                  <w:t xml:space="preserve"> </w:t>
                </w:r>
                <w:r>
                  <w:rPr>
                    <w:color w:val="16365D"/>
                  </w:rPr>
                  <w:t>Granados</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5508FA" w14:textId="77777777" w:rsidR="00C01623" w:rsidRDefault="00AE3BB7">
    <w:pPr>
      <w:pStyle w:val="Textoindependiente"/>
      <w:spacing w:line="14" w:lineRule="auto"/>
      <w:rPr>
        <w:sz w:val="20"/>
      </w:rPr>
    </w:pPr>
    <w:r>
      <w:pict w14:anchorId="1FFA4BE0">
        <v:group id="_x0000_s2104" alt="" style="position:absolute;margin-left:85.1pt;margin-top:705.5pt;width:442.25pt;height:49.35pt;z-index:-16307712;mso-position-horizontal-relative:page;mso-position-vertical-relative:page" coordorigin="1702,14110" coordsize="8845,987">
          <v:line id="_x0000_s2105" alt="" style="position:absolute" from="2184,15061" to="10539,14150" strokecolor="#497d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6" type="#_x0000_t75" alt="" style="position:absolute;left:1701;top:14109;width:965;height:987">
            <v:imagedata r:id="rId1" o:title=""/>
          </v:shape>
          <w10:wrap anchorx="page" anchory="page"/>
        </v:group>
      </w:pict>
    </w:r>
    <w:r>
      <w:pict w14:anchorId="7DB7C240">
        <v:shapetype id="_x0000_t202" coordsize="21600,21600" o:spt="202" path="m,l,21600r21600,l21600,xe">
          <v:stroke joinstyle="miter"/>
          <v:path gradientshapeok="t" o:connecttype="rect"/>
        </v:shapetype>
        <v:shape id="_x0000_s2103" type="#_x0000_t202" alt="" style="position:absolute;margin-left:422.5pt;margin-top:678.45pt;width:105.55pt;height:26.5pt;z-index:-16307200;mso-wrap-style:square;mso-wrap-edited:f;mso-width-percent:0;mso-height-percent:0;mso-position-horizontal-relative:page;mso-position-vertical-relative:page;mso-width-percent:0;mso-height-percent:0;v-text-anchor:top" filled="f" stroked="f">
          <v:textbox inset="0,0,0,0">
            <w:txbxContent>
              <w:p w14:paraId="33B98202" w14:textId="77777777" w:rsidR="00C01623" w:rsidRDefault="00AE3BB7">
                <w:pPr>
                  <w:pStyle w:val="Textoindependiente"/>
                  <w:spacing w:line="245" w:lineRule="exact"/>
                  <w:ind w:left="20"/>
                </w:pPr>
                <w:r>
                  <w:rPr>
                    <w:color w:val="16365D"/>
                  </w:rPr>
                  <w:t>David de la Mata</w:t>
                </w:r>
                <w:r>
                  <w:rPr>
                    <w:color w:val="16365D"/>
                    <w:spacing w:val="-7"/>
                  </w:rPr>
                  <w:t xml:space="preserve"> </w:t>
                </w:r>
                <w:r>
                  <w:rPr>
                    <w:color w:val="16365D"/>
                  </w:rPr>
                  <w:t>Moya</w:t>
                </w:r>
              </w:p>
              <w:p w14:paraId="6EBD4776" w14:textId="77777777" w:rsidR="00C01623" w:rsidRDefault="00AE3BB7">
                <w:pPr>
                  <w:pStyle w:val="Textoindependiente"/>
                  <w:ind w:left="27"/>
                </w:pPr>
                <w:r>
                  <w:rPr>
                    <w:color w:val="16365D"/>
                  </w:rPr>
                  <w:t xml:space="preserve">Judith </w:t>
                </w:r>
                <w:proofErr w:type="spellStart"/>
                <w:r>
                  <w:rPr>
                    <w:color w:val="16365D"/>
                  </w:rPr>
                  <w:t>Redoli</w:t>
                </w:r>
                <w:proofErr w:type="spellEnd"/>
                <w:r>
                  <w:rPr>
                    <w:color w:val="16365D"/>
                    <w:spacing w:val="-7"/>
                  </w:rPr>
                  <w:t xml:space="preserve"> </w:t>
                </w:r>
                <w:r>
                  <w:rPr>
                    <w:color w:val="16365D"/>
                  </w:rPr>
                  <w:t>Granados</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76A06F" w14:textId="77777777" w:rsidR="00C01623" w:rsidRDefault="00AE3BB7">
    <w:pPr>
      <w:pStyle w:val="Textoindependiente"/>
      <w:spacing w:line="14" w:lineRule="auto"/>
      <w:rPr>
        <w:sz w:val="20"/>
      </w:rPr>
    </w:pPr>
    <w:r>
      <w:pict w14:anchorId="34205AD5">
        <v:group id="_x0000_s2100" alt="" style="position:absolute;margin-left:84.7pt;margin-top:705.5pt;width:444.65pt;height:49.35pt;z-index:-16306688;mso-position-horizontal-relative:page;mso-position-vertical-relative:page" coordorigin="1694,14110" coordsize="8893,987">
          <v:line id="_x0000_s2101" alt="" style="position:absolute" from="1701,14373" to="10134,15042" strokecolor="#497d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2" type="#_x0000_t75" alt="" style="position:absolute;left:9631;top:14109;width:956;height:987">
            <v:imagedata r:id="rId1" o:title=""/>
          </v:shape>
          <w10:wrap anchorx="page" anchory="page"/>
        </v:group>
      </w:pict>
    </w:r>
    <w:r>
      <w:pict w14:anchorId="2DB38E03">
        <v:shapetype id="_x0000_t202" coordsize="21600,21600" o:spt="202" path="m,l,21600r21600,l21600,xe">
          <v:stroke joinstyle="miter"/>
          <v:path gradientshapeok="t" o:connecttype="rect"/>
        </v:shapetype>
        <v:shape id="_x0000_s2099" type="#_x0000_t202" alt="" style="position:absolute;margin-left:84.1pt;margin-top:678.45pt;width:105.55pt;height:26.5pt;z-index:-16306176;mso-wrap-style:square;mso-wrap-edited:f;mso-width-percent:0;mso-height-percent:0;mso-position-horizontal-relative:page;mso-position-vertical-relative:page;mso-width-percent:0;mso-height-percent:0;v-text-anchor:top" filled="f" stroked="f">
          <v:textbox inset="0,0,0,0">
            <w:txbxContent>
              <w:p w14:paraId="2BDADA6D" w14:textId="77777777" w:rsidR="00C01623" w:rsidRDefault="00AE3BB7">
                <w:pPr>
                  <w:pStyle w:val="Textoindependiente"/>
                  <w:spacing w:line="245" w:lineRule="exact"/>
                  <w:ind w:left="20"/>
                </w:pPr>
                <w:r>
                  <w:rPr>
                    <w:color w:val="16365D"/>
                  </w:rPr>
                  <w:t>David de la Mata</w:t>
                </w:r>
                <w:r>
                  <w:rPr>
                    <w:color w:val="16365D"/>
                    <w:spacing w:val="-7"/>
                  </w:rPr>
                  <w:t xml:space="preserve"> </w:t>
                </w:r>
                <w:r>
                  <w:rPr>
                    <w:color w:val="16365D"/>
                  </w:rPr>
                  <w:t>Moya</w:t>
                </w:r>
              </w:p>
              <w:p w14:paraId="05FA5274" w14:textId="77777777" w:rsidR="00C01623" w:rsidRDefault="00AE3BB7">
                <w:pPr>
                  <w:pStyle w:val="Textoindependiente"/>
                  <w:ind w:left="20"/>
                </w:pPr>
                <w:r>
                  <w:rPr>
                    <w:color w:val="16365D"/>
                  </w:rPr>
                  <w:t xml:space="preserve">Judith </w:t>
                </w:r>
                <w:proofErr w:type="spellStart"/>
                <w:r>
                  <w:rPr>
                    <w:color w:val="16365D"/>
                  </w:rPr>
                  <w:t>Redoli</w:t>
                </w:r>
                <w:proofErr w:type="spellEnd"/>
                <w:r>
                  <w:rPr>
                    <w:color w:val="16365D"/>
                    <w:spacing w:val="-7"/>
                  </w:rPr>
                  <w:t xml:space="preserve"> </w:t>
                </w:r>
                <w:r>
                  <w:rPr>
                    <w:color w:val="16365D"/>
                  </w:rPr>
                  <w:t>Granados</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3B244" w14:textId="77777777" w:rsidR="00C01623" w:rsidRDefault="00AE3BB7">
    <w:pPr>
      <w:pStyle w:val="Textoindependiente"/>
      <w:spacing w:line="14" w:lineRule="auto"/>
      <w:rPr>
        <w:sz w:val="20"/>
      </w:rPr>
    </w:pPr>
    <w:r>
      <w:pict w14:anchorId="2ED3CE4D">
        <v:group id="_x0000_s2096" alt="" style="position:absolute;margin-left:85.1pt;margin-top:705.5pt;width:442.25pt;height:49.35pt;z-index:-16305664;mso-position-horizontal-relative:page;mso-position-vertical-relative:page" coordorigin="1702,14110" coordsize="8845,987">
          <v:line id="_x0000_s2097" alt="" style="position:absolute" from="2184,15061" to="10539,14150" strokecolor="#497d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8" type="#_x0000_t75" alt="" style="position:absolute;left:1701;top:14109;width:965;height:987">
            <v:imagedata r:id="rId1" o:title=""/>
          </v:shape>
          <w10:wrap anchorx="page" anchory="page"/>
        </v:group>
      </w:pict>
    </w:r>
    <w:r>
      <w:pict w14:anchorId="488D6696">
        <v:shapetype id="_x0000_t202" coordsize="21600,21600" o:spt="202" path="m,l,21600r21600,l21600,xe">
          <v:stroke joinstyle="miter"/>
          <v:path gradientshapeok="t" o:connecttype="rect"/>
        </v:shapetype>
        <v:shape id="_x0000_s2095" type="#_x0000_t202" alt="" style="position:absolute;margin-left:422.5pt;margin-top:678.45pt;width:105.55pt;height:26.5pt;z-index:-16305152;mso-wrap-style:square;mso-wrap-edited:f;mso-width-percent:0;mso-height-percent:0;mso-position-horizontal-relative:page;mso-position-vertical-relative:page;mso-width-percent:0;mso-height-percent:0;v-text-anchor:top" filled="f" stroked="f">
          <v:textbox inset="0,0,0,0">
            <w:txbxContent>
              <w:p w14:paraId="1CE803AE" w14:textId="77777777" w:rsidR="00C01623" w:rsidRDefault="00AE3BB7">
                <w:pPr>
                  <w:pStyle w:val="Textoindependiente"/>
                  <w:spacing w:line="245" w:lineRule="exact"/>
                  <w:ind w:left="20"/>
                </w:pPr>
                <w:r>
                  <w:rPr>
                    <w:color w:val="16365D"/>
                  </w:rPr>
                  <w:t>David de la Mata</w:t>
                </w:r>
                <w:r>
                  <w:rPr>
                    <w:color w:val="16365D"/>
                    <w:spacing w:val="-7"/>
                  </w:rPr>
                  <w:t xml:space="preserve"> </w:t>
                </w:r>
                <w:r>
                  <w:rPr>
                    <w:color w:val="16365D"/>
                  </w:rPr>
                  <w:t>Moya</w:t>
                </w:r>
              </w:p>
              <w:p w14:paraId="0BE1FA50" w14:textId="77777777" w:rsidR="00C01623" w:rsidRDefault="00AE3BB7">
                <w:pPr>
                  <w:pStyle w:val="Textoindependiente"/>
                  <w:ind w:left="27"/>
                </w:pPr>
                <w:r>
                  <w:rPr>
                    <w:color w:val="16365D"/>
                  </w:rPr>
                  <w:t xml:space="preserve">Judith </w:t>
                </w:r>
                <w:proofErr w:type="spellStart"/>
                <w:r>
                  <w:rPr>
                    <w:color w:val="16365D"/>
                  </w:rPr>
                  <w:t>Redoli</w:t>
                </w:r>
                <w:proofErr w:type="spellEnd"/>
                <w:r>
                  <w:rPr>
                    <w:color w:val="16365D"/>
                    <w:spacing w:val="-7"/>
                  </w:rPr>
                  <w:t xml:space="preserve"> </w:t>
                </w:r>
                <w:r>
                  <w:rPr>
                    <w:color w:val="16365D"/>
                  </w:rPr>
                  <w:t>Granados</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C1F242" w14:textId="77777777" w:rsidR="00C01623" w:rsidRDefault="00AE3BB7">
    <w:pPr>
      <w:pStyle w:val="Textoindependiente"/>
      <w:spacing w:line="14" w:lineRule="auto"/>
      <w:rPr>
        <w:sz w:val="20"/>
      </w:rPr>
    </w:pPr>
    <w:r>
      <w:pict w14:anchorId="6825B613">
        <v:group id="_x0000_s2092" alt="" style="position:absolute;margin-left:84.7pt;margin-top:705.5pt;width:444.65pt;height:49.35pt;z-index:-16304640;mso-position-horizontal-relative:page;mso-position-vertical-relative:page" coordorigin="1694,14110" coordsize="8893,987">
          <v:line id="_x0000_s2093" alt="" style="position:absolute" from="1701,14373" to="10134,15042" strokecolor="#497d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4" type="#_x0000_t75" alt="" style="position:absolute;left:9631;top:14109;width:956;height:987">
            <v:imagedata r:id="rId1" o:title=""/>
          </v:shape>
          <w10:wrap anchorx="page" anchory="page"/>
        </v:group>
      </w:pict>
    </w:r>
    <w:r>
      <w:pict w14:anchorId="4BEC287E">
        <v:shapetype id="_x0000_t202" coordsize="21600,21600" o:spt="202" path="m,l,21600r21600,l21600,xe">
          <v:stroke joinstyle="miter"/>
          <v:path gradientshapeok="t" o:connecttype="rect"/>
        </v:shapetype>
        <v:shape id="_x0000_s2091" type="#_x0000_t202" alt="" style="position:absolute;margin-left:84.1pt;margin-top:678.45pt;width:105.55pt;height:26.5pt;z-index:-16304128;mso-wrap-style:square;mso-wrap-edited:f;mso-width-percent:0;mso-height-percent:0;mso-position-horizontal-relative:page;mso-position-vertical-relative:page;mso-width-percent:0;mso-height-percent:0;v-text-anchor:top" filled="f" stroked="f">
          <v:textbox inset="0,0,0,0">
            <w:txbxContent>
              <w:p w14:paraId="4E388E4B" w14:textId="77777777" w:rsidR="00C01623" w:rsidRDefault="00AE3BB7">
                <w:pPr>
                  <w:pStyle w:val="Textoindependiente"/>
                  <w:spacing w:line="245" w:lineRule="exact"/>
                  <w:ind w:left="20"/>
                </w:pPr>
                <w:r>
                  <w:rPr>
                    <w:color w:val="16365D"/>
                  </w:rPr>
                  <w:t>David de la Mata</w:t>
                </w:r>
                <w:r>
                  <w:rPr>
                    <w:color w:val="16365D"/>
                    <w:spacing w:val="-7"/>
                  </w:rPr>
                  <w:t xml:space="preserve"> </w:t>
                </w:r>
                <w:r>
                  <w:rPr>
                    <w:color w:val="16365D"/>
                  </w:rPr>
                  <w:t>Moya</w:t>
                </w:r>
              </w:p>
              <w:p w14:paraId="6AB7BD91" w14:textId="77777777" w:rsidR="00C01623" w:rsidRDefault="00AE3BB7">
                <w:pPr>
                  <w:pStyle w:val="Textoindependiente"/>
                  <w:ind w:left="20"/>
                </w:pPr>
                <w:r>
                  <w:rPr>
                    <w:color w:val="16365D"/>
                  </w:rPr>
                  <w:t xml:space="preserve">Judith </w:t>
                </w:r>
                <w:proofErr w:type="spellStart"/>
                <w:r>
                  <w:rPr>
                    <w:color w:val="16365D"/>
                  </w:rPr>
                  <w:t>Redoli</w:t>
                </w:r>
                <w:proofErr w:type="spellEnd"/>
                <w:r>
                  <w:rPr>
                    <w:color w:val="16365D"/>
                    <w:spacing w:val="-7"/>
                  </w:rPr>
                  <w:t xml:space="preserve"> </w:t>
                </w:r>
                <w:r>
                  <w:rPr>
                    <w:color w:val="16365D"/>
                  </w:rPr>
                  <w:t>Granados</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2F2952" w14:textId="77777777" w:rsidR="00C01623" w:rsidRDefault="00AE3BB7">
    <w:pPr>
      <w:pStyle w:val="Textoindependiente"/>
      <w:spacing w:line="14" w:lineRule="auto"/>
      <w:rPr>
        <w:sz w:val="20"/>
      </w:rPr>
    </w:pPr>
    <w:r>
      <w:pict w14:anchorId="794E072F">
        <v:group id="_x0000_s2086" alt="" style="position:absolute;margin-left:85.1pt;margin-top:705.5pt;width:442.25pt;height:49.35pt;z-index:-16301568;mso-position-horizontal-relative:page;mso-position-vertical-relative:page" coordorigin="1702,14110" coordsize="8845,987">
          <v:line id="_x0000_s2087" alt="" style="position:absolute" from="2184,15061" to="10539,14150" strokecolor="#497d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8" type="#_x0000_t75" alt="" style="position:absolute;left:1701;top:14109;width:965;height:987">
            <v:imagedata r:id="rId1" o:title=""/>
          </v:shape>
          <w10:wrap anchorx="page" anchory="page"/>
        </v:group>
      </w:pict>
    </w:r>
    <w:r>
      <w:pict w14:anchorId="2806A03D">
        <v:shapetype id="_x0000_t202" coordsize="21600,21600" o:spt="202" path="m,l,21600r21600,l21600,xe">
          <v:stroke joinstyle="miter"/>
          <v:path gradientshapeok="t" o:connecttype="rect"/>
        </v:shapetype>
        <v:shape id="_x0000_s2085" type="#_x0000_t202" alt="" style="position:absolute;margin-left:422.5pt;margin-top:678.45pt;width:105.55pt;height:26.5pt;z-index:-16301056;mso-wrap-style:square;mso-wrap-edited:f;mso-width-percent:0;mso-height-percent:0;mso-position-horizontal-relative:page;mso-position-vertical-relative:page;mso-width-percent:0;mso-height-percent:0;v-text-anchor:top" filled="f" stroked="f">
          <v:textbox inset="0,0,0,0">
            <w:txbxContent>
              <w:p w14:paraId="33164C29" w14:textId="77777777" w:rsidR="00C01623" w:rsidRDefault="00AE3BB7">
                <w:pPr>
                  <w:pStyle w:val="Textoindependiente"/>
                  <w:spacing w:line="245" w:lineRule="exact"/>
                  <w:ind w:left="20"/>
                </w:pPr>
                <w:r>
                  <w:rPr>
                    <w:color w:val="16365D"/>
                  </w:rPr>
                  <w:t>David de la Mata</w:t>
                </w:r>
                <w:r>
                  <w:rPr>
                    <w:color w:val="16365D"/>
                    <w:spacing w:val="-7"/>
                  </w:rPr>
                  <w:t xml:space="preserve"> </w:t>
                </w:r>
                <w:r>
                  <w:rPr>
                    <w:color w:val="16365D"/>
                  </w:rPr>
                  <w:t>Moya</w:t>
                </w:r>
              </w:p>
              <w:p w14:paraId="79748B85" w14:textId="77777777" w:rsidR="00C01623" w:rsidRDefault="00AE3BB7">
                <w:pPr>
                  <w:pStyle w:val="Textoindependiente"/>
                  <w:ind w:left="27"/>
                </w:pPr>
                <w:r>
                  <w:rPr>
                    <w:color w:val="16365D"/>
                  </w:rPr>
                  <w:t xml:space="preserve">Judith </w:t>
                </w:r>
                <w:proofErr w:type="spellStart"/>
                <w:r>
                  <w:rPr>
                    <w:color w:val="16365D"/>
                  </w:rPr>
                  <w:t>Redoli</w:t>
                </w:r>
                <w:proofErr w:type="spellEnd"/>
                <w:r>
                  <w:rPr>
                    <w:color w:val="16365D"/>
                    <w:spacing w:val="-7"/>
                  </w:rPr>
                  <w:t xml:space="preserve"> </w:t>
                </w:r>
                <w:r>
                  <w:rPr>
                    <w:color w:val="16365D"/>
                  </w:rPr>
                  <w:t>Granados</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422D12" w14:textId="77777777" w:rsidR="00AE3BB7" w:rsidRDefault="00AE3BB7">
      <w:r>
        <w:separator/>
      </w:r>
    </w:p>
  </w:footnote>
  <w:footnote w:type="continuationSeparator" w:id="0">
    <w:p w14:paraId="3237E2B0" w14:textId="77777777" w:rsidR="00AE3BB7" w:rsidRDefault="00AE3B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64E8BD" w14:textId="77777777" w:rsidR="00C01623" w:rsidRDefault="00AE3BB7">
    <w:pPr>
      <w:pStyle w:val="Textoindependiente"/>
      <w:spacing w:line="14" w:lineRule="auto"/>
      <w:rPr>
        <w:sz w:val="20"/>
      </w:rPr>
    </w:pPr>
    <w:r>
      <w:pict w14:anchorId="354D4294">
        <v:group id="_x0000_s2136" alt="" style="position:absolute;margin-left:0;margin-top:3.85pt;width:218.9pt;height:71.2pt;z-index:-16314880;mso-position-horizontal-relative:page;mso-position-vertical-relative:page" coordorigin=",77" coordsize="4378,14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7" type="#_x0000_t75" alt="" style="position:absolute;left:487;top:76;width:3891;height:1270">
            <v:imagedata r:id="rId1" o:title=""/>
          </v:shape>
          <v:shape id="_x0000_s2138" type="#_x0000_t75" alt="" style="position:absolute;top:93;width:996;height:1407">
            <v:imagedata r:id="rId2" o:title=""/>
          </v:shape>
          <w10:wrap anchorx="page" anchory="page"/>
        </v:group>
      </w:pict>
    </w:r>
    <w:r>
      <w:pict w14:anchorId="6313F1BD">
        <v:shapetype id="_x0000_t202" coordsize="21600,21600" o:spt="202" path="m,l,21600r21600,l21600,xe">
          <v:stroke joinstyle="miter"/>
          <v:path gradientshapeok="t" o:connecttype="rect"/>
        </v:shapetype>
        <v:shape id="_x0000_s2135" type="#_x0000_t202" alt="" style="position:absolute;margin-left:84.1pt;margin-top:36.55pt;width:54.4pt;height:13.05pt;z-index:-16314368;mso-wrap-style:square;mso-wrap-edited:f;mso-width-percent:0;mso-height-percent:0;mso-position-horizontal-relative:page;mso-position-vertical-relative:page;mso-width-percent:0;mso-height-percent:0;v-text-anchor:top" filled="f" stroked="f">
          <v:textbox inset="0,0,0,0">
            <w:txbxContent>
              <w:p w14:paraId="370C06E8" w14:textId="77777777" w:rsidR="00C01623" w:rsidRDefault="00AE3BB7">
                <w:pPr>
                  <w:pStyle w:val="Textoindependiente"/>
                  <w:spacing w:line="245" w:lineRule="exact"/>
                  <w:ind w:left="20"/>
                </w:pPr>
                <w:r>
                  <w:rPr>
                    <w:color w:val="16365D"/>
                  </w:rPr>
                  <w:t>PRÁCTICA 3</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5AE386" w14:textId="77777777" w:rsidR="00C01623" w:rsidRDefault="00C01623">
    <w:pPr>
      <w:pStyle w:val="Textoindependiente"/>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D1290" w14:textId="77777777" w:rsidR="00C01623" w:rsidRDefault="00AE3BB7">
    <w:pPr>
      <w:pStyle w:val="Textoindependiente"/>
      <w:spacing w:line="14" w:lineRule="auto"/>
      <w:rPr>
        <w:sz w:val="20"/>
      </w:rPr>
    </w:pPr>
    <w:r>
      <w:pict w14:anchorId="60B8EA11">
        <v:group id="_x0000_s2078" alt="" style="position:absolute;margin-left:309.85pt;margin-top:3.25pt;width:217pt;height:70.35pt;z-index:-16300544;mso-position-horizontal-relative:page;mso-position-vertical-relative:page" coordorigin="6197,65" coordsize="4340,14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9" type="#_x0000_t75" alt="" style="position:absolute;left:6196;top:76;width:3996;height:1265">
            <v:imagedata r:id="rId1" o:title=""/>
          </v:shape>
          <v:shape id="_x0000_s2080" type="#_x0000_t75" alt="" style="position:absolute;left:9518;top:64;width:1018;height:1407">
            <v:imagedata r:id="rId2" o:title=""/>
          </v:shape>
          <w10:wrap anchorx="page" anchory="page"/>
        </v:group>
      </w:pict>
    </w:r>
    <w:r>
      <w:pict w14:anchorId="22096062">
        <v:shapetype id="_x0000_t202" coordsize="21600,21600" o:spt="202" path="m,l,21600r21600,l21600,xe">
          <v:stroke joinstyle="miter"/>
          <v:path gradientshapeok="t" o:connecttype="rect"/>
        </v:shapetype>
        <v:shape id="_x0000_s2077" type="#_x0000_t202" alt="" style="position:absolute;margin-left:84.1pt;margin-top:36.55pt;width:54.4pt;height:13.05pt;z-index:-16300032;mso-wrap-style:square;mso-wrap-edited:f;mso-width-percent:0;mso-height-percent:0;mso-position-horizontal-relative:page;mso-position-vertical-relative:page;mso-width-percent:0;mso-height-percent:0;v-text-anchor:top" filled="f" stroked="f">
          <v:textbox inset="0,0,0,0">
            <w:txbxContent>
              <w:p w14:paraId="750CDEC0" w14:textId="77777777" w:rsidR="00C01623" w:rsidRDefault="00AE3BB7">
                <w:pPr>
                  <w:pStyle w:val="Textoindependiente"/>
                  <w:spacing w:line="245" w:lineRule="exact"/>
                  <w:ind w:left="20"/>
                </w:pPr>
                <w:r>
                  <w:rPr>
                    <w:color w:val="16365D"/>
                  </w:rPr>
                  <w:t>PRÁCTICA 3</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65095" w14:textId="77777777" w:rsidR="00C01623" w:rsidRDefault="00C01623">
    <w:pPr>
      <w:pStyle w:val="Textoindependiente"/>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8748FA" w14:textId="77777777" w:rsidR="00C01623" w:rsidRDefault="00AE3BB7">
    <w:pPr>
      <w:pStyle w:val="Textoindependiente"/>
      <w:spacing w:line="14" w:lineRule="auto"/>
      <w:rPr>
        <w:sz w:val="20"/>
      </w:rPr>
    </w:pPr>
    <w:r>
      <w:pict w14:anchorId="6AAF67BE">
        <v:group id="_x0000_s2066" alt="" style="position:absolute;margin-left:309.85pt;margin-top:3.25pt;width:217pt;height:70.35pt;z-index:-16297472;mso-position-horizontal-relative:page;mso-position-vertical-relative:page" coordorigin="6197,65" coordsize="4340,14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7" type="#_x0000_t75" alt="" style="position:absolute;left:6196;top:76;width:3996;height:1265">
            <v:imagedata r:id="rId1" o:title=""/>
          </v:shape>
          <v:shape id="_x0000_s2068" type="#_x0000_t75" alt="" style="position:absolute;left:9518;top:64;width:1018;height:1407">
            <v:imagedata r:id="rId2" o:title=""/>
          </v:shape>
          <w10:wrap anchorx="page" anchory="page"/>
        </v:group>
      </w:pict>
    </w:r>
    <w:r>
      <w:pict w14:anchorId="036408D0">
        <v:shapetype id="_x0000_t202" coordsize="21600,21600" o:spt="202" path="m,l,21600r21600,l21600,xe">
          <v:stroke joinstyle="miter"/>
          <v:path gradientshapeok="t" o:connecttype="rect"/>
        </v:shapetype>
        <v:shape id="_x0000_s2065" type="#_x0000_t202" alt="" style="position:absolute;margin-left:84.1pt;margin-top:36.55pt;width:54.4pt;height:13.05pt;z-index:-16296960;mso-wrap-style:square;mso-wrap-edited:f;mso-width-percent:0;mso-height-percent:0;mso-position-horizontal-relative:page;mso-position-vertical-relative:page;mso-width-percent:0;mso-height-percent:0;v-text-anchor:top" filled="f" stroked="f">
          <v:textbox inset="0,0,0,0">
            <w:txbxContent>
              <w:p w14:paraId="1C125816" w14:textId="77777777" w:rsidR="00C01623" w:rsidRDefault="00AE3BB7">
                <w:pPr>
                  <w:pStyle w:val="Textoindependiente"/>
                  <w:spacing w:line="245" w:lineRule="exact"/>
                  <w:ind w:left="20"/>
                </w:pPr>
                <w:r>
                  <w:rPr>
                    <w:color w:val="16365D"/>
                  </w:rPr>
                  <w:t>PRÁCTICA 3</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9C122C" w14:textId="77777777" w:rsidR="00C01623" w:rsidRDefault="00C01623">
    <w:pPr>
      <w:pStyle w:val="Textoindependiente"/>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FF0907" w14:textId="77777777" w:rsidR="00C01623" w:rsidRDefault="00AE3BB7">
    <w:pPr>
      <w:pStyle w:val="Textoindependiente"/>
      <w:spacing w:line="14" w:lineRule="auto"/>
      <w:rPr>
        <w:sz w:val="20"/>
      </w:rPr>
    </w:pPr>
    <w:r>
      <w:pict w14:anchorId="31CD51B9">
        <v:group id="_x0000_s2054" alt="" style="position:absolute;margin-left:309.85pt;margin-top:3.25pt;width:217pt;height:70.35pt;z-index:-16294400;mso-position-horizontal-relative:page;mso-position-vertical-relative:page" coordorigin="6197,65" coordsize="4340,14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5" type="#_x0000_t75" alt="" style="position:absolute;left:6196;top:76;width:3996;height:1265">
            <v:imagedata r:id="rId1" o:title=""/>
          </v:shape>
          <v:shape id="_x0000_s2056" type="#_x0000_t75" alt="" style="position:absolute;left:9518;top:64;width:1018;height:1407">
            <v:imagedata r:id="rId2" o:title=""/>
          </v:shape>
          <w10:wrap anchorx="page" anchory="page"/>
        </v:group>
      </w:pict>
    </w:r>
    <w:r>
      <w:pict w14:anchorId="1B3BDC8E">
        <v:shapetype id="_x0000_t202" coordsize="21600,21600" o:spt="202" path="m,l,21600r21600,l21600,xe">
          <v:stroke joinstyle="miter"/>
          <v:path gradientshapeok="t" o:connecttype="rect"/>
        </v:shapetype>
        <v:shape id="_x0000_s2053" type="#_x0000_t202" alt="" style="position:absolute;margin-left:84.1pt;margin-top:36.55pt;width:54.4pt;height:13.05pt;z-index:-16293888;mso-wrap-style:square;mso-wrap-edited:f;mso-width-percent:0;mso-height-percent:0;mso-position-horizontal-relative:page;mso-position-vertical-relative:page;mso-width-percent:0;mso-height-percent:0;v-text-anchor:top" filled="f" stroked="f">
          <v:textbox inset="0,0,0,0">
            <w:txbxContent>
              <w:p w14:paraId="11DA756D" w14:textId="77777777" w:rsidR="00C01623" w:rsidRDefault="00AE3BB7">
                <w:pPr>
                  <w:pStyle w:val="Textoindependiente"/>
                  <w:spacing w:line="245" w:lineRule="exact"/>
                  <w:ind w:left="20"/>
                </w:pPr>
                <w:r>
                  <w:rPr>
                    <w:color w:val="16365D"/>
                  </w:rPr>
                  <w:t>PRÁCTICA 3</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549139" w14:textId="77777777" w:rsidR="00C01623" w:rsidRDefault="00AE3BB7">
    <w:pPr>
      <w:pStyle w:val="Textoindependiente"/>
      <w:spacing w:line="14" w:lineRule="auto"/>
      <w:rPr>
        <w:sz w:val="20"/>
      </w:rPr>
    </w:pPr>
    <w:r>
      <w:pict w14:anchorId="569E6D51">
        <v:group id="_x0000_s2132" alt="" style="position:absolute;margin-left:309.85pt;margin-top:3.25pt;width:217pt;height:70.35pt;z-index:-16315904;mso-position-horizontal-relative:page;mso-position-vertical-relative:page" coordorigin="6197,65" coordsize="4340,14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3" type="#_x0000_t75" alt="" style="position:absolute;left:6196;top:76;width:3996;height:1265">
            <v:imagedata r:id="rId1" o:title=""/>
          </v:shape>
          <v:shape id="_x0000_s2134" type="#_x0000_t75" alt="" style="position:absolute;left:9518;top:64;width:1018;height:1407">
            <v:imagedata r:id="rId2" o:title=""/>
          </v:shape>
          <w10:wrap anchorx="page" anchory="page"/>
        </v:group>
      </w:pict>
    </w:r>
    <w:r>
      <w:pict w14:anchorId="3ABC671A">
        <v:shapetype id="_x0000_t202" coordsize="21600,21600" o:spt="202" path="m,l,21600r21600,l21600,xe">
          <v:stroke joinstyle="miter"/>
          <v:path gradientshapeok="t" o:connecttype="rect"/>
        </v:shapetype>
        <v:shape id="_x0000_s2131" type="#_x0000_t202" alt="" style="position:absolute;margin-left:84.1pt;margin-top:36.55pt;width:54.4pt;height:13.05pt;z-index:-16315392;mso-wrap-style:square;mso-wrap-edited:f;mso-width-percent:0;mso-height-percent:0;mso-position-horizontal-relative:page;mso-position-vertical-relative:page;mso-width-percent:0;mso-height-percent:0;v-text-anchor:top" filled="f" stroked="f">
          <v:textbox inset="0,0,0,0">
            <w:txbxContent>
              <w:p w14:paraId="78FBCFB3" w14:textId="77777777" w:rsidR="00C01623" w:rsidRDefault="00AE3BB7">
                <w:pPr>
                  <w:pStyle w:val="Textoindependiente"/>
                  <w:spacing w:line="245" w:lineRule="exact"/>
                  <w:ind w:left="20"/>
                </w:pPr>
                <w:r>
                  <w:rPr>
                    <w:color w:val="16365D"/>
                  </w:rPr>
                  <w:t>PRÁCTICA 3</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6A4B2" w14:textId="77777777" w:rsidR="00C01623" w:rsidRDefault="00C01623">
    <w:pPr>
      <w:pStyle w:val="Textoindependiente"/>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7026B5" w14:textId="77777777" w:rsidR="00C01623" w:rsidRDefault="00AE3BB7">
    <w:pPr>
      <w:pStyle w:val="Textoindependiente"/>
      <w:spacing w:line="14" w:lineRule="auto"/>
      <w:rPr>
        <w:sz w:val="20"/>
      </w:rPr>
    </w:pPr>
    <w:r>
      <w:pict w14:anchorId="1C8759DF">
        <v:group id="_x0000_s2112" alt="" style="position:absolute;margin-left:0;margin-top:3.85pt;width:218.9pt;height:71.2pt;z-index:-16308736;mso-position-horizontal-relative:page;mso-position-vertical-relative:page" coordorigin=",77" coordsize="4378,14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3" type="#_x0000_t75" alt="" style="position:absolute;left:487;top:76;width:3891;height:1270">
            <v:imagedata r:id="rId1" o:title=""/>
          </v:shape>
          <v:shape id="_x0000_s2114" type="#_x0000_t75" alt="" style="position:absolute;top:93;width:996;height:1407">
            <v:imagedata r:id="rId2" o:title=""/>
          </v:shape>
          <w10:wrap anchorx="page" anchory="page"/>
        </v:group>
      </w:pict>
    </w:r>
    <w:r>
      <w:pict w14:anchorId="1AB75F15">
        <v:shapetype id="_x0000_t202" coordsize="21600,21600" o:spt="202" path="m,l,21600r21600,l21600,xe">
          <v:stroke joinstyle="miter"/>
          <v:path gradientshapeok="t" o:connecttype="rect"/>
        </v:shapetype>
        <v:shape id="_x0000_s2111" type="#_x0000_t202" alt="" style="position:absolute;margin-left:84.1pt;margin-top:36.55pt;width:54.4pt;height:13.05pt;z-index:-16308224;mso-wrap-style:square;mso-wrap-edited:f;mso-width-percent:0;mso-height-percent:0;mso-position-horizontal-relative:page;mso-position-vertical-relative:page;mso-width-percent:0;mso-height-percent:0;v-text-anchor:top" filled="f" stroked="f">
          <v:textbox inset="0,0,0,0">
            <w:txbxContent>
              <w:p w14:paraId="7D7DCCFF" w14:textId="77777777" w:rsidR="00C01623" w:rsidRDefault="00AE3BB7">
                <w:pPr>
                  <w:pStyle w:val="Textoindependiente"/>
                  <w:spacing w:line="245" w:lineRule="exact"/>
                  <w:ind w:left="20"/>
                </w:pPr>
                <w:r>
                  <w:rPr>
                    <w:color w:val="16365D"/>
                  </w:rPr>
                  <w:t>PRÁCTICA 3</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61F369" w14:textId="77777777" w:rsidR="00C01623" w:rsidRDefault="00AE3BB7">
    <w:pPr>
      <w:pStyle w:val="Textoindependiente"/>
      <w:spacing w:line="14" w:lineRule="auto"/>
      <w:rPr>
        <w:sz w:val="20"/>
      </w:rPr>
    </w:pPr>
    <w:r>
      <w:pict w14:anchorId="52486838">
        <v:group id="_x0000_s2108" alt="" style="position:absolute;margin-left:309.85pt;margin-top:3.25pt;width:217pt;height:70.35pt;z-index:-16309760;mso-position-horizontal-relative:page;mso-position-vertical-relative:page" coordorigin="6197,65" coordsize="4340,14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9" type="#_x0000_t75" alt="" style="position:absolute;left:6196;top:76;width:3996;height:1265">
            <v:imagedata r:id="rId1" o:title=""/>
          </v:shape>
          <v:shape id="_x0000_s2110" type="#_x0000_t75" alt="" style="position:absolute;left:9518;top:64;width:1018;height:1407">
            <v:imagedata r:id="rId2" o:title=""/>
          </v:shape>
          <w10:wrap anchorx="page" anchory="page"/>
        </v:group>
      </w:pict>
    </w:r>
    <w:r>
      <w:pict w14:anchorId="0117EB57">
        <v:shapetype id="_x0000_t202" coordsize="21600,21600" o:spt="202" path="m,l,21600r21600,l21600,xe">
          <v:stroke joinstyle="miter"/>
          <v:path gradientshapeok="t" o:connecttype="rect"/>
        </v:shapetype>
        <v:shape id="_x0000_s2107" type="#_x0000_t202" alt="" style="position:absolute;margin-left:84.1pt;margin-top:36.55pt;width:54.4pt;height:13.05pt;z-index:-16309248;mso-wrap-style:square;mso-wrap-edited:f;mso-width-percent:0;mso-height-percent:0;mso-position-horizontal-relative:page;mso-position-vertical-relative:page;mso-width-percent:0;mso-height-percent:0;v-text-anchor:top" filled="f" stroked="f">
          <v:textbox inset="0,0,0,0">
            <w:txbxContent>
              <w:p w14:paraId="134DB774" w14:textId="77777777" w:rsidR="00C01623" w:rsidRDefault="00AE3BB7">
                <w:pPr>
                  <w:pStyle w:val="Textoindependiente"/>
                  <w:spacing w:line="245" w:lineRule="exact"/>
                  <w:ind w:left="20"/>
                </w:pPr>
                <w:r>
                  <w:rPr>
                    <w:color w:val="16365D"/>
                  </w:rPr>
                  <w:t>PRÁCTICA 3</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9235AE" w14:textId="77777777" w:rsidR="00C01623" w:rsidRDefault="00C01623">
    <w:pPr>
      <w:pStyle w:val="Textoindependiente"/>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173B89" w14:textId="77777777" w:rsidR="00C01623" w:rsidRDefault="00AE3BB7">
    <w:pPr>
      <w:pStyle w:val="Textoindependiente"/>
      <w:spacing w:line="14" w:lineRule="auto"/>
      <w:rPr>
        <w:sz w:val="20"/>
      </w:rPr>
    </w:pPr>
    <w:r>
      <w:pict w14:anchorId="5F9D1608">
        <v:shapetype id="_x0000_t202" coordsize="21600,21600" o:spt="202" path="m,l,21600r21600,l21600,xe">
          <v:stroke joinstyle="miter"/>
          <v:path gradientshapeok="t" o:connecttype="rect"/>
        </v:shapetype>
        <v:shape id="_x0000_s2090" type="#_x0000_t202" alt="" style="position:absolute;margin-left:84.1pt;margin-top:36.55pt;width:54.4pt;height:13.05pt;z-index:-16303616;mso-wrap-style:square;mso-wrap-edited:f;mso-width-percent:0;mso-height-percent:0;mso-position-horizontal-relative:page;mso-position-vertical-relative:page;mso-width-percent:0;mso-height-percent:0;v-text-anchor:top" filled="f" stroked="f">
          <v:textbox inset="0,0,0,0">
            <w:txbxContent>
              <w:p w14:paraId="10C1B119" w14:textId="77777777" w:rsidR="00C01623" w:rsidRDefault="00AE3BB7">
                <w:pPr>
                  <w:pStyle w:val="Textoindependiente"/>
                  <w:spacing w:line="245" w:lineRule="exact"/>
                  <w:ind w:left="20"/>
                </w:pPr>
                <w:r>
                  <w:rPr>
                    <w:color w:val="16365D"/>
                  </w:rPr>
                  <w:t>PRÁCTICA 3</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69295" w14:textId="77777777" w:rsidR="00C01623" w:rsidRDefault="00C01623">
    <w:pPr>
      <w:pStyle w:val="Textoindependiente"/>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D5305" w14:textId="77777777" w:rsidR="00C01623" w:rsidRDefault="00AE3BB7">
    <w:pPr>
      <w:pStyle w:val="Textoindependiente"/>
      <w:spacing w:line="14" w:lineRule="auto"/>
      <w:rPr>
        <w:sz w:val="20"/>
      </w:rPr>
    </w:pPr>
    <w:r>
      <w:pict w14:anchorId="33517615">
        <v:shapetype id="_x0000_t202" coordsize="21600,21600" o:spt="202" path="m,l,21600r21600,l21600,xe">
          <v:stroke joinstyle="miter"/>
          <v:path gradientshapeok="t" o:connecttype="rect"/>
        </v:shapetype>
        <v:shape id="_x0000_s2089" type="#_x0000_t202" alt="" style="position:absolute;margin-left:84.1pt;margin-top:36.55pt;width:54.4pt;height:13.05pt;z-index:-16303104;mso-wrap-style:square;mso-wrap-edited:f;mso-width-percent:0;mso-height-percent:0;mso-position-horizontal-relative:page;mso-position-vertical-relative:page;mso-width-percent:0;mso-height-percent:0;v-text-anchor:top" filled="f" stroked="f">
          <v:textbox inset="0,0,0,0">
            <w:txbxContent>
              <w:p w14:paraId="16E58CD7" w14:textId="77777777" w:rsidR="00C01623" w:rsidRDefault="00AE3BB7">
                <w:pPr>
                  <w:pStyle w:val="Textoindependiente"/>
                  <w:spacing w:line="245" w:lineRule="exact"/>
                  <w:ind w:left="20"/>
                </w:pPr>
                <w:r>
                  <w:rPr>
                    <w:color w:val="16365D"/>
                  </w:rPr>
                  <w:t>PRÁCTICA 3</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16F3B"/>
    <w:multiLevelType w:val="hybridMultilevel"/>
    <w:tmpl w:val="F7FACCB4"/>
    <w:lvl w:ilvl="0" w:tplc="8B0A9BD6">
      <w:start w:val="1"/>
      <w:numFmt w:val="decimal"/>
      <w:lvlText w:val="%1."/>
      <w:lvlJc w:val="left"/>
      <w:pPr>
        <w:ind w:left="1001" w:hanging="361"/>
        <w:jc w:val="left"/>
      </w:pPr>
      <w:rPr>
        <w:rFonts w:ascii="Carlito" w:eastAsia="Carlito" w:hAnsi="Carlito" w:cs="Carlito" w:hint="default"/>
        <w:color w:val="16365D"/>
        <w:w w:val="100"/>
        <w:position w:val="2"/>
        <w:sz w:val="22"/>
        <w:szCs w:val="22"/>
        <w:lang w:val="es-ES" w:eastAsia="en-US" w:bidi="ar-SA"/>
      </w:rPr>
    </w:lvl>
    <w:lvl w:ilvl="1" w:tplc="E7345CC0">
      <w:numFmt w:val="bullet"/>
      <w:lvlText w:val="•"/>
      <w:lvlJc w:val="left"/>
      <w:pPr>
        <w:ind w:left="1850" w:hanging="361"/>
      </w:pPr>
      <w:rPr>
        <w:rFonts w:hint="default"/>
        <w:lang w:val="es-ES" w:eastAsia="en-US" w:bidi="ar-SA"/>
      </w:rPr>
    </w:lvl>
    <w:lvl w:ilvl="2" w:tplc="C6DA4700">
      <w:numFmt w:val="bullet"/>
      <w:lvlText w:val="•"/>
      <w:lvlJc w:val="left"/>
      <w:pPr>
        <w:ind w:left="2700" w:hanging="361"/>
      </w:pPr>
      <w:rPr>
        <w:rFonts w:hint="default"/>
        <w:lang w:val="es-ES" w:eastAsia="en-US" w:bidi="ar-SA"/>
      </w:rPr>
    </w:lvl>
    <w:lvl w:ilvl="3" w:tplc="196C9FF6">
      <w:numFmt w:val="bullet"/>
      <w:lvlText w:val="•"/>
      <w:lvlJc w:val="left"/>
      <w:pPr>
        <w:ind w:left="3550" w:hanging="361"/>
      </w:pPr>
      <w:rPr>
        <w:rFonts w:hint="default"/>
        <w:lang w:val="es-ES" w:eastAsia="en-US" w:bidi="ar-SA"/>
      </w:rPr>
    </w:lvl>
    <w:lvl w:ilvl="4" w:tplc="22A68D9C">
      <w:numFmt w:val="bullet"/>
      <w:lvlText w:val="•"/>
      <w:lvlJc w:val="left"/>
      <w:pPr>
        <w:ind w:left="4400" w:hanging="361"/>
      </w:pPr>
      <w:rPr>
        <w:rFonts w:hint="default"/>
        <w:lang w:val="es-ES" w:eastAsia="en-US" w:bidi="ar-SA"/>
      </w:rPr>
    </w:lvl>
    <w:lvl w:ilvl="5" w:tplc="0B46BC6A">
      <w:numFmt w:val="bullet"/>
      <w:lvlText w:val="•"/>
      <w:lvlJc w:val="left"/>
      <w:pPr>
        <w:ind w:left="5250" w:hanging="361"/>
      </w:pPr>
      <w:rPr>
        <w:rFonts w:hint="default"/>
        <w:lang w:val="es-ES" w:eastAsia="en-US" w:bidi="ar-SA"/>
      </w:rPr>
    </w:lvl>
    <w:lvl w:ilvl="6" w:tplc="AE44E56E">
      <w:numFmt w:val="bullet"/>
      <w:lvlText w:val="•"/>
      <w:lvlJc w:val="left"/>
      <w:pPr>
        <w:ind w:left="6100" w:hanging="361"/>
      </w:pPr>
      <w:rPr>
        <w:rFonts w:hint="default"/>
        <w:lang w:val="es-ES" w:eastAsia="en-US" w:bidi="ar-SA"/>
      </w:rPr>
    </w:lvl>
    <w:lvl w:ilvl="7" w:tplc="6CC8A728">
      <w:numFmt w:val="bullet"/>
      <w:lvlText w:val="•"/>
      <w:lvlJc w:val="left"/>
      <w:pPr>
        <w:ind w:left="6950" w:hanging="361"/>
      </w:pPr>
      <w:rPr>
        <w:rFonts w:hint="default"/>
        <w:lang w:val="es-ES" w:eastAsia="en-US" w:bidi="ar-SA"/>
      </w:rPr>
    </w:lvl>
    <w:lvl w:ilvl="8" w:tplc="12301C2E">
      <w:numFmt w:val="bullet"/>
      <w:lvlText w:val="•"/>
      <w:lvlJc w:val="left"/>
      <w:pPr>
        <w:ind w:left="7800" w:hanging="361"/>
      </w:pPr>
      <w:rPr>
        <w:rFonts w:hint="default"/>
        <w:lang w:val="es-ES" w:eastAsia="en-US" w:bidi="ar-SA"/>
      </w:rPr>
    </w:lvl>
  </w:abstractNum>
  <w:abstractNum w:abstractNumId="1" w15:restartNumberingAfterBreak="0">
    <w:nsid w:val="0AA51F23"/>
    <w:multiLevelType w:val="hybridMultilevel"/>
    <w:tmpl w:val="7206CC54"/>
    <w:lvl w:ilvl="0" w:tplc="3E26AA7C">
      <w:numFmt w:val="bullet"/>
      <w:lvlText w:val="o"/>
      <w:lvlJc w:val="left"/>
      <w:pPr>
        <w:ind w:left="1721" w:hanging="361"/>
      </w:pPr>
      <w:rPr>
        <w:rFonts w:ascii="Courier New" w:eastAsia="Courier New" w:hAnsi="Courier New" w:cs="Courier New" w:hint="default"/>
        <w:color w:val="16365D"/>
        <w:w w:val="100"/>
        <w:sz w:val="22"/>
        <w:szCs w:val="22"/>
        <w:lang w:val="es-ES" w:eastAsia="en-US" w:bidi="ar-SA"/>
      </w:rPr>
    </w:lvl>
    <w:lvl w:ilvl="1" w:tplc="0450DC0E">
      <w:numFmt w:val="bullet"/>
      <w:lvlText w:val="•"/>
      <w:lvlJc w:val="left"/>
      <w:pPr>
        <w:ind w:left="2498" w:hanging="361"/>
      </w:pPr>
      <w:rPr>
        <w:rFonts w:hint="default"/>
        <w:lang w:val="es-ES" w:eastAsia="en-US" w:bidi="ar-SA"/>
      </w:rPr>
    </w:lvl>
    <w:lvl w:ilvl="2" w:tplc="8D00A1AA">
      <w:numFmt w:val="bullet"/>
      <w:lvlText w:val="•"/>
      <w:lvlJc w:val="left"/>
      <w:pPr>
        <w:ind w:left="3276" w:hanging="361"/>
      </w:pPr>
      <w:rPr>
        <w:rFonts w:hint="default"/>
        <w:lang w:val="es-ES" w:eastAsia="en-US" w:bidi="ar-SA"/>
      </w:rPr>
    </w:lvl>
    <w:lvl w:ilvl="3" w:tplc="7526968C">
      <w:numFmt w:val="bullet"/>
      <w:lvlText w:val="•"/>
      <w:lvlJc w:val="left"/>
      <w:pPr>
        <w:ind w:left="4054" w:hanging="361"/>
      </w:pPr>
      <w:rPr>
        <w:rFonts w:hint="default"/>
        <w:lang w:val="es-ES" w:eastAsia="en-US" w:bidi="ar-SA"/>
      </w:rPr>
    </w:lvl>
    <w:lvl w:ilvl="4" w:tplc="EE5ABC40">
      <w:numFmt w:val="bullet"/>
      <w:lvlText w:val="•"/>
      <w:lvlJc w:val="left"/>
      <w:pPr>
        <w:ind w:left="4832" w:hanging="361"/>
      </w:pPr>
      <w:rPr>
        <w:rFonts w:hint="default"/>
        <w:lang w:val="es-ES" w:eastAsia="en-US" w:bidi="ar-SA"/>
      </w:rPr>
    </w:lvl>
    <w:lvl w:ilvl="5" w:tplc="7502463C">
      <w:numFmt w:val="bullet"/>
      <w:lvlText w:val="•"/>
      <w:lvlJc w:val="left"/>
      <w:pPr>
        <w:ind w:left="5610" w:hanging="361"/>
      </w:pPr>
      <w:rPr>
        <w:rFonts w:hint="default"/>
        <w:lang w:val="es-ES" w:eastAsia="en-US" w:bidi="ar-SA"/>
      </w:rPr>
    </w:lvl>
    <w:lvl w:ilvl="6" w:tplc="EDFC9DF6">
      <w:numFmt w:val="bullet"/>
      <w:lvlText w:val="•"/>
      <w:lvlJc w:val="left"/>
      <w:pPr>
        <w:ind w:left="6388" w:hanging="361"/>
      </w:pPr>
      <w:rPr>
        <w:rFonts w:hint="default"/>
        <w:lang w:val="es-ES" w:eastAsia="en-US" w:bidi="ar-SA"/>
      </w:rPr>
    </w:lvl>
    <w:lvl w:ilvl="7" w:tplc="69FE9542">
      <w:numFmt w:val="bullet"/>
      <w:lvlText w:val="•"/>
      <w:lvlJc w:val="left"/>
      <w:pPr>
        <w:ind w:left="7166" w:hanging="361"/>
      </w:pPr>
      <w:rPr>
        <w:rFonts w:hint="default"/>
        <w:lang w:val="es-ES" w:eastAsia="en-US" w:bidi="ar-SA"/>
      </w:rPr>
    </w:lvl>
    <w:lvl w:ilvl="8" w:tplc="90EE69C4">
      <w:numFmt w:val="bullet"/>
      <w:lvlText w:val="•"/>
      <w:lvlJc w:val="left"/>
      <w:pPr>
        <w:ind w:left="7944" w:hanging="361"/>
      </w:pPr>
      <w:rPr>
        <w:rFonts w:hint="default"/>
        <w:lang w:val="es-ES" w:eastAsia="en-US" w:bidi="ar-SA"/>
      </w:rPr>
    </w:lvl>
  </w:abstractNum>
  <w:abstractNum w:abstractNumId="2" w15:restartNumberingAfterBreak="0">
    <w:nsid w:val="103910AD"/>
    <w:multiLevelType w:val="hybridMultilevel"/>
    <w:tmpl w:val="F942F8AC"/>
    <w:lvl w:ilvl="0" w:tplc="8DAC9C1C">
      <w:start w:val="2"/>
      <w:numFmt w:val="decimal"/>
      <w:lvlText w:val="[%1]"/>
      <w:lvlJc w:val="left"/>
      <w:pPr>
        <w:ind w:left="281" w:hanging="2931"/>
        <w:jc w:val="left"/>
      </w:pPr>
      <w:rPr>
        <w:rFonts w:ascii="Carlito" w:eastAsia="Carlito" w:hAnsi="Carlito" w:cs="Carlito" w:hint="default"/>
        <w:color w:val="16365D"/>
        <w:spacing w:val="-1"/>
        <w:w w:val="100"/>
        <w:sz w:val="22"/>
        <w:szCs w:val="22"/>
        <w:lang w:val="es-ES" w:eastAsia="en-US" w:bidi="ar-SA"/>
      </w:rPr>
    </w:lvl>
    <w:lvl w:ilvl="1" w:tplc="8F6ED388">
      <w:numFmt w:val="bullet"/>
      <w:lvlText w:val="•"/>
      <w:lvlJc w:val="left"/>
      <w:pPr>
        <w:ind w:left="1202" w:hanging="2931"/>
      </w:pPr>
      <w:rPr>
        <w:rFonts w:hint="default"/>
        <w:lang w:val="es-ES" w:eastAsia="en-US" w:bidi="ar-SA"/>
      </w:rPr>
    </w:lvl>
    <w:lvl w:ilvl="2" w:tplc="B96C0406">
      <w:numFmt w:val="bullet"/>
      <w:lvlText w:val="•"/>
      <w:lvlJc w:val="left"/>
      <w:pPr>
        <w:ind w:left="2124" w:hanging="2931"/>
      </w:pPr>
      <w:rPr>
        <w:rFonts w:hint="default"/>
        <w:lang w:val="es-ES" w:eastAsia="en-US" w:bidi="ar-SA"/>
      </w:rPr>
    </w:lvl>
    <w:lvl w:ilvl="3" w:tplc="B8A29D18">
      <w:numFmt w:val="bullet"/>
      <w:lvlText w:val="•"/>
      <w:lvlJc w:val="left"/>
      <w:pPr>
        <w:ind w:left="3046" w:hanging="2931"/>
      </w:pPr>
      <w:rPr>
        <w:rFonts w:hint="default"/>
        <w:lang w:val="es-ES" w:eastAsia="en-US" w:bidi="ar-SA"/>
      </w:rPr>
    </w:lvl>
    <w:lvl w:ilvl="4" w:tplc="3F529F02">
      <w:numFmt w:val="bullet"/>
      <w:lvlText w:val="•"/>
      <w:lvlJc w:val="left"/>
      <w:pPr>
        <w:ind w:left="3968" w:hanging="2931"/>
      </w:pPr>
      <w:rPr>
        <w:rFonts w:hint="default"/>
        <w:lang w:val="es-ES" w:eastAsia="en-US" w:bidi="ar-SA"/>
      </w:rPr>
    </w:lvl>
    <w:lvl w:ilvl="5" w:tplc="813EA028">
      <w:numFmt w:val="bullet"/>
      <w:lvlText w:val="•"/>
      <w:lvlJc w:val="left"/>
      <w:pPr>
        <w:ind w:left="4890" w:hanging="2931"/>
      </w:pPr>
      <w:rPr>
        <w:rFonts w:hint="default"/>
        <w:lang w:val="es-ES" w:eastAsia="en-US" w:bidi="ar-SA"/>
      </w:rPr>
    </w:lvl>
    <w:lvl w:ilvl="6" w:tplc="AE86C506">
      <w:numFmt w:val="bullet"/>
      <w:lvlText w:val="•"/>
      <w:lvlJc w:val="left"/>
      <w:pPr>
        <w:ind w:left="5812" w:hanging="2931"/>
      </w:pPr>
      <w:rPr>
        <w:rFonts w:hint="default"/>
        <w:lang w:val="es-ES" w:eastAsia="en-US" w:bidi="ar-SA"/>
      </w:rPr>
    </w:lvl>
    <w:lvl w:ilvl="7" w:tplc="E8C69018">
      <w:numFmt w:val="bullet"/>
      <w:lvlText w:val="•"/>
      <w:lvlJc w:val="left"/>
      <w:pPr>
        <w:ind w:left="6734" w:hanging="2931"/>
      </w:pPr>
      <w:rPr>
        <w:rFonts w:hint="default"/>
        <w:lang w:val="es-ES" w:eastAsia="en-US" w:bidi="ar-SA"/>
      </w:rPr>
    </w:lvl>
    <w:lvl w:ilvl="8" w:tplc="4DD08328">
      <w:numFmt w:val="bullet"/>
      <w:lvlText w:val="•"/>
      <w:lvlJc w:val="left"/>
      <w:pPr>
        <w:ind w:left="7656" w:hanging="2931"/>
      </w:pPr>
      <w:rPr>
        <w:rFonts w:hint="default"/>
        <w:lang w:val="es-ES" w:eastAsia="en-US" w:bidi="ar-SA"/>
      </w:rPr>
    </w:lvl>
  </w:abstractNum>
  <w:abstractNum w:abstractNumId="3" w15:restartNumberingAfterBreak="0">
    <w:nsid w:val="19382B15"/>
    <w:multiLevelType w:val="hybridMultilevel"/>
    <w:tmpl w:val="E364FD8A"/>
    <w:lvl w:ilvl="0" w:tplc="3AF65B82">
      <w:start w:val="2"/>
      <w:numFmt w:val="decimal"/>
      <w:lvlText w:val="%1"/>
      <w:lvlJc w:val="left"/>
      <w:pPr>
        <w:ind w:left="1721" w:hanging="1080"/>
        <w:jc w:val="left"/>
      </w:pPr>
      <w:rPr>
        <w:rFonts w:hint="default"/>
        <w:lang w:val="es-ES" w:eastAsia="en-US" w:bidi="ar-SA"/>
      </w:rPr>
    </w:lvl>
    <w:lvl w:ilvl="1" w:tplc="238ACEBC">
      <w:start w:val="1"/>
      <w:numFmt w:val="decimal"/>
      <w:lvlText w:val="%1.%2."/>
      <w:lvlJc w:val="left"/>
      <w:pPr>
        <w:ind w:left="1721" w:hanging="1080"/>
        <w:jc w:val="left"/>
      </w:pPr>
      <w:rPr>
        <w:rFonts w:ascii="Caladea" w:eastAsia="Caladea" w:hAnsi="Caladea" w:cs="Caladea" w:hint="default"/>
        <w:b/>
        <w:bCs/>
        <w:color w:val="365F91"/>
        <w:spacing w:val="-1"/>
        <w:w w:val="100"/>
        <w:sz w:val="22"/>
        <w:szCs w:val="22"/>
        <w:lang w:val="es-ES" w:eastAsia="en-US" w:bidi="ar-SA"/>
      </w:rPr>
    </w:lvl>
    <w:lvl w:ilvl="2" w:tplc="B81C782E">
      <w:numFmt w:val="bullet"/>
      <w:lvlText w:val=""/>
      <w:lvlJc w:val="left"/>
      <w:pPr>
        <w:ind w:left="2081" w:hanging="360"/>
      </w:pPr>
      <w:rPr>
        <w:rFonts w:ascii="Wingdings" w:eastAsia="Wingdings" w:hAnsi="Wingdings" w:cs="Wingdings" w:hint="default"/>
        <w:color w:val="16365D"/>
        <w:w w:val="100"/>
        <w:sz w:val="22"/>
        <w:szCs w:val="22"/>
        <w:lang w:val="es-ES" w:eastAsia="en-US" w:bidi="ar-SA"/>
      </w:rPr>
    </w:lvl>
    <w:lvl w:ilvl="3" w:tplc="F6AE0FEC">
      <w:numFmt w:val="bullet"/>
      <w:lvlText w:val="•"/>
      <w:lvlJc w:val="left"/>
      <w:pPr>
        <w:ind w:left="3728" w:hanging="360"/>
      </w:pPr>
      <w:rPr>
        <w:rFonts w:hint="default"/>
        <w:lang w:val="es-ES" w:eastAsia="en-US" w:bidi="ar-SA"/>
      </w:rPr>
    </w:lvl>
    <w:lvl w:ilvl="4" w:tplc="39B8AF22">
      <w:numFmt w:val="bullet"/>
      <w:lvlText w:val="•"/>
      <w:lvlJc w:val="left"/>
      <w:pPr>
        <w:ind w:left="4553" w:hanging="360"/>
      </w:pPr>
      <w:rPr>
        <w:rFonts w:hint="default"/>
        <w:lang w:val="es-ES" w:eastAsia="en-US" w:bidi="ar-SA"/>
      </w:rPr>
    </w:lvl>
    <w:lvl w:ilvl="5" w:tplc="2292A380">
      <w:numFmt w:val="bullet"/>
      <w:lvlText w:val="•"/>
      <w:lvlJc w:val="left"/>
      <w:pPr>
        <w:ind w:left="5377" w:hanging="360"/>
      </w:pPr>
      <w:rPr>
        <w:rFonts w:hint="default"/>
        <w:lang w:val="es-ES" w:eastAsia="en-US" w:bidi="ar-SA"/>
      </w:rPr>
    </w:lvl>
    <w:lvl w:ilvl="6" w:tplc="D9A8B108">
      <w:numFmt w:val="bullet"/>
      <w:lvlText w:val="•"/>
      <w:lvlJc w:val="left"/>
      <w:pPr>
        <w:ind w:left="6202" w:hanging="360"/>
      </w:pPr>
      <w:rPr>
        <w:rFonts w:hint="default"/>
        <w:lang w:val="es-ES" w:eastAsia="en-US" w:bidi="ar-SA"/>
      </w:rPr>
    </w:lvl>
    <w:lvl w:ilvl="7" w:tplc="2DDCD4D2">
      <w:numFmt w:val="bullet"/>
      <w:lvlText w:val="•"/>
      <w:lvlJc w:val="left"/>
      <w:pPr>
        <w:ind w:left="7026" w:hanging="360"/>
      </w:pPr>
      <w:rPr>
        <w:rFonts w:hint="default"/>
        <w:lang w:val="es-ES" w:eastAsia="en-US" w:bidi="ar-SA"/>
      </w:rPr>
    </w:lvl>
    <w:lvl w:ilvl="8" w:tplc="1B62D482">
      <w:numFmt w:val="bullet"/>
      <w:lvlText w:val="•"/>
      <w:lvlJc w:val="left"/>
      <w:pPr>
        <w:ind w:left="7851" w:hanging="360"/>
      </w:pPr>
      <w:rPr>
        <w:rFonts w:hint="default"/>
        <w:lang w:val="es-ES" w:eastAsia="en-US" w:bidi="ar-SA"/>
      </w:rPr>
    </w:lvl>
  </w:abstractNum>
  <w:abstractNum w:abstractNumId="4" w15:restartNumberingAfterBreak="0">
    <w:nsid w:val="24BF72DD"/>
    <w:multiLevelType w:val="hybridMultilevel"/>
    <w:tmpl w:val="BA0E4996"/>
    <w:lvl w:ilvl="0" w:tplc="7BC0D5BE">
      <w:start w:val="1"/>
      <w:numFmt w:val="decimal"/>
      <w:lvlText w:val="%1."/>
      <w:lvlJc w:val="left"/>
      <w:pPr>
        <w:ind w:left="641" w:hanging="361"/>
        <w:jc w:val="left"/>
      </w:pPr>
      <w:rPr>
        <w:rFonts w:ascii="Carlito" w:eastAsia="Carlito" w:hAnsi="Carlito" w:cs="Carlito" w:hint="default"/>
        <w:color w:val="16365D"/>
        <w:w w:val="100"/>
        <w:sz w:val="22"/>
        <w:szCs w:val="22"/>
        <w:lang w:val="es-ES" w:eastAsia="en-US" w:bidi="ar-SA"/>
      </w:rPr>
    </w:lvl>
    <w:lvl w:ilvl="1" w:tplc="9CE47E9C">
      <w:numFmt w:val="bullet"/>
      <w:lvlText w:val="•"/>
      <w:lvlJc w:val="left"/>
      <w:pPr>
        <w:ind w:left="1526" w:hanging="361"/>
      </w:pPr>
      <w:rPr>
        <w:rFonts w:hint="default"/>
        <w:lang w:val="es-ES" w:eastAsia="en-US" w:bidi="ar-SA"/>
      </w:rPr>
    </w:lvl>
    <w:lvl w:ilvl="2" w:tplc="CBC4D380">
      <w:numFmt w:val="bullet"/>
      <w:lvlText w:val="•"/>
      <w:lvlJc w:val="left"/>
      <w:pPr>
        <w:ind w:left="2412" w:hanging="361"/>
      </w:pPr>
      <w:rPr>
        <w:rFonts w:hint="default"/>
        <w:lang w:val="es-ES" w:eastAsia="en-US" w:bidi="ar-SA"/>
      </w:rPr>
    </w:lvl>
    <w:lvl w:ilvl="3" w:tplc="8B06ED1A">
      <w:numFmt w:val="bullet"/>
      <w:lvlText w:val="•"/>
      <w:lvlJc w:val="left"/>
      <w:pPr>
        <w:ind w:left="3298" w:hanging="361"/>
      </w:pPr>
      <w:rPr>
        <w:rFonts w:hint="default"/>
        <w:lang w:val="es-ES" w:eastAsia="en-US" w:bidi="ar-SA"/>
      </w:rPr>
    </w:lvl>
    <w:lvl w:ilvl="4" w:tplc="B42A503A">
      <w:numFmt w:val="bullet"/>
      <w:lvlText w:val="•"/>
      <w:lvlJc w:val="left"/>
      <w:pPr>
        <w:ind w:left="4184" w:hanging="361"/>
      </w:pPr>
      <w:rPr>
        <w:rFonts w:hint="default"/>
        <w:lang w:val="es-ES" w:eastAsia="en-US" w:bidi="ar-SA"/>
      </w:rPr>
    </w:lvl>
    <w:lvl w:ilvl="5" w:tplc="2CF07708">
      <w:numFmt w:val="bullet"/>
      <w:lvlText w:val="•"/>
      <w:lvlJc w:val="left"/>
      <w:pPr>
        <w:ind w:left="5070" w:hanging="361"/>
      </w:pPr>
      <w:rPr>
        <w:rFonts w:hint="default"/>
        <w:lang w:val="es-ES" w:eastAsia="en-US" w:bidi="ar-SA"/>
      </w:rPr>
    </w:lvl>
    <w:lvl w:ilvl="6" w:tplc="D8E0A2C0">
      <w:numFmt w:val="bullet"/>
      <w:lvlText w:val="•"/>
      <w:lvlJc w:val="left"/>
      <w:pPr>
        <w:ind w:left="5956" w:hanging="361"/>
      </w:pPr>
      <w:rPr>
        <w:rFonts w:hint="default"/>
        <w:lang w:val="es-ES" w:eastAsia="en-US" w:bidi="ar-SA"/>
      </w:rPr>
    </w:lvl>
    <w:lvl w:ilvl="7" w:tplc="44A60F50">
      <w:numFmt w:val="bullet"/>
      <w:lvlText w:val="•"/>
      <w:lvlJc w:val="left"/>
      <w:pPr>
        <w:ind w:left="6842" w:hanging="361"/>
      </w:pPr>
      <w:rPr>
        <w:rFonts w:hint="default"/>
        <w:lang w:val="es-ES" w:eastAsia="en-US" w:bidi="ar-SA"/>
      </w:rPr>
    </w:lvl>
    <w:lvl w:ilvl="8" w:tplc="CC4C308E">
      <w:numFmt w:val="bullet"/>
      <w:lvlText w:val="•"/>
      <w:lvlJc w:val="left"/>
      <w:pPr>
        <w:ind w:left="7728" w:hanging="361"/>
      </w:pPr>
      <w:rPr>
        <w:rFonts w:hint="default"/>
        <w:lang w:val="es-ES" w:eastAsia="en-US" w:bidi="ar-SA"/>
      </w:rPr>
    </w:lvl>
  </w:abstractNum>
  <w:abstractNum w:abstractNumId="5" w15:restartNumberingAfterBreak="0">
    <w:nsid w:val="27BD296A"/>
    <w:multiLevelType w:val="hybridMultilevel"/>
    <w:tmpl w:val="06E82A72"/>
    <w:lvl w:ilvl="0" w:tplc="CD8E6A7C">
      <w:start w:val="1"/>
      <w:numFmt w:val="decimal"/>
      <w:lvlText w:val="%1."/>
      <w:lvlJc w:val="left"/>
      <w:pPr>
        <w:ind w:left="1001" w:hanging="360"/>
        <w:jc w:val="left"/>
      </w:pPr>
      <w:rPr>
        <w:rFonts w:ascii="Arial" w:eastAsia="Arial" w:hAnsi="Arial" w:cs="Arial" w:hint="default"/>
        <w:b/>
        <w:bCs/>
        <w:i/>
        <w:color w:val="00005F"/>
        <w:spacing w:val="-1"/>
        <w:w w:val="100"/>
        <w:sz w:val="28"/>
        <w:szCs w:val="28"/>
        <w:lang w:val="es-ES" w:eastAsia="en-US" w:bidi="ar-SA"/>
      </w:rPr>
    </w:lvl>
    <w:lvl w:ilvl="1" w:tplc="7EF602E0">
      <w:numFmt w:val="bullet"/>
      <w:lvlText w:val="•"/>
      <w:lvlJc w:val="left"/>
      <w:pPr>
        <w:ind w:left="1850" w:hanging="360"/>
      </w:pPr>
      <w:rPr>
        <w:rFonts w:hint="default"/>
        <w:lang w:val="es-ES" w:eastAsia="en-US" w:bidi="ar-SA"/>
      </w:rPr>
    </w:lvl>
    <w:lvl w:ilvl="2" w:tplc="89EEFD96">
      <w:numFmt w:val="bullet"/>
      <w:lvlText w:val="•"/>
      <w:lvlJc w:val="left"/>
      <w:pPr>
        <w:ind w:left="2700" w:hanging="360"/>
      </w:pPr>
      <w:rPr>
        <w:rFonts w:hint="default"/>
        <w:lang w:val="es-ES" w:eastAsia="en-US" w:bidi="ar-SA"/>
      </w:rPr>
    </w:lvl>
    <w:lvl w:ilvl="3" w:tplc="F802E71E">
      <w:numFmt w:val="bullet"/>
      <w:lvlText w:val="•"/>
      <w:lvlJc w:val="left"/>
      <w:pPr>
        <w:ind w:left="3550" w:hanging="360"/>
      </w:pPr>
      <w:rPr>
        <w:rFonts w:hint="default"/>
        <w:lang w:val="es-ES" w:eastAsia="en-US" w:bidi="ar-SA"/>
      </w:rPr>
    </w:lvl>
    <w:lvl w:ilvl="4" w:tplc="EC369424">
      <w:numFmt w:val="bullet"/>
      <w:lvlText w:val="•"/>
      <w:lvlJc w:val="left"/>
      <w:pPr>
        <w:ind w:left="4400" w:hanging="360"/>
      </w:pPr>
      <w:rPr>
        <w:rFonts w:hint="default"/>
        <w:lang w:val="es-ES" w:eastAsia="en-US" w:bidi="ar-SA"/>
      </w:rPr>
    </w:lvl>
    <w:lvl w:ilvl="5" w:tplc="B88A3C30">
      <w:numFmt w:val="bullet"/>
      <w:lvlText w:val="•"/>
      <w:lvlJc w:val="left"/>
      <w:pPr>
        <w:ind w:left="5250" w:hanging="360"/>
      </w:pPr>
      <w:rPr>
        <w:rFonts w:hint="default"/>
        <w:lang w:val="es-ES" w:eastAsia="en-US" w:bidi="ar-SA"/>
      </w:rPr>
    </w:lvl>
    <w:lvl w:ilvl="6" w:tplc="5DBC6020">
      <w:numFmt w:val="bullet"/>
      <w:lvlText w:val="•"/>
      <w:lvlJc w:val="left"/>
      <w:pPr>
        <w:ind w:left="6100" w:hanging="360"/>
      </w:pPr>
      <w:rPr>
        <w:rFonts w:hint="default"/>
        <w:lang w:val="es-ES" w:eastAsia="en-US" w:bidi="ar-SA"/>
      </w:rPr>
    </w:lvl>
    <w:lvl w:ilvl="7" w:tplc="2118F78A">
      <w:numFmt w:val="bullet"/>
      <w:lvlText w:val="•"/>
      <w:lvlJc w:val="left"/>
      <w:pPr>
        <w:ind w:left="6950" w:hanging="360"/>
      </w:pPr>
      <w:rPr>
        <w:rFonts w:hint="default"/>
        <w:lang w:val="es-ES" w:eastAsia="en-US" w:bidi="ar-SA"/>
      </w:rPr>
    </w:lvl>
    <w:lvl w:ilvl="8" w:tplc="055E452E">
      <w:numFmt w:val="bullet"/>
      <w:lvlText w:val="•"/>
      <w:lvlJc w:val="left"/>
      <w:pPr>
        <w:ind w:left="7800" w:hanging="360"/>
      </w:pPr>
      <w:rPr>
        <w:rFonts w:hint="default"/>
        <w:lang w:val="es-ES" w:eastAsia="en-US" w:bidi="ar-SA"/>
      </w:rPr>
    </w:lvl>
  </w:abstractNum>
  <w:abstractNum w:abstractNumId="6" w15:restartNumberingAfterBreak="0">
    <w:nsid w:val="2A9976AB"/>
    <w:multiLevelType w:val="hybridMultilevel"/>
    <w:tmpl w:val="93D26402"/>
    <w:lvl w:ilvl="0" w:tplc="21AE7EF0">
      <w:numFmt w:val="bullet"/>
      <w:lvlText w:val="o"/>
      <w:lvlJc w:val="left"/>
      <w:pPr>
        <w:ind w:left="1721" w:hanging="361"/>
      </w:pPr>
      <w:rPr>
        <w:rFonts w:ascii="Courier New" w:eastAsia="Courier New" w:hAnsi="Courier New" w:cs="Courier New" w:hint="default"/>
        <w:color w:val="16365D"/>
        <w:w w:val="100"/>
        <w:sz w:val="22"/>
        <w:szCs w:val="22"/>
        <w:lang w:val="es-ES" w:eastAsia="en-US" w:bidi="ar-SA"/>
      </w:rPr>
    </w:lvl>
    <w:lvl w:ilvl="1" w:tplc="2936637E">
      <w:numFmt w:val="bullet"/>
      <w:lvlText w:val="•"/>
      <w:lvlJc w:val="left"/>
      <w:pPr>
        <w:ind w:left="2498" w:hanging="361"/>
      </w:pPr>
      <w:rPr>
        <w:rFonts w:hint="default"/>
        <w:lang w:val="es-ES" w:eastAsia="en-US" w:bidi="ar-SA"/>
      </w:rPr>
    </w:lvl>
    <w:lvl w:ilvl="2" w:tplc="3AAE6D9E">
      <w:numFmt w:val="bullet"/>
      <w:lvlText w:val="•"/>
      <w:lvlJc w:val="left"/>
      <w:pPr>
        <w:ind w:left="3276" w:hanging="361"/>
      </w:pPr>
      <w:rPr>
        <w:rFonts w:hint="default"/>
        <w:lang w:val="es-ES" w:eastAsia="en-US" w:bidi="ar-SA"/>
      </w:rPr>
    </w:lvl>
    <w:lvl w:ilvl="3" w:tplc="D646D80A">
      <w:numFmt w:val="bullet"/>
      <w:lvlText w:val="•"/>
      <w:lvlJc w:val="left"/>
      <w:pPr>
        <w:ind w:left="4054" w:hanging="361"/>
      </w:pPr>
      <w:rPr>
        <w:rFonts w:hint="default"/>
        <w:lang w:val="es-ES" w:eastAsia="en-US" w:bidi="ar-SA"/>
      </w:rPr>
    </w:lvl>
    <w:lvl w:ilvl="4" w:tplc="8F2298B8">
      <w:numFmt w:val="bullet"/>
      <w:lvlText w:val="•"/>
      <w:lvlJc w:val="left"/>
      <w:pPr>
        <w:ind w:left="4832" w:hanging="361"/>
      </w:pPr>
      <w:rPr>
        <w:rFonts w:hint="default"/>
        <w:lang w:val="es-ES" w:eastAsia="en-US" w:bidi="ar-SA"/>
      </w:rPr>
    </w:lvl>
    <w:lvl w:ilvl="5" w:tplc="3412FA48">
      <w:numFmt w:val="bullet"/>
      <w:lvlText w:val="•"/>
      <w:lvlJc w:val="left"/>
      <w:pPr>
        <w:ind w:left="5610" w:hanging="361"/>
      </w:pPr>
      <w:rPr>
        <w:rFonts w:hint="default"/>
        <w:lang w:val="es-ES" w:eastAsia="en-US" w:bidi="ar-SA"/>
      </w:rPr>
    </w:lvl>
    <w:lvl w:ilvl="6" w:tplc="5C2C601E">
      <w:numFmt w:val="bullet"/>
      <w:lvlText w:val="•"/>
      <w:lvlJc w:val="left"/>
      <w:pPr>
        <w:ind w:left="6388" w:hanging="361"/>
      </w:pPr>
      <w:rPr>
        <w:rFonts w:hint="default"/>
        <w:lang w:val="es-ES" w:eastAsia="en-US" w:bidi="ar-SA"/>
      </w:rPr>
    </w:lvl>
    <w:lvl w:ilvl="7" w:tplc="C5DC2802">
      <w:numFmt w:val="bullet"/>
      <w:lvlText w:val="•"/>
      <w:lvlJc w:val="left"/>
      <w:pPr>
        <w:ind w:left="7166" w:hanging="361"/>
      </w:pPr>
      <w:rPr>
        <w:rFonts w:hint="default"/>
        <w:lang w:val="es-ES" w:eastAsia="en-US" w:bidi="ar-SA"/>
      </w:rPr>
    </w:lvl>
    <w:lvl w:ilvl="8" w:tplc="314C929E">
      <w:numFmt w:val="bullet"/>
      <w:lvlText w:val="•"/>
      <w:lvlJc w:val="left"/>
      <w:pPr>
        <w:ind w:left="7944" w:hanging="361"/>
      </w:pPr>
      <w:rPr>
        <w:rFonts w:hint="default"/>
        <w:lang w:val="es-ES" w:eastAsia="en-US" w:bidi="ar-SA"/>
      </w:rPr>
    </w:lvl>
  </w:abstractNum>
  <w:abstractNum w:abstractNumId="7" w15:restartNumberingAfterBreak="0">
    <w:nsid w:val="69E67944"/>
    <w:multiLevelType w:val="hybridMultilevel"/>
    <w:tmpl w:val="D3D64592"/>
    <w:lvl w:ilvl="0" w:tplc="6B2619DE">
      <w:start w:val="2"/>
      <w:numFmt w:val="decimal"/>
      <w:lvlText w:val="%1"/>
      <w:lvlJc w:val="left"/>
      <w:pPr>
        <w:ind w:left="1721" w:hanging="1080"/>
        <w:jc w:val="left"/>
      </w:pPr>
      <w:rPr>
        <w:rFonts w:hint="default"/>
        <w:lang w:val="es-ES" w:eastAsia="en-US" w:bidi="ar-SA"/>
      </w:rPr>
    </w:lvl>
    <w:lvl w:ilvl="1" w:tplc="CA081476">
      <w:start w:val="5"/>
      <w:numFmt w:val="decimal"/>
      <w:lvlText w:val="%1.%2."/>
      <w:lvlJc w:val="left"/>
      <w:pPr>
        <w:ind w:left="1721" w:hanging="1080"/>
        <w:jc w:val="left"/>
      </w:pPr>
      <w:rPr>
        <w:rFonts w:ascii="Caladea" w:eastAsia="Caladea" w:hAnsi="Caladea" w:cs="Caladea" w:hint="default"/>
        <w:b/>
        <w:bCs/>
        <w:color w:val="365F91"/>
        <w:spacing w:val="-1"/>
        <w:w w:val="100"/>
        <w:sz w:val="22"/>
        <w:szCs w:val="22"/>
        <w:lang w:val="es-ES" w:eastAsia="en-US" w:bidi="ar-SA"/>
      </w:rPr>
    </w:lvl>
    <w:lvl w:ilvl="2" w:tplc="5BA2ABCC">
      <w:numFmt w:val="bullet"/>
      <w:lvlText w:val="•"/>
      <w:lvlJc w:val="left"/>
      <w:pPr>
        <w:ind w:left="3276" w:hanging="1080"/>
      </w:pPr>
      <w:rPr>
        <w:rFonts w:hint="default"/>
        <w:lang w:val="es-ES" w:eastAsia="en-US" w:bidi="ar-SA"/>
      </w:rPr>
    </w:lvl>
    <w:lvl w:ilvl="3" w:tplc="42A408A8">
      <w:numFmt w:val="bullet"/>
      <w:lvlText w:val="•"/>
      <w:lvlJc w:val="left"/>
      <w:pPr>
        <w:ind w:left="4054" w:hanging="1080"/>
      </w:pPr>
      <w:rPr>
        <w:rFonts w:hint="default"/>
        <w:lang w:val="es-ES" w:eastAsia="en-US" w:bidi="ar-SA"/>
      </w:rPr>
    </w:lvl>
    <w:lvl w:ilvl="4" w:tplc="8D567D5E">
      <w:numFmt w:val="bullet"/>
      <w:lvlText w:val="•"/>
      <w:lvlJc w:val="left"/>
      <w:pPr>
        <w:ind w:left="4832" w:hanging="1080"/>
      </w:pPr>
      <w:rPr>
        <w:rFonts w:hint="default"/>
        <w:lang w:val="es-ES" w:eastAsia="en-US" w:bidi="ar-SA"/>
      </w:rPr>
    </w:lvl>
    <w:lvl w:ilvl="5" w:tplc="2362EF7C">
      <w:numFmt w:val="bullet"/>
      <w:lvlText w:val="•"/>
      <w:lvlJc w:val="left"/>
      <w:pPr>
        <w:ind w:left="5610" w:hanging="1080"/>
      </w:pPr>
      <w:rPr>
        <w:rFonts w:hint="default"/>
        <w:lang w:val="es-ES" w:eastAsia="en-US" w:bidi="ar-SA"/>
      </w:rPr>
    </w:lvl>
    <w:lvl w:ilvl="6" w:tplc="EC5E51A8">
      <w:numFmt w:val="bullet"/>
      <w:lvlText w:val="•"/>
      <w:lvlJc w:val="left"/>
      <w:pPr>
        <w:ind w:left="6388" w:hanging="1080"/>
      </w:pPr>
      <w:rPr>
        <w:rFonts w:hint="default"/>
        <w:lang w:val="es-ES" w:eastAsia="en-US" w:bidi="ar-SA"/>
      </w:rPr>
    </w:lvl>
    <w:lvl w:ilvl="7" w:tplc="03A4073A">
      <w:numFmt w:val="bullet"/>
      <w:lvlText w:val="•"/>
      <w:lvlJc w:val="left"/>
      <w:pPr>
        <w:ind w:left="7166" w:hanging="1080"/>
      </w:pPr>
      <w:rPr>
        <w:rFonts w:hint="default"/>
        <w:lang w:val="es-ES" w:eastAsia="en-US" w:bidi="ar-SA"/>
      </w:rPr>
    </w:lvl>
    <w:lvl w:ilvl="8" w:tplc="860268E2">
      <w:numFmt w:val="bullet"/>
      <w:lvlText w:val="•"/>
      <w:lvlJc w:val="left"/>
      <w:pPr>
        <w:ind w:left="7944" w:hanging="1080"/>
      </w:pPr>
      <w:rPr>
        <w:rFonts w:hint="default"/>
        <w:lang w:val="es-ES" w:eastAsia="en-US" w:bidi="ar-SA"/>
      </w:rPr>
    </w:lvl>
  </w:abstractNum>
  <w:abstractNum w:abstractNumId="8" w15:restartNumberingAfterBreak="0">
    <w:nsid w:val="74A47864"/>
    <w:multiLevelType w:val="multilevel"/>
    <w:tmpl w:val="C7C8D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4AE1325"/>
    <w:multiLevelType w:val="hybridMultilevel"/>
    <w:tmpl w:val="6988F160"/>
    <w:lvl w:ilvl="0" w:tplc="AD808106">
      <w:start w:val="3"/>
      <w:numFmt w:val="decimal"/>
      <w:lvlText w:val="%1."/>
      <w:lvlJc w:val="left"/>
      <w:pPr>
        <w:ind w:left="1001" w:hanging="360"/>
        <w:jc w:val="left"/>
      </w:pPr>
      <w:rPr>
        <w:rFonts w:ascii="Arial" w:eastAsia="Arial" w:hAnsi="Arial" w:cs="Arial" w:hint="default"/>
        <w:b/>
        <w:bCs/>
        <w:i/>
        <w:color w:val="00005F"/>
        <w:spacing w:val="-1"/>
        <w:w w:val="100"/>
        <w:sz w:val="28"/>
        <w:szCs w:val="28"/>
        <w:lang w:val="es-ES" w:eastAsia="en-US" w:bidi="ar-SA"/>
      </w:rPr>
    </w:lvl>
    <w:lvl w:ilvl="1" w:tplc="2014E0E8">
      <w:numFmt w:val="bullet"/>
      <w:lvlText w:val="•"/>
      <w:lvlJc w:val="left"/>
      <w:pPr>
        <w:ind w:left="1850" w:hanging="360"/>
      </w:pPr>
      <w:rPr>
        <w:rFonts w:hint="default"/>
        <w:lang w:val="es-ES" w:eastAsia="en-US" w:bidi="ar-SA"/>
      </w:rPr>
    </w:lvl>
    <w:lvl w:ilvl="2" w:tplc="C8807372">
      <w:numFmt w:val="bullet"/>
      <w:lvlText w:val="•"/>
      <w:lvlJc w:val="left"/>
      <w:pPr>
        <w:ind w:left="2700" w:hanging="360"/>
      </w:pPr>
      <w:rPr>
        <w:rFonts w:hint="default"/>
        <w:lang w:val="es-ES" w:eastAsia="en-US" w:bidi="ar-SA"/>
      </w:rPr>
    </w:lvl>
    <w:lvl w:ilvl="3" w:tplc="3A7AC700">
      <w:numFmt w:val="bullet"/>
      <w:lvlText w:val="•"/>
      <w:lvlJc w:val="left"/>
      <w:pPr>
        <w:ind w:left="3550" w:hanging="360"/>
      </w:pPr>
      <w:rPr>
        <w:rFonts w:hint="default"/>
        <w:lang w:val="es-ES" w:eastAsia="en-US" w:bidi="ar-SA"/>
      </w:rPr>
    </w:lvl>
    <w:lvl w:ilvl="4" w:tplc="F78A30A0">
      <w:numFmt w:val="bullet"/>
      <w:lvlText w:val="•"/>
      <w:lvlJc w:val="left"/>
      <w:pPr>
        <w:ind w:left="4400" w:hanging="360"/>
      </w:pPr>
      <w:rPr>
        <w:rFonts w:hint="default"/>
        <w:lang w:val="es-ES" w:eastAsia="en-US" w:bidi="ar-SA"/>
      </w:rPr>
    </w:lvl>
    <w:lvl w:ilvl="5" w:tplc="D06A08FC">
      <w:numFmt w:val="bullet"/>
      <w:lvlText w:val="•"/>
      <w:lvlJc w:val="left"/>
      <w:pPr>
        <w:ind w:left="5250" w:hanging="360"/>
      </w:pPr>
      <w:rPr>
        <w:rFonts w:hint="default"/>
        <w:lang w:val="es-ES" w:eastAsia="en-US" w:bidi="ar-SA"/>
      </w:rPr>
    </w:lvl>
    <w:lvl w:ilvl="6" w:tplc="087258DC">
      <w:numFmt w:val="bullet"/>
      <w:lvlText w:val="•"/>
      <w:lvlJc w:val="left"/>
      <w:pPr>
        <w:ind w:left="6100" w:hanging="360"/>
      </w:pPr>
      <w:rPr>
        <w:rFonts w:hint="default"/>
        <w:lang w:val="es-ES" w:eastAsia="en-US" w:bidi="ar-SA"/>
      </w:rPr>
    </w:lvl>
    <w:lvl w:ilvl="7" w:tplc="84620850">
      <w:numFmt w:val="bullet"/>
      <w:lvlText w:val="•"/>
      <w:lvlJc w:val="left"/>
      <w:pPr>
        <w:ind w:left="6950" w:hanging="360"/>
      </w:pPr>
      <w:rPr>
        <w:rFonts w:hint="default"/>
        <w:lang w:val="es-ES" w:eastAsia="en-US" w:bidi="ar-SA"/>
      </w:rPr>
    </w:lvl>
    <w:lvl w:ilvl="8" w:tplc="40FA1AE2">
      <w:numFmt w:val="bullet"/>
      <w:lvlText w:val="•"/>
      <w:lvlJc w:val="left"/>
      <w:pPr>
        <w:ind w:left="7800" w:hanging="360"/>
      </w:pPr>
      <w:rPr>
        <w:rFonts w:hint="default"/>
        <w:lang w:val="es-ES" w:eastAsia="en-US" w:bidi="ar-SA"/>
      </w:rPr>
    </w:lvl>
  </w:abstractNum>
  <w:num w:numId="1">
    <w:abstractNumId w:val="6"/>
  </w:num>
  <w:num w:numId="2">
    <w:abstractNumId w:val="4"/>
  </w:num>
  <w:num w:numId="3">
    <w:abstractNumId w:val="1"/>
  </w:num>
  <w:num w:numId="4">
    <w:abstractNumId w:val="9"/>
  </w:num>
  <w:num w:numId="5">
    <w:abstractNumId w:val="7"/>
  </w:num>
  <w:num w:numId="6">
    <w:abstractNumId w:val="2"/>
  </w:num>
  <w:num w:numId="7">
    <w:abstractNumId w:val="3"/>
  </w:num>
  <w:num w:numId="8">
    <w:abstractNumId w:val="0"/>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9"/>
  <w:proofState w:spelling="clean" w:grammar="clean"/>
  <w:defaultTabStop w:val="720"/>
  <w:hyphenationZone w:val="425"/>
  <w:evenAndOddHeaders/>
  <w:drawingGridHorizontalSpacing w:val="110"/>
  <w:displayHorizontalDrawingGridEvery w:val="2"/>
  <w:characterSpacingControl w:val="doNotCompress"/>
  <w:hdrShapeDefaults>
    <o:shapedefaults v:ext="edit" spidmax="2139"/>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C01623"/>
    <w:rsid w:val="00297B00"/>
    <w:rsid w:val="00432696"/>
    <w:rsid w:val="004F5F7C"/>
    <w:rsid w:val="005C549A"/>
    <w:rsid w:val="007E4E01"/>
    <w:rsid w:val="00A27338"/>
    <w:rsid w:val="00A91B9C"/>
    <w:rsid w:val="00AE3BB7"/>
    <w:rsid w:val="00B05BB4"/>
    <w:rsid w:val="00C01623"/>
    <w:rsid w:val="00EA71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139"/>
    <o:shapelayout v:ext="edit">
      <o:idmap v:ext="edit" data="1"/>
      <o:rules v:ext="edit">
        <o:r id="V:Rule1" type="connector" idref="#Line 232"/>
        <o:r id="V:Rule2" type="connector" idref="#Line 233"/>
        <o:r id="V:Rule3" type="connector" idref="#Line 234"/>
        <o:r id="V:Rule4" type="connector" idref="#Line 235"/>
      </o:rules>
    </o:shapelayout>
  </w:shapeDefaults>
  <w:decimalSymbol w:val=","/>
  <w:listSeparator w:val=";"/>
  <w14:docId w14:val="294F9FF2"/>
  <w15:docId w15:val="{17968CC9-C162-AE4F-9D81-A60FD5A0D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E01"/>
    <w:pPr>
      <w:widowControl/>
      <w:autoSpaceDE/>
      <w:autoSpaceDN/>
    </w:pPr>
    <w:rPr>
      <w:rFonts w:ascii="Times New Roman" w:eastAsia="Times New Roman" w:hAnsi="Times New Roman" w:cs="Times New Roman"/>
      <w:sz w:val="24"/>
      <w:szCs w:val="24"/>
      <w:lang w:val="es-ES" w:eastAsia="es-ES_tradnl"/>
    </w:rPr>
  </w:style>
  <w:style w:type="paragraph" w:styleId="Ttulo1">
    <w:name w:val="heading 1"/>
    <w:basedOn w:val="Normal"/>
    <w:uiPriority w:val="9"/>
    <w:qFormat/>
    <w:pPr>
      <w:spacing w:before="1"/>
      <w:ind w:left="1001" w:hanging="361"/>
      <w:outlineLvl w:val="0"/>
    </w:pPr>
    <w:rPr>
      <w:rFonts w:ascii="Arial" w:eastAsia="Arial" w:hAnsi="Arial" w:cs="Arial"/>
      <w:b/>
      <w:bCs/>
      <w:i/>
      <w:sz w:val="28"/>
      <w:szCs w:val="28"/>
      <w:lang w:eastAsia="en-US"/>
    </w:rPr>
  </w:style>
  <w:style w:type="paragraph" w:styleId="Ttulo2">
    <w:name w:val="heading 2"/>
    <w:basedOn w:val="Normal"/>
    <w:uiPriority w:val="9"/>
    <w:unhideWhenUsed/>
    <w:qFormat/>
    <w:pPr>
      <w:ind w:left="108"/>
      <w:outlineLvl w:val="1"/>
    </w:pPr>
    <w:rPr>
      <w:rFonts w:ascii="Carlito" w:eastAsia="Carlito" w:hAnsi="Carlito" w:cs="Carlito"/>
      <w:sz w:val="28"/>
      <w:szCs w:val="28"/>
      <w:lang w:eastAsia="en-US"/>
    </w:rPr>
  </w:style>
  <w:style w:type="paragraph" w:styleId="Ttulo3">
    <w:name w:val="heading 3"/>
    <w:basedOn w:val="Normal"/>
    <w:uiPriority w:val="9"/>
    <w:unhideWhenUsed/>
    <w:qFormat/>
    <w:pPr>
      <w:ind w:left="281"/>
      <w:outlineLvl w:val="2"/>
    </w:pPr>
    <w:rPr>
      <w:rFonts w:ascii="Carlito" w:eastAsia="Carlito" w:hAnsi="Carlito" w:cs="Carlito"/>
      <w:b/>
      <w:bCs/>
      <w:sz w:val="22"/>
      <w:szCs w:val="22"/>
      <w:lang w:eastAsia="en-US"/>
    </w:rPr>
  </w:style>
  <w:style w:type="paragraph" w:styleId="Ttulo4">
    <w:name w:val="heading 4"/>
    <w:basedOn w:val="Normal"/>
    <w:uiPriority w:val="9"/>
    <w:unhideWhenUsed/>
    <w:qFormat/>
    <w:pPr>
      <w:ind w:left="281"/>
      <w:jc w:val="both"/>
      <w:outlineLvl w:val="3"/>
    </w:pPr>
    <w:rPr>
      <w:b/>
      <w:bCs/>
      <w:i/>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rFonts w:ascii="Carlito" w:eastAsia="Carlito" w:hAnsi="Carlito" w:cs="Carlito"/>
      <w:sz w:val="22"/>
      <w:szCs w:val="22"/>
      <w:lang w:eastAsia="en-US"/>
    </w:rPr>
  </w:style>
  <w:style w:type="paragraph" w:styleId="Ttulo">
    <w:name w:val="Title"/>
    <w:basedOn w:val="Normal"/>
    <w:uiPriority w:val="10"/>
    <w:qFormat/>
    <w:pPr>
      <w:spacing w:before="35"/>
      <w:ind w:right="101"/>
      <w:jc w:val="center"/>
    </w:pPr>
    <w:rPr>
      <w:rFonts w:ascii="Carlito" w:eastAsia="Carlito" w:hAnsi="Carlito" w:cs="Carlito"/>
      <w:b/>
      <w:bCs/>
      <w:sz w:val="32"/>
      <w:szCs w:val="32"/>
      <w:lang w:eastAsia="en-US"/>
    </w:rPr>
  </w:style>
  <w:style w:type="paragraph" w:styleId="Prrafodelista">
    <w:name w:val="List Paragraph"/>
    <w:basedOn w:val="Normal"/>
    <w:uiPriority w:val="1"/>
    <w:qFormat/>
    <w:pPr>
      <w:ind w:left="1001" w:hanging="361"/>
      <w:jc w:val="both"/>
    </w:pPr>
    <w:rPr>
      <w:rFonts w:ascii="Carlito" w:eastAsia="Carlito" w:hAnsi="Carlito" w:cs="Carlito"/>
      <w:lang w:eastAsia="en-US"/>
    </w:rPr>
  </w:style>
  <w:style w:type="paragraph" w:customStyle="1" w:styleId="TableParagraph">
    <w:name w:val="Table Paragraph"/>
    <w:basedOn w:val="Normal"/>
    <w:uiPriority w:val="1"/>
    <w:qFormat/>
    <w:rPr>
      <w:lang w:eastAsia="en-US"/>
    </w:rPr>
  </w:style>
  <w:style w:type="paragraph" w:styleId="NormalWeb">
    <w:name w:val="Normal (Web)"/>
    <w:basedOn w:val="Normal"/>
    <w:uiPriority w:val="99"/>
    <w:semiHidden/>
    <w:unhideWhenUsed/>
    <w:rsid w:val="005C549A"/>
    <w:pPr>
      <w:spacing w:before="100" w:beforeAutospacing="1" w:after="100" w:afterAutospacing="1"/>
    </w:pPr>
  </w:style>
  <w:style w:type="character" w:styleId="nfasis">
    <w:name w:val="Emphasis"/>
    <w:basedOn w:val="Fuentedeprrafopredeter"/>
    <w:uiPriority w:val="20"/>
    <w:qFormat/>
    <w:rsid w:val="005C549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608101">
      <w:bodyDiv w:val="1"/>
      <w:marLeft w:val="0"/>
      <w:marRight w:val="0"/>
      <w:marTop w:val="0"/>
      <w:marBottom w:val="0"/>
      <w:divBdr>
        <w:top w:val="none" w:sz="0" w:space="0" w:color="auto"/>
        <w:left w:val="none" w:sz="0" w:space="0" w:color="auto"/>
        <w:bottom w:val="none" w:sz="0" w:space="0" w:color="auto"/>
        <w:right w:val="none" w:sz="0" w:space="0" w:color="auto"/>
      </w:divBdr>
    </w:div>
    <w:div w:id="69741725">
      <w:bodyDiv w:val="1"/>
      <w:marLeft w:val="0"/>
      <w:marRight w:val="0"/>
      <w:marTop w:val="0"/>
      <w:marBottom w:val="0"/>
      <w:divBdr>
        <w:top w:val="none" w:sz="0" w:space="0" w:color="auto"/>
        <w:left w:val="none" w:sz="0" w:space="0" w:color="auto"/>
        <w:bottom w:val="none" w:sz="0" w:space="0" w:color="auto"/>
        <w:right w:val="none" w:sz="0" w:space="0" w:color="auto"/>
      </w:divBdr>
    </w:div>
    <w:div w:id="156846530">
      <w:bodyDiv w:val="1"/>
      <w:marLeft w:val="0"/>
      <w:marRight w:val="0"/>
      <w:marTop w:val="0"/>
      <w:marBottom w:val="0"/>
      <w:divBdr>
        <w:top w:val="none" w:sz="0" w:space="0" w:color="auto"/>
        <w:left w:val="none" w:sz="0" w:space="0" w:color="auto"/>
        <w:bottom w:val="none" w:sz="0" w:space="0" w:color="auto"/>
        <w:right w:val="none" w:sz="0" w:space="0" w:color="auto"/>
      </w:divBdr>
    </w:div>
    <w:div w:id="202981814">
      <w:bodyDiv w:val="1"/>
      <w:marLeft w:val="0"/>
      <w:marRight w:val="0"/>
      <w:marTop w:val="0"/>
      <w:marBottom w:val="0"/>
      <w:divBdr>
        <w:top w:val="none" w:sz="0" w:space="0" w:color="auto"/>
        <w:left w:val="none" w:sz="0" w:space="0" w:color="auto"/>
        <w:bottom w:val="none" w:sz="0" w:space="0" w:color="auto"/>
        <w:right w:val="none" w:sz="0" w:space="0" w:color="auto"/>
      </w:divBdr>
    </w:div>
    <w:div w:id="247734912">
      <w:bodyDiv w:val="1"/>
      <w:marLeft w:val="0"/>
      <w:marRight w:val="0"/>
      <w:marTop w:val="0"/>
      <w:marBottom w:val="0"/>
      <w:divBdr>
        <w:top w:val="none" w:sz="0" w:space="0" w:color="auto"/>
        <w:left w:val="none" w:sz="0" w:space="0" w:color="auto"/>
        <w:bottom w:val="none" w:sz="0" w:space="0" w:color="auto"/>
        <w:right w:val="none" w:sz="0" w:space="0" w:color="auto"/>
      </w:divBdr>
    </w:div>
    <w:div w:id="615138325">
      <w:bodyDiv w:val="1"/>
      <w:marLeft w:val="0"/>
      <w:marRight w:val="0"/>
      <w:marTop w:val="0"/>
      <w:marBottom w:val="0"/>
      <w:divBdr>
        <w:top w:val="none" w:sz="0" w:space="0" w:color="auto"/>
        <w:left w:val="none" w:sz="0" w:space="0" w:color="auto"/>
        <w:bottom w:val="none" w:sz="0" w:space="0" w:color="auto"/>
        <w:right w:val="none" w:sz="0" w:space="0" w:color="auto"/>
      </w:divBdr>
    </w:div>
    <w:div w:id="650528171">
      <w:bodyDiv w:val="1"/>
      <w:marLeft w:val="0"/>
      <w:marRight w:val="0"/>
      <w:marTop w:val="0"/>
      <w:marBottom w:val="0"/>
      <w:divBdr>
        <w:top w:val="none" w:sz="0" w:space="0" w:color="auto"/>
        <w:left w:val="none" w:sz="0" w:space="0" w:color="auto"/>
        <w:bottom w:val="none" w:sz="0" w:space="0" w:color="auto"/>
        <w:right w:val="none" w:sz="0" w:space="0" w:color="auto"/>
      </w:divBdr>
    </w:div>
    <w:div w:id="877400154">
      <w:bodyDiv w:val="1"/>
      <w:marLeft w:val="0"/>
      <w:marRight w:val="0"/>
      <w:marTop w:val="0"/>
      <w:marBottom w:val="0"/>
      <w:divBdr>
        <w:top w:val="none" w:sz="0" w:space="0" w:color="auto"/>
        <w:left w:val="none" w:sz="0" w:space="0" w:color="auto"/>
        <w:bottom w:val="none" w:sz="0" w:space="0" w:color="auto"/>
        <w:right w:val="none" w:sz="0" w:space="0" w:color="auto"/>
      </w:divBdr>
    </w:div>
    <w:div w:id="940072079">
      <w:bodyDiv w:val="1"/>
      <w:marLeft w:val="0"/>
      <w:marRight w:val="0"/>
      <w:marTop w:val="0"/>
      <w:marBottom w:val="0"/>
      <w:divBdr>
        <w:top w:val="none" w:sz="0" w:space="0" w:color="auto"/>
        <w:left w:val="none" w:sz="0" w:space="0" w:color="auto"/>
        <w:bottom w:val="none" w:sz="0" w:space="0" w:color="auto"/>
        <w:right w:val="none" w:sz="0" w:space="0" w:color="auto"/>
      </w:divBdr>
    </w:div>
    <w:div w:id="951060688">
      <w:bodyDiv w:val="1"/>
      <w:marLeft w:val="0"/>
      <w:marRight w:val="0"/>
      <w:marTop w:val="0"/>
      <w:marBottom w:val="0"/>
      <w:divBdr>
        <w:top w:val="none" w:sz="0" w:space="0" w:color="auto"/>
        <w:left w:val="none" w:sz="0" w:space="0" w:color="auto"/>
        <w:bottom w:val="none" w:sz="0" w:space="0" w:color="auto"/>
        <w:right w:val="none" w:sz="0" w:space="0" w:color="auto"/>
      </w:divBdr>
    </w:div>
    <w:div w:id="1024402842">
      <w:bodyDiv w:val="1"/>
      <w:marLeft w:val="0"/>
      <w:marRight w:val="0"/>
      <w:marTop w:val="0"/>
      <w:marBottom w:val="0"/>
      <w:divBdr>
        <w:top w:val="none" w:sz="0" w:space="0" w:color="auto"/>
        <w:left w:val="none" w:sz="0" w:space="0" w:color="auto"/>
        <w:bottom w:val="none" w:sz="0" w:space="0" w:color="auto"/>
        <w:right w:val="none" w:sz="0" w:space="0" w:color="auto"/>
      </w:divBdr>
    </w:div>
    <w:div w:id="1116750976">
      <w:bodyDiv w:val="1"/>
      <w:marLeft w:val="0"/>
      <w:marRight w:val="0"/>
      <w:marTop w:val="0"/>
      <w:marBottom w:val="0"/>
      <w:divBdr>
        <w:top w:val="none" w:sz="0" w:space="0" w:color="auto"/>
        <w:left w:val="none" w:sz="0" w:space="0" w:color="auto"/>
        <w:bottom w:val="none" w:sz="0" w:space="0" w:color="auto"/>
        <w:right w:val="none" w:sz="0" w:space="0" w:color="auto"/>
      </w:divBdr>
    </w:div>
    <w:div w:id="1363703775">
      <w:bodyDiv w:val="1"/>
      <w:marLeft w:val="0"/>
      <w:marRight w:val="0"/>
      <w:marTop w:val="0"/>
      <w:marBottom w:val="0"/>
      <w:divBdr>
        <w:top w:val="none" w:sz="0" w:space="0" w:color="auto"/>
        <w:left w:val="none" w:sz="0" w:space="0" w:color="auto"/>
        <w:bottom w:val="none" w:sz="0" w:space="0" w:color="auto"/>
        <w:right w:val="none" w:sz="0" w:space="0" w:color="auto"/>
      </w:divBdr>
    </w:div>
    <w:div w:id="1447846777">
      <w:bodyDiv w:val="1"/>
      <w:marLeft w:val="0"/>
      <w:marRight w:val="0"/>
      <w:marTop w:val="0"/>
      <w:marBottom w:val="0"/>
      <w:divBdr>
        <w:top w:val="none" w:sz="0" w:space="0" w:color="auto"/>
        <w:left w:val="none" w:sz="0" w:space="0" w:color="auto"/>
        <w:bottom w:val="none" w:sz="0" w:space="0" w:color="auto"/>
        <w:right w:val="none" w:sz="0" w:space="0" w:color="auto"/>
      </w:divBdr>
    </w:div>
    <w:div w:id="1473667622">
      <w:bodyDiv w:val="1"/>
      <w:marLeft w:val="0"/>
      <w:marRight w:val="0"/>
      <w:marTop w:val="0"/>
      <w:marBottom w:val="0"/>
      <w:divBdr>
        <w:top w:val="none" w:sz="0" w:space="0" w:color="auto"/>
        <w:left w:val="none" w:sz="0" w:space="0" w:color="auto"/>
        <w:bottom w:val="none" w:sz="0" w:space="0" w:color="auto"/>
        <w:right w:val="none" w:sz="0" w:space="0" w:color="auto"/>
      </w:divBdr>
    </w:div>
    <w:div w:id="1498038935">
      <w:bodyDiv w:val="1"/>
      <w:marLeft w:val="0"/>
      <w:marRight w:val="0"/>
      <w:marTop w:val="0"/>
      <w:marBottom w:val="0"/>
      <w:divBdr>
        <w:top w:val="none" w:sz="0" w:space="0" w:color="auto"/>
        <w:left w:val="none" w:sz="0" w:space="0" w:color="auto"/>
        <w:bottom w:val="none" w:sz="0" w:space="0" w:color="auto"/>
        <w:right w:val="none" w:sz="0" w:space="0" w:color="auto"/>
      </w:divBdr>
    </w:div>
    <w:div w:id="1630436808">
      <w:bodyDiv w:val="1"/>
      <w:marLeft w:val="0"/>
      <w:marRight w:val="0"/>
      <w:marTop w:val="0"/>
      <w:marBottom w:val="0"/>
      <w:divBdr>
        <w:top w:val="none" w:sz="0" w:space="0" w:color="auto"/>
        <w:left w:val="none" w:sz="0" w:space="0" w:color="auto"/>
        <w:bottom w:val="none" w:sz="0" w:space="0" w:color="auto"/>
        <w:right w:val="none" w:sz="0" w:space="0" w:color="auto"/>
      </w:divBdr>
    </w:div>
    <w:div w:id="1671832015">
      <w:bodyDiv w:val="1"/>
      <w:marLeft w:val="0"/>
      <w:marRight w:val="0"/>
      <w:marTop w:val="0"/>
      <w:marBottom w:val="0"/>
      <w:divBdr>
        <w:top w:val="none" w:sz="0" w:space="0" w:color="auto"/>
        <w:left w:val="none" w:sz="0" w:space="0" w:color="auto"/>
        <w:bottom w:val="none" w:sz="0" w:space="0" w:color="auto"/>
        <w:right w:val="none" w:sz="0" w:space="0" w:color="auto"/>
      </w:divBdr>
    </w:div>
    <w:div w:id="1686058629">
      <w:bodyDiv w:val="1"/>
      <w:marLeft w:val="0"/>
      <w:marRight w:val="0"/>
      <w:marTop w:val="0"/>
      <w:marBottom w:val="0"/>
      <w:divBdr>
        <w:top w:val="none" w:sz="0" w:space="0" w:color="auto"/>
        <w:left w:val="none" w:sz="0" w:space="0" w:color="auto"/>
        <w:bottom w:val="none" w:sz="0" w:space="0" w:color="auto"/>
        <w:right w:val="none" w:sz="0" w:space="0" w:color="auto"/>
      </w:divBdr>
    </w:div>
    <w:div w:id="1691568035">
      <w:bodyDiv w:val="1"/>
      <w:marLeft w:val="0"/>
      <w:marRight w:val="0"/>
      <w:marTop w:val="0"/>
      <w:marBottom w:val="0"/>
      <w:divBdr>
        <w:top w:val="none" w:sz="0" w:space="0" w:color="auto"/>
        <w:left w:val="none" w:sz="0" w:space="0" w:color="auto"/>
        <w:bottom w:val="none" w:sz="0" w:space="0" w:color="auto"/>
        <w:right w:val="none" w:sz="0" w:space="0" w:color="auto"/>
      </w:divBdr>
    </w:div>
    <w:div w:id="1733893341">
      <w:bodyDiv w:val="1"/>
      <w:marLeft w:val="0"/>
      <w:marRight w:val="0"/>
      <w:marTop w:val="0"/>
      <w:marBottom w:val="0"/>
      <w:divBdr>
        <w:top w:val="none" w:sz="0" w:space="0" w:color="auto"/>
        <w:left w:val="none" w:sz="0" w:space="0" w:color="auto"/>
        <w:bottom w:val="none" w:sz="0" w:space="0" w:color="auto"/>
        <w:right w:val="none" w:sz="0" w:space="0" w:color="auto"/>
      </w:divBdr>
    </w:div>
    <w:div w:id="1743795238">
      <w:bodyDiv w:val="1"/>
      <w:marLeft w:val="0"/>
      <w:marRight w:val="0"/>
      <w:marTop w:val="0"/>
      <w:marBottom w:val="0"/>
      <w:divBdr>
        <w:top w:val="none" w:sz="0" w:space="0" w:color="auto"/>
        <w:left w:val="none" w:sz="0" w:space="0" w:color="auto"/>
        <w:bottom w:val="none" w:sz="0" w:space="0" w:color="auto"/>
        <w:right w:val="none" w:sz="0" w:space="0" w:color="auto"/>
      </w:divBdr>
    </w:div>
    <w:div w:id="1787966631">
      <w:bodyDiv w:val="1"/>
      <w:marLeft w:val="0"/>
      <w:marRight w:val="0"/>
      <w:marTop w:val="0"/>
      <w:marBottom w:val="0"/>
      <w:divBdr>
        <w:top w:val="none" w:sz="0" w:space="0" w:color="auto"/>
        <w:left w:val="none" w:sz="0" w:space="0" w:color="auto"/>
        <w:bottom w:val="none" w:sz="0" w:space="0" w:color="auto"/>
        <w:right w:val="none" w:sz="0" w:space="0" w:color="auto"/>
      </w:divBdr>
    </w:div>
    <w:div w:id="1959798074">
      <w:bodyDiv w:val="1"/>
      <w:marLeft w:val="0"/>
      <w:marRight w:val="0"/>
      <w:marTop w:val="0"/>
      <w:marBottom w:val="0"/>
      <w:divBdr>
        <w:top w:val="none" w:sz="0" w:space="0" w:color="auto"/>
        <w:left w:val="none" w:sz="0" w:space="0" w:color="auto"/>
        <w:bottom w:val="none" w:sz="0" w:space="0" w:color="auto"/>
        <w:right w:val="none" w:sz="0" w:space="0" w:color="auto"/>
      </w:divBdr>
    </w:div>
    <w:div w:id="2036760334">
      <w:bodyDiv w:val="1"/>
      <w:marLeft w:val="0"/>
      <w:marRight w:val="0"/>
      <w:marTop w:val="0"/>
      <w:marBottom w:val="0"/>
      <w:divBdr>
        <w:top w:val="none" w:sz="0" w:space="0" w:color="auto"/>
        <w:left w:val="none" w:sz="0" w:space="0" w:color="auto"/>
        <w:bottom w:val="none" w:sz="0" w:space="0" w:color="auto"/>
        <w:right w:val="none" w:sz="0" w:space="0" w:color="auto"/>
      </w:divBdr>
    </w:div>
    <w:div w:id="2115861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2.png"/><Relationship Id="rId26" Type="http://schemas.openxmlformats.org/officeDocument/2006/relationships/footer" Target="footer7.xml"/><Relationship Id="rId39" Type="http://schemas.openxmlformats.org/officeDocument/2006/relationships/image" Target="media/image24.png"/><Relationship Id="rId21" Type="http://schemas.openxmlformats.org/officeDocument/2006/relationships/header" Target="header5.xml"/><Relationship Id="rId34" Type="http://schemas.openxmlformats.org/officeDocument/2006/relationships/image" Target="media/image21.png"/><Relationship Id="rId42" Type="http://schemas.openxmlformats.org/officeDocument/2006/relationships/footer" Target="footer11.xml"/><Relationship Id="rId47" Type="http://schemas.openxmlformats.org/officeDocument/2006/relationships/header" Target="header13.xml"/><Relationship Id="rId50" Type="http://schemas.openxmlformats.org/officeDocument/2006/relationships/header" Target="header14.xml"/><Relationship Id="rId55" Type="http://schemas.openxmlformats.org/officeDocument/2006/relationships/customXml" Target="../customXml/item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image" Target="media/image5.png"/><Relationship Id="rId11" Type="http://schemas.openxmlformats.org/officeDocument/2006/relationships/footer" Target="footer2.xml"/><Relationship Id="rId24" Type="http://schemas.openxmlformats.org/officeDocument/2006/relationships/footer" Target="footer6.xml"/><Relationship Id="rId32" Type="http://schemas.openxmlformats.org/officeDocument/2006/relationships/image" Target="media/image19.png"/><Relationship Id="rId37" Type="http://schemas.openxmlformats.org/officeDocument/2006/relationships/footer" Target="footer9.xml"/><Relationship Id="rId40" Type="http://schemas.openxmlformats.org/officeDocument/2006/relationships/header" Target="header10.xml"/><Relationship Id="rId45" Type="http://schemas.openxmlformats.org/officeDocument/2006/relationships/header" Target="header12.xml"/><Relationship Id="rId53"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10.jpeg"/><Relationship Id="rId22" Type="http://schemas.openxmlformats.org/officeDocument/2006/relationships/image" Target="media/image13.png"/><Relationship Id="rId27" Type="http://schemas.openxmlformats.org/officeDocument/2006/relationships/footer" Target="footer8.xml"/><Relationship Id="rId30" Type="http://schemas.openxmlformats.org/officeDocument/2006/relationships/image" Target="media/image18.png"/><Relationship Id="rId35" Type="http://schemas.openxmlformats.org/officeDocument/2006/relationships/header" Target="header8.xml"/><Relationship Id="rId43" Type="http://schemas.openxmlformats.org/officeDocument/2006/relationships/footer" Target="footer12.xml"/><Relationship Id="rId48" Type="http://schemas.openxmlformats.org/officeDocument/2006/relationships/footer" Target="footer13.xml"/><Relationship Id="rId56" Type="http://schemas.openxmlformats.org/officeDocument/2006/relationships/customXml" Target="../customXml/item2.xml"/><Relationship Id="rId8" Type="http://schemas.openxmlformats.org/officeDocument/2006/relationships/header" Target="header1.xml"/><Relationship Id="rId51" Type="http://schemas.openxmlformats.org/officeDocument/2006/relationships/header" Target="header15.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footer" Target="footer4.xml"/><Relationship Id="rId25" Type="http://schemas.openxmlformats.org/officeDocument/2006/relationships/header" Target="header6.xml"/><Relationship Id="rId33" Type="http://schemas.openxmlformats.org/officeDocument/2006/relationships/image" Target="media/image20.png"/><Relationship Id="rId38" Type="http://schemas.openxmlformats.org/officeDocument/2006/relationships/footer" Target="footer10.xml"/><Relationship Id="rId46" Type="http://schemas.openxmlformats.org/officeDocument/2006/relationships/image" Target="media/image28.jpeg"/><Relationship Id="rId20" Type="http://schemas.openxmlformats.org/officeDocument/2006/relationships/header" Target="header4.xml"/><Relationship Id="rId41" Type="http://schemas.openxmlformats.org/officeDocument/2006/relationships/header" Target="header11.xm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footer" Target="footer5.xml"/><Relationship Id="rId28" Type="http://schemas.openxmlformats.org/officeDocument/2006/relationships/image" Target="media/image4.png"/><Relationship Id="rId36" Type="http://schemas.openxmlformats.org/officeDocument/2006/relationships/header" Target="header9.xml"/><Relationship Id="rId49" Type="http://schemas.openxmlformats.org/officeDocument/2006/relationships/footer" Target="footer14.xml"/><Relationship Id="rId57" Type="http://schemas.openxmlformats.org/officeDocument/2006/relationships/customXml" Target="../customXml/item3.xml"/><Relationship Id="rId10" Type="http://schemas.openxmlformats.org/officeDocument/2006/relationships/footer" Target="footer1.xml"/><Relationship Id="rId31" Type="http://schemas.openxmlformats.org/officeDocument/2006/relationships/header" Target="header7.xml"/><Relationship Id="rId44" Type="http://schemas.openxmlformats.org/officeDocument/2006/relationships/image" Target="media/image27.png"/><Relationship Id="rId52" Type="http://schemas.openxmlformats.org/officeDocument/2006/relationships/footer" Target="footer15.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10.xml.rels><?xml version="1.0" encoding="UTF-8" standalone="yes"?>
<Relationships xmlns="http://schemas.openxmlformats.org/package/2006/relationships"><Relationship Id="rId1" Type="http://schemas.openxmlformats.org/officeDocument/2006/relationships/image" Target="media/image23.png"/></Relationships>
</file>

<file path=word/_rels/footer11.xml.rels><?xml version="1.0" encoding="UTF-8" standalone="yes"?>
<Relationships xmlns="http://schemas.openxmlformats.org/package/2006/relationships"><Relationship Id="rId1" Type="http://schemas.openxmlformats.org/officeDocument/2006/relationships/image" Target="media/image25.png"/></Relationships>
</file>

<file path=word/_rels/footer12.xml.rels><?xml version="1.0" encoding="UTF-8" standalone="yes"?>
<Relationships xmlns="http://schemas.openxmlformats.org/package/2006/relationships"><Relationship Id="rId1" Type="http://schemas.openxmlformats.org/officeDocument/2006/relationships/image" Target="media/image26.png"/></Relationships>
</file>

<file path=word/_rels/footer13.xml.rels><?xml version="1.0" encoding="UTF-8" standalone="yes"?>
<Relationships xmlns="http://schemas.openxmlformats.org/package/2006/relationships"><Relationship Id="rId1" Type="http://schemas.openxmlformats.org/officeDocument/2006/relationships/image" Target="media/image29.png"/></Relationships>
</file>

<file path=word/_rels/footer14.xml.rels><?xml version="1.0" encoding="UTF-8" standalone="yes"?>
<Relationships xmlns="http://schemas.openxmlformats.org/package/2006/relationships"><Relationship Id="rId1" Type="http://schemas.openxmlformats.org/officeDocument/2006/relationships/image" Target="media/image30.png"/></Relationships>
</file>

<file path=word/_rels/footer15.xml.rels><?xml version="1.0" encoding="UTF-8" standalone="yes"?>
<Relationships xmlns="http://schemas.openxmlformats.org/package/2006/relationships"><Relationship Id="rId1" Type="http://schemas.openxmlformats.org/officeDocument/2006/relationships/image" Target="media/image31.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11.png"/></Relationships>
</file>

<file path=word/_rels/footer4.xml.rels><?xml version="1.0" encoding="UTF-8" standalone="yes"?>
<Relationships xmlns="http://schemas.openxmlformats.org/package/2006/relationships"><Relationship Id="rId1" Type="http://schemas.openxmlformats.org/officeDocument/2006/relationships/image" Target="media/image12.png"/></Relationships>
</file>

<file path=word/_rels/footer5.xml.rels><?xml version="1.0" encoding="UTF-8" standalone="yes"?>
<Relationships xmlns="http://schemas.openxmlformats.org/package/2006/relationships"><Relationship Id="rId1" Type="http://schemas.openxmlformats.org/officeDocument/2006/relationships/image" Target="media/image14.png"/></Relationships>
</file>

<file path=word/_rels/footer6.xml.rels><?xml version="1.0" encoding="UTF-8" standalone="yes"?>
<Relationships xmlns="http://schemas.openxmlformats.org/package/2006/relationships"><Relationship Id="rId1" Type="http://schemas.openxmlformats.org/officeDocument/2006/relationships/image" Target="media/image15.png"/></Relationships>
</file>

<file path=word/_rels/footer7.xml.rels><?xml version="1.0" encoding="UTF-8" standalone="yes"?>
<Relationships xmlns="http://schemas.openxmlformats.org/package/2006/relationships"><Relationship Id="rId1" Type="http://schemas.openxmlformats.org/officeDocument/2006/relationships/image" Target="media/image16.png"/></Relationships>
</file>

<file path=word/_rels/footer8.xml.rels><?xml version="1.0" encoding="UTF-8" standalone="yes"?>
<Relationships xmlns="http://schemas.openxmlformats.org/package/2006/relationships"><Relationship Id="rId1" Type="http://schemas.openxmlformats.org/officeDocument/2006/relationships/image" Target="media/image17.png"/></Relationships>
</file>

<file path=word/_rels/footer9.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1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15.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BF2AF5990B82546976F522EB559972B" ma:contentTypeVersion="0" ma:contentTypeDescription="Crear nuevo documento." ma:contentTypeScope="" ma:versionID="3601ad8e052e5264ef47706f7cc16956">
  <xsd:schema xmlns:xsd="http://www.w3.org/2001/XMLSchema" xmlns:xs="http://www.w3.org/2001/XMLSchema" xmlns:p="http://schemas.microsoft.com/office/2006/metadata/properties" targetNamespace="http://schemas.microsoft.com/office/2006/metadata/properties" ma:root="true" ma:fieldsID="0d52eee179b4b7cb1aba1caaea387c4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70C57DF-B1D0-4C22-92A7-010AE75CB658}"/>
</file>

<file path=customXml/itemProps2.xml><?xml version="1.0" encoding="utf-8"?>
<ds:datastoreItem xmlns:ds="http://schemas.openxmlformats.org/officeDocument/2006/customXml" ds:itemID="{F3014818-EFF3-4505-BFF5-FC3D1E9B1CCD}"/>
</file>

<file path=customXml/itemProps3.xml><?xml version="1.0" encoding="utf-8"?>
<ds:datastoreItem xmlns:ds="http://schemas.openxmlformats.org/officeDocument/2006/customXml" ds:itemID="{E22DBAE2-8EAB-4C04-88AA-2F112650105D}"/>
</file>

<file path=docProps/app.xml><?xml version="1.0" encoding="utf-8"?>
<Properties xmlns="http://schemas.openxmlformats.org/officeDocument/2006/extended-properties" xmlns:vt="http://schemas.openxmlformats.org/officeDocument/2006/docPropsVTypes">
  <Template>Normal.dotm</Template>
  <TotalTime>41</TotalTime>
  <Pages>28</Pages>
  <Words>7401</Words>
  <Characters>40711</Characters>
  <Application>Microsoft Office Word</Application>
  <DocSecurity>0</DocSecurity>
  <Lines>339</Lines>
  <Paragraphs>96</Paragraphs>
  <ScaleCrop>false</ScaleCrop>
  <HeadingPairs>
    <vt:vector size="2" baseType="variant">
      <vt:variant>
        <vt:lpstr>Título</vt:lpstr>
      </vt:variant>
      <vt:variant>
        <vt:i4>1</vt:i4>
      </vt:variant>
    </vt:vector>
  </HeadingPairs>
  <TitlesOfParts>
    <vt:vector size="1" baseType="lpstr">
      <vt:lpstr>PRÁCTICA 3</vt:lpstr>
    </vt:vector>
  </TitlesOfParts>
  <Company/>
  <LinksUpToDate>false</LinksUpToDate>
  <CharactersWithSpaces>48016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3</dc:title>
  <dc:creator>Judith Redoli</dc:creator>
  <cp:lastModifiedBy>Lebrón Pérez Enrique</cp:lastModifiedBy>
  <cp:revision>4</cp:revision>
  <dcterms:created xsi:type="dcterms:W3CDTF">2021-05-22T16:35:00Z</dcterms:created>
  <dcterms:modified xsi:type="dcterms:W3CDTF">2021-05-23T11:01:00Z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2020-12-01T00:00:00Z</vt:filetime>
  </property>
  <property fmtid="{D5CDD505-2E9C-101B-9397-08002B2CF9AE}" pid="3" name="Creator">
    <vt:lpwstr>Acrobat PDFMaker 20 para Word</vt:lpwstr>
  </property>
  <property fmtid="{D5CDD505-2E9C-101B-9397-08002B2CF9AE}" pid="4" name="LastSaved">
    <vt:filetime>2021-05-22T00:00:00Z</vt:filetime>
  </property>
  <property fmtid="{D5CDD505-2E9C-101B-9397-08002B2CF9AE}" pid="5" name="ContentTypeId">
    <vt:lpwstr>0x0101008BF2AF5990B82546976F522EB559972B</vt:lpwstr>
  </property>
</Properties>
</file>