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FF82" w14:textId="40411A89" w:rsidR="00351E90" w:rsidRDefault="00C1039A">
      <w:r w:rsidRPr="00FD2F98">
        <w:rPr>
          <w:b/>
          <w:bCs/>
        </w:rPr>
        <w:t>Controller Detail/Parameters</w:t>
      </w:r>
      <w:r>
        <w:tab/>
      </w:r>
      <w:r>
        <w:tab/>
      </w:r>
      <w:r>
        <w:tab/>
      </w:r>
      <w:r>
        <w:tab/>
      </w:r>
      <w:r>
        <w:tab/>
        <w:t>8/2/2022</w:t>
      </w:r>
    </w:p>
    <w:p w14:paraId="1CA3D689" w14:textId="5469F44D" w:rsidR="00C1039A" w:rsidRDefault="00C1039A"/>
    <w:p w14:paraId="7FCE0017" w14:textId="12A99D85" w:rsidR="00C1039A" w:rsidRDefault="00C1039A">
      <w:r>
        <w:t>Select either Fridge or Freezer Mode</w:t>
      </w:r>
    </w:p>
    <w:p w14:paraId="100CC41F" w14:textId="1654FAC5" w:rsidR="00C1039A" w:rsidRDefault="00C1039A">
      <w:r>
        <w:tab/>
        <w:t>Fridge mode preset at 5degC</w:t>
      </w:r>
      <w:r w:rsidR="00E94403">
        <w:t xml:space="preserve"> – The</w:t>
      </w:r>
      <w:r w:rsidR="002F55D8">
        <w:t xml:space="preserve"> actual </w:t>
      </w:r>
      <w:r w:rsidR="004373A6">
        <w:t>temp parameter will be set in service mode.</w:t>
      </w:r>
      <w:r w:rsidR="002F55D8">
        <w:t xml:space="preserve"> </w:t>
      </w:r>
    </w:p>
    <w:p w14:paraId="1CF7DB00" w14:textId="58FE57BA" w:rsidR="00C1039A" w:rsidRDefault="00C1039A">
      <w:r>
        <w:tab/>
        <w:t>Freezer mode preset at -20degC</w:t>
      </w:r>
      <w:r w:rsidR="004373A6">
        <w:t xml:space="preserve"> - </w:t>
      </w:r>
      <w:r w:rsidR="004373A6">
        <w:t>The actual temp parameter will be set in service mode.</w:t>
      </w:r>
    </w:p>
    <w:p w14:paraId="2B6DF819" w14:textId="7B722A6E" w:rsidR="00FD2F98" w:rsidRDefault="0062175D">
      <w:r>
        <w:t xml:space="preserve">Data Logging – record time, date, </w:t>
      </w:r>
      <w:r w:rsidR="00493ED3">
        <w:t>amb temp, internal temp</w:t>
      </w:r>
    </w:p>
    <w:p w14:paraId="5F9CD12D" w14:textId="3F12427B" w:rsidR="00493ED3" w:rsidRDefault="00493ED3">
      <w:r>
        <w:t>Operation – ie set for freezer mode, compressor will come on and cool to (-20)</w:t>
      </w:r>
      <w:r w:rsidR="000E2423">
        <w:t xml:space="preserve"> and turn off. Compressor will restart at (set differential) 2deg</w:t>
      </w:r>
      <w:r w:rsidR="00C63D59">
        <w:t>, ie compressor starts at -18 to cool back down to -20.</w:t>
      </w:r>
    </w:p>
    <w:p w14:paraId="7E7AFC1C" w14:textId="645BF91F" w:rsidR="00D053C2" w:rsidRDefault="00D053C2">
      <w:r>
        <w:t>AC operation – if AC power fails whilst in operating mode, unit will switch to battery operation</w:t>
      </w:r>
      <w:r w:rsidR="005A0A61">
        <w:t>.</w:t>
      </w:r>
    </w:p>
    <w:p w14:paraId="07E0669D" w14:textId="214EEF85" w:rsidR="005A0A61" w:rsidRDefault="005A0A61">
      <w:r>
        <w:t>DC operation – If DC power fails whilst in operation, unit switches to battery power.</w:t>
      </w:r>
    </w:p>
    <w:p w14:paraId="1331D677" w14:textId="726311AF" w:rsidR="005A0A61" w:rsidRDefault="00E64D0A">
      <w:r>
        <w:t>Battery charging circuitry via AC power</w:t>
      </w:r>
    </w:p>
    <w:p w14:paraId="6A6152A1" w14:textId="3DD2209E" w:rsidR="00E64D0A" w:rsidRDefault="00E64D0A">
      <w:r>
        <w:t>Separate BMS board</w:t>
      </w:r>
    </w:p>
    <w:p w14:paraId="35777A10" w14:textId="77777777" w:rsidR="00D053C2" w:rsidRDefault="00D053C2"/>
    <w:p w14:paraId="5A487322" w14:textId="2875D4B1" w:rsidR="00C1039A" w:rsidRDefault="00C1039A"/>
    <w:p w14:paraId="4B6D4F02" w14:textId="3B7CEF38" w:rsidR="00C1039A" w:rsidRDefault="00C1039A"/>
    <w:p w14:paraId="42F21BF9" w14:textId="7E2FCF32" w:rsidR="00C1039A" w:rsidRPr="00FD2F98" w:rsidRDefault="00C1039A">
      <w:pPr>
        <w:rPr>
          <w:b/>
          <w:bCs/>
        </w:rPr>
      </w:pPr>
      <w:r w:rsidRPr="00FD2F98">
        <w:rPr>
          <w:b/>
          <w:bCs/>
        </w:rPr>
        <w:t>Parameter/Service List</w:t>
      </w:r>
    </w:p>
    <w:p w14:paraId="0B2CA1C9" w14:textId="148E45C9" w:rsidR="00C1039A" w:rsidRDefault="00C1039A">
      <w:r>
        <w:t>Set temperature presets for fridge or freezer operation</w:t>
      </w:r>
    </w:p>
    <w:p w14:paraId="3117E5BF" w14:textId="3830DE52" w:rsidR="00C1039A" w:rsidRDefault="00FD2F98">
      <w:r>
        <w:t>High/Low alarms or differential from set point</w:t>
      </w:r>
    </w:p>
    <w:p w14:paraId="45CDB2DA" w14:textId="37F04465" w:rsidR="00FD2F98" w:rsidRDefault="00FD2F98">
      <w:r>
        <w:t>Min compressor off time (seconds) if compressor turns off, min time before comp will start</w:t>
      </w:r>
    </w:p>
    <w:p w14:paraId="177C9ACE" w14:textId="596ABA61" w:rsidR="00FD2F98" w:rsidRDefault="00FD2F98">
      <w:r>
        <w:t>Data logging intervals (secs or mins)</w:t>
      </w:r>
    </w:p>
    <w:p w14:paraId="40E14C7A" w14:textId="1E3FAC67" w:rsidR="00FD2F98" w:rsidRDefault="00FD2F98"/>
    <w:p w14:paraId="0BC5BB38" w14:textId="3BAC17FB" w:rsidR="00FD2F98" w:rsidRDefault="00FD2F98"/>
    <w:p w14:paraId="5420BA58" w14:textId="2F9E38A8" w:rsidR="00FD2F98" w:rsidRPr="00240613" w:rsidRDefault="00FD2F98">
      <w:pPr>
        <w:rPr>
          <w:b/>
          <w:bCs/>
        </w:rPr>
      </w:pPr>
      <w:r w:rsidRPr="00240613">
        <w:rPr>
          <w:b/>
          <w:bCs/>
        </w:rPr>
        <w:t>Inputs</w:t>
      </w:r>
    </w:p>
    <w:p w14:paraId="63F04C36" w14:textId="6C56E8C1" w:rsidR="00FD2F98" w:rsidRDefault="00FD2F98">
      <w:r>
        <w:t>Cabinet temp</w:t>
      </w:r>
      <w:r w:rsidR="004373A6">
        <w:t xml:space="preserve"> – PT1000</w:t>
      </w:r>
    </w:p>
    <w:p w14:paraId="2ED066E9" w14:textId="6C6B24E5" w:rsidR="00FD2F98" w:rsidRDefault="00FD2F98">
      <w:r>
        <w:t>Condensor temp</w:t>
      </w:r>
      <w:r w:rsidR="004373A6">
        <w:t xml:space="preserve"> – PT1000</w:t>
      </w:r>
    </w:p>
    <w:p w14:paraId="762D74F5" w14:textId="69B47F49" w:rsidR="00FD2F98" w:rsidRDefault="00FD2F98">
      <w:r>
        <w:t>Ambient temp</w:t>
      </w:r>
      <w:r w:rsidR="004373A6">
        <w:t xml:space="preserve"> – PT1000</w:t>
      </w:r>
    </w:p>
    <w:p w14:paraId="44114406" w14:textId="11492885" w:rsidR="00FD2F98" w:rsidRDefault="00FD2F98">
      <w:r>
        <w:t xml:space="preserve">Door switch </w:t>
      </w:r>
    </w:p>
    <w:p w14:paraId="18053F3C" w14:textId="1C5792F7" w:rsidR="00240613" w:rsidRDefault="00240613"/>
    <w:p w14:paraId="66ADC55D" w14:textId="3D5C7076" w:rsidR="00240613" w:rsidRPr="005B63AD" w:rsidRDefault="00240613">
      <w:pPr>
        <w:rPr>
          <w:b/>
          <w:bCs/>
        </w:rPr>
      </w:pPr>
      <w:r w:rsidRPr="005B63AD">
        <w:rPr>
          <w:b/>
          <w:bCs/>
        </w:rPr>
        <w:t>Outputs</w:t>
      </w:r>
    </w:p>
    <w:p w14:paraId="1E53217B" w14:textId="55181085" w:rsidR="00240613" w:rsidRDefault="00240613">
      <w:r>
        <w:t xml:space="preserve">Compressor – </w:t>
      </w:r>
      <w:r w:rsidR="003C43A1">
        <w:t>on/off</w:t>
      </w:r>
    </w:p>
    <w:p w14:paraId="2A4A72F5" w14:textId="20F7D008" w:rsidR="00240613" w:rsidRDefault="00240613">
      <w:r>
        <w:t>Internal fan</w:t>
      </w:r>
    </w:p>
    <w:p w14:paraId="184D419C" w14:textId="49247AEB" w:rsidR="00240613" w:rsidRDefault="00240613">
      <w:r>
        <w:lastRenderedPageBreak/>
        <w:t xml:space="preserve">Condensor fan – </w:t>
      </w:r>
      <w:r w:rsidR="003C43A1">
        <w:t>controlled by power board</w:t>
      </w:r>
      <w:r w:rsidR="00037D80">
        <w:t>. Fan output on compressor controller is used as an input (goes low)</w:t>
      </w:r>
      <w:r w:rsidR="00C50A7B">
        <w:t xml:space="preserve"> so our controller knows compressor is on.</w:t>
      </w:r>
    </w:p>
    <w:p w14:paraId="3951B486" w14:textId="0283B92D" w:rsidR="004373C8" w:rsidRDefault="004373C8">
      <w:r>
        <w:t>Speed control to compressor controller via resistor or similar</w:t>
      </w:r>
    </w:p>
    <w:p w14:paraId="4AACE5A2" w14:textId="1BABDBF9" w:rsidR="005B63AD" w:rsidRDefault="00C50A7B">
      <w:r>
        <w:t>Door Frame</w:t>
      </w:r>
      <w:r w:rsidR="005B63AD">
        <w:t xml:space="preserve"> heater – </w:t>
      </w:r>
      <w:r>
        <w:t>On continuously when freezer mode is selected</w:t>
      </w:r>
    </w:p>
    <w:p w14:paraId="2174875F" w14:textId="77777777" w:rsidR="005B63AD" w:rsidRDefault="005B63AD"/>
    <w:p w14:paraId="2E6B39BB" w14:textId="77777777" w:rsidR="00FD2F98" w:rsidRDefault="00FD2F98"/>
    <w:sectPr w:rsidR="00FD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9A"/>
    <w:rsid w:val="00037D80"/>
    <w:rsid w:val="000E2423"/>
    <w:rsid w:val="00240613"/>
    <w:rsid w:val="002F55D8"/>
    <w:rsid w:val="00351E90"/>
    <w:rsid w:val="003C43A1"/>
    <w:rsid w:val="004373A6"/>
    <w:rsid w:val="004373C8"/>
    <w:rsid w:val="00493ED3"/>
    <w:rsid w:val="005A0A61"/>
    <w:rsid w:val="005B63AD"/>
    <w:rsid w:val="0062175D"/>
    <w:rsid w:val="00C1039A"/>
    <w:rsid w:val="00C50A7B"/>
    <w:rsid w:val="00C63D59"/>
    <w:rsid w:val="00D053C2"/>
    <w:rsid w:val="00E64D0A"/>
    <w:rsid w:val="00E94403"/>
    <w:rsid w:val="00FD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1EE3"/>
  <w15:chartTrackingRefBased/>
  <w15:docId w15:val="{1BF15BB0-30B7-466B-AE53-B5E06BF7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324548669244BBACBD06BCFEBB6B" ma:contentTypeVersion="10" ma:contentTypeDescription="Create a new document." ma:contentTypeScope="" ma:versionID="5f2150020f883a6a765589e36951b71c">
  <xsd:schema xmlns:xsd="http://www.w3.org/2001/XMLSchema" xmlns:xs="http://www.w3.org/2001/XMLSchema" xmlns:p="http://schemas.microsoft.com/office/2006/metadata/properties" xmlns:ns2="2df245fc-5dc4-42a9-a698-bece764e5206" targetNamespace="http://schemas.microsoft.com/office/2006/metadata/properties" ma:root="true" ma:fieldsID="a18879ab6ebf4d9d37462197585771e4" ns2:_="">
    <xsd:import namespace="2df245fc-5dc4-42a9-a698-bece764e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245fc-5dc4-42a9-a698-bece764e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85951E-C7E0-4D6E-A94C-C81E287699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EB81CD-7E1D-415D-A08A-20C9813E0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07633-8853-4652-BC2B-0456C7E98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245fc-5dc4-42a9-a698-bece764e52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Paulsen | Bioline Global</dc:creator>
  <cp:keywords/>
  <dc:description/>
  <cp:lastModifiedBy>Tony Paulsen | Bioline Global</cp:lastModifiedBy>
  <cp:revision>15</cp:revision>
  <dcterms:created xsi:type="dcterms:W3CDTF">2022-02-08T09:44:00Z</dcterms:created>
  <dcterms:modified xsi:type="dcterms:W3CDTF">2023-08-09T06:06:00Z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0x010100A8D4324548669244BBACBD06BCFEBB6B</vt:lpwstr>
  </property>
</Properties>
</file>