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1AFB4" w14:textId="77777777" w:rsidR="00931CAB" w:rsidRDefault="00931CAB"/>
    <w:p w14:paraId="178E6077" w14:textId="77777777" w:rsidR="00931CAB" w:rsidRDefault="00931CAB"/>
    <w:tbl>
      <w:tblPr>
        <w:tblStyle w:val="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31CAB" w14:paraId="1536BA75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6110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AS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869E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3324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 THAT I CAN</w:t>
            </w:r>
          </w:p>
        </w:tc>
      </w:tr>
      <w:tr w:rsidR="00931CAB" w14:paraId="406CB919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CDD4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281D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create an account using my details.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C22B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access my account.</w:t>
            </w:r>
          </w:p>
        </w:tc>
      </w:tr>
      <w:tr w:rsidR="00931CAB" w14:paraId="30A92E27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C6E1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7490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create my profile.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9573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use my qualifications and skills.</w:t>
            </w:r>
          </w:p>
        </w:tc>
      </w:tr>
      <w:tr w:rsidR="00931CAB" w14:paraId="753466FE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4BAF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5749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upload a profile picture to my account.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55C5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make my profile look professional and attractive to recruiters.</w:t>
            </w:r>
          </w:p>
        </w:tc>
      </w:tr>
      <w:tr w:rsidR="00931CAB" w14:paraId="2159E8CE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FF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AC09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add,update and manage my professional information.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C9C8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make an option to the recruiters to evaluate my skills and qualifications for better job opportunities.</w:t>
            </w:r>
          </w:p>
        </w:tc>
      </w:tr>
      <w:tr w:rsidR="00931CAB" w14:paraId="12E3AC9F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F6F0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0F56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search for jobs using various filters and criterias.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07EC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quickly find jobs that are matching my preferences.</w:t>
            </w:r>
          </w:p>
        </w:tc>
      </w:tr>
      <w:tr w:rsidR="00931CAB" w14:paraId="7D58CE97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18F7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A754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view and manage the jobs which are applied or saved.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1510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keep track of my job search and its progress.</w:t>
            </w:r>
          </w:p>
        </w:tc>
      </w:tr>
      <w:tr w:rsidR="00931CAB" w14:paraId="798291FF" w14:textId="77777777"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7782" w14:textId="77777777" w:rsidR="00931CAB" w:rsidRPr="00587C1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87C1B">
              <w:t>Job Seeker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8B6B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need to get current updates about my job search.</w:t>
            </w:r>
          </w:p>
        </w:tc>
        <w:tc>
          <w:tcPr>
            <w:tcW w:w="30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75DE" w14:textId="77777777" w:rsidR="00931CAB" w:rsidRDefault="0058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can be alert and take necessary actions.</w:t>
            </w:r>
          </w:p>
        </w:tc>
      </w:tr>
    </w:tbl>
    <w:p w14:paraId="2127E75D" w14:textId="77777777" w:rsidR="00931CAB" w:rsidRDefault="00931CAB"/>
    <w:sectPr w:rsidR="00931C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CAB"/>
    <w:rsid w:val="00587C1B"/>
    <w:rsid w:val="00763922"/>
    <w:rsid w:val="00931CAB"/>
    <w:rsid w:val="00D5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341B"/>
  <w15:docId w15:val="{D848348F-2ED8-421D-B21F-9D17CA17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87C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Subair</dc:creator>
  <cp:keywords/>
  <dc:description/>
  <cp:lastModifiedBy>Alfiya Subair</cp:lastModifiedBy>
  <cp:revision>1</cp:revision>
  <dcterms:created xsi:type="dcterms:W3CDTF">2024-12-17T16:30:00Z</dcterms:created>
  <dcterms:modified xsi:type="dcterms:W3CDTF">2024-12-18T08:35:00Z</dcterms:modified>
</cp:coreProperties>
</file>