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D8B7F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D0D5A1F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4472453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8496A34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37C35DE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3F2B4B8F" w14:textId="77777777" w:rsidR="00630AE2" w:rsidRDefault="00000000">
      <w:pPr>
        <w:suppressAutoHyphens/>
        <w:jc w:val="center"/>
        <w:rPr>
          <w:rFonts w:ascii="Verdana" w:eastAsia="Verdana" w:hAnsi="Verdana" w:cs="Verdana"/>
          <w:sz w:val="40"/>
        </w:rPr>
      </w:pPr>
      <w:r>
        <w:rPr>
          <w:rFonts w:ascii="Times New Roman" w:eastAsia="Times New Roman" w:hAnsi="Times New Roman" w:cs="Times New Roman"/>
          <w:sz w:val="48"/>
        </w:rPr>
        <w:t>Exercise</w:t>
      </w:r>
      <w:r>
        <w:rPr>
          <w:rFonts w:ascii="Verdana" w:eastAsia="Verdana" w:hAnsi="Verdana" w:cs="Verdana"/>
          <w:sz w:val="40"/>
        </w:rPr>
        <w:t xml:space="preserve"> #1</w:t>
      </w:r>
    </w:p>
    <w:p w14:paraId="7AFE727B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40"/>
        </w:rPr>
      </w:pPr>
    </w:p>
    <w:p w14:paraId="0E7AC81B" w14:textId="77777777" w:rsidR="00630AE2" w:rsidRDefault="00000000">
      <w:pPr>
        <w:suppressAutoHyphens/>
        <w:jc w:val="center"/>
        <w:rPr>
          <w:rFonts w:ascii="Verdana" w:eastAsia="Verdana" w:hAnsi="Verdana" w:cs="Verdana"/>
          <w:sz w:val="20"/>
          <w:lang w:val="en-US"/>
        </w:rPr>
      </w:pPr>
      <w:r>
        <w:rPr>
          <w:rFonts w:ascii="Verdana" w:eastAsia="Verdana" w:hAnsi="Verdana" w:cs="Verdana"/>
          <w:sz w:val="20"/>
          <w:lang w:val="en-US"/>
        </w:rPr>
        <w:t>Introduction To CSS</w:t>
      </w:r>
    </w:p>
    <w:p w14:paraId="175B6B2F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292BA678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0A9E0C82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6C529291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36CDBF7C" w14:textId="77777777" w:rsidR="00630AE2" w:rsidRDefault="00000000">
      <w:pPr>
        <w:suppressAutoHyphens/>
        <w:jc w:val="center"/>
        <w:rPr>
          <w:rFonts w:ascii="Verdana" w:eastAsia="Verdana" w:hAnsi="Verdana" w:cs="Verdana"/>
          <w:sz w:val="24"/>
        </w:rPr>
      </w:pPr>
      <w:proofErr w:type="spellStart"/>
      <w:r>
        <w:rPr>
          <w:rFonts w:ascii="Verdana" w:eastAsia="Verdana" w:hAnsi="Verdana" w:cs="Verdana"/>
          <w:sz w:val="24"/>
        </w:rPr>
        <w:t>Aitrich</w:t>
      </w:r>
      <w:proofErr w:type="spellEnd"/>
      <w:r>
        <w:rPr>
          <w:rFonts w:ascii="Verdana" w:eastAsia="Verdana" w:hAnsi="Verdana" w:cs="Verdana"/>
          <w:sz w:val="24"/>
        </w:rPr>
        <w:t xml:space="preserve"> Academy.</w:t>
      </w:r>
    </w:p>
    <w:p w14:paraId="0E37C6CD" w14:textId="77777777" w:rsidR="00630AE2" w:rsidRDefault="00000000">
      <w:pPr>
        <w:suppressAutoHyphens/>
        <w:jc w:val="center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sz w:val="20"/>
        </w:rPr>
        <w:t>© All rights reserved.</w:t>
      </w:r>
    </w:p>
    <w:p w14:paraId="0CD25648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7C44B748" w14:textId="77777777" w:rsidR="00630AE2" w:rsidRDefault="00630AE2">
      <w:pPr>
        <w:suppressAutoHyphens/>
        <w:jc w:val="center"/>
        <w:rPr>
          <w:rFonts w:ascii="Verdana" w:eastAsia="Verdana" w:hAnsi="Verdana" w:cs="Verdana"/>
          <w:sz w:val="20"/>
        </w:rPr>
      </w:pPr>
    </w:p>
    <w:p w14:paraId="73384F06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23C7B69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5574A13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0C1C06D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3FFE373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AC5820D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61B0D4E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6DA4859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F163E18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3590EA9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A94519F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70C0DA4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4740DFD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34992B4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88DDD87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5787198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8AA76C2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E9AE690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78C0657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1DC2441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56793A0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1973BF0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1E345B9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6F69462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CA76D0F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E0FC338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DC13566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82A8636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26B9EB6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5B45E77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398FDD6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F4EB5DC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9A39ED3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10DFB1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3625761" w14:textId="77777777" w:rsidR="00630AE2" w:rsidRDefault="00000000">
      <w:pPr>
        <w:numPr>
          <w:ilvl w:val="0"/>
          <w:numId w:val="1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Introduction</w:t>
      </w:r>
    </w:p>
    <w:p w14:paraId="3EBEE20E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BF3074E" w14:textId="77777777" w:rsidR="00630AE2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is a specification for the exercise problems for the </w:t>
      </w:r>
      <w:proofErr w:type="gramStart"/>
      <w:r>
        <w:rPr>
          <w:rFonts w:ascii="Times New Roman" w:eastAsia="Times New Roman" w:hAnsi="Times New Roman" w:cs="Times New Roman"/>
          <w:sz w:val="24"/>
        </w:rPr>
        <w:t>topic,</w:t>
      </w:r>
      <w:r>
        <w:rPr>
          <w:rFonts w:ascii="Times New Roman" w:eastAsia="Times New Roman" w:hAnsi="Times New Roman" w:cs="Times New Roman"/>
          <w:sz w:val="24"/>
          <w:lang w:val="en-US"/>
        </w:rPr>
        <w:t>Introduction</w:t>
      </w:r>
      <w:proofErr w:type="gramEnd"/>
      <w:r>
        <w:rPr>
          <w:rFonts w:ascii="Times New Roman" w:eastAsia="Times New Roman" w:hAnsi="Times New Roman" w:cs="Times New Roman"/>
          <w:sz w:val="24"/>
          <w:lang w:val="en-US"/>
        </w:rPr>
        <w:t xml:space="preserve"> to CSS</w:t>
      </w:r>
      <w:r>
        <w:rPr>
          <w:rFonts w:ascii="Times New Roman" w:eastAsia="Times New Roman" w:hAnsi="Times New Roman" w:cs="Times New Roman"/>
          <w:sz w:val="24"/>
        </w:rPr>
        <w:t>. It tests the student's level of knowledge and understanding of the topic.</w:t>
      </w:r>
    </w:p>
    <w:p w14:paraId="756C1B77" w14:textId="77777777" w:rsidR="00630AE2" w:rsidRDefault="00630AE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4F66A628" w14:textId="77777777" w:rsidR="00630AE2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document consists of a set of problems that the student needs to solve and submit to the trainer, in the format specified in the Deliverable section of this document. </w:t>
      </w:r>
    </w:p>
    <w:p w14:paraId="3001252C" w14:textId="77777777" w:rsidR="00630AE2" w:rsidRDefault="00630AE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36FBDE41" w14:textId="77777777" w:rsidR="00630AE2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This exercise is to be performed only after the theory and workshop sessions of the </w:t>
      </w:r>
      <w:proofErr w:type="gramStart"/>
      <w:r>
        <w:rPr>
          <w:rFonts w:ascii="Times New Roman" w:eastAsia="Times New Roman" w:hAnsi="Times New Roman" w:cs="Times New Roman"/>
          <w:sz w:val="24"/>
        </w:rPr>
        <w:t>topic,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hence the student would have enough knowledge and confidence on the topic. Ideally, the student should be able to solve the problems himself/herself; however, he/she can seek the assistance of the trainer or lab assistant in case he/she is stuck with a specific problem.</w:t>
      </w:r>
    </w:p>
    <w:p w14:paraId="778A3236" w14:textId="77777777" w:rsidR="00630AE2" w:rsidRDefault="00630AE2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</w:p>
    <w:p w14:paraId="0BB53037" w14:textId="77777777" w:rsidR="00630AE2" w:rsidRDefault="00000000">
      <w:pPr>
        <w:numPr>
          <w:ilvl w:val="0"/>
          <w:numId w:val="2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Objectives</w:t>
      </w:r>
    </w:p>
    <w:p w14:paraId="4107655A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3C81073" w14:textId="77777777" w:rsidR="00630AE2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The objectives of this exercise are to test the student's understanding and knowledge on the topic, and to allow him to re-iterate his understanding by applying that knowledge in a software problem, so that he can use it in the further Programming </w:t>
      </w:r>
      <w:proofErr w:type="spellStart"/>
      <w:r>
        <w:rPr>
          <w:rFonts w:ascii="Times New Roman" w:eastAsia="Times New Roman" w:hAnsi="Times New Roman" w:cs="Times New Roman"/>
          <w:sz w:val="24"/>
        </w:rPr>
        <w:t>endeavors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3D2BF50D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5A64D56E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95CB167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40EB175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2BAA4B4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D4D6702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0D75747F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E02EB86" w14:textId="77777777" w:rsidR="00630AE2" w:rsidRDefault="00000000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 xml:space="preserve">Problem 1: </w:t>
      </w:r>
    </w:p>
    <w:p w14:paraId="01126726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3A0BCCD6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1BDF1C7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EF141E7" w14:textId="77777777" w:rsidR="00630AE2" w:rsidRDefault="00000000">
      <w:pPr>
        <w:suppressAutoHyphens/>
        <w:rPr>
          <w:rFonts w:ascii="Calibri" w:eastAsia="Calibri" w:hAnsi="Calibri" w:cs="Calibri"/>
          <w:sz w:val="22"/>
          <w:lang w:val="en-US"/>
        </w:rPr>
      </w:pPr>
      <w:r>
        <w:rPr>
          <w:rFonts w:ascii="Calibri" w:eastAsia="Calibri" w:hAnsi="Calibri" w:cs="Calibri"/>
          <w:noProof/>
          <w:sz w:val="22"/>
          <w:lang w:val="en-US"/>
        </w:rPr>
        <w:drawing>
          <wp:inline distT="0" distB="0" distL="114300" distR="114300" wp14:anchorId="05F54F94" wp14:editId="2F84D098">
            <wp:extent cx="6096000" cy="6043930"/>
            <wp:effectExtent l="0" t="0" r="0" b="0"/>
            <wp:docPr id="1" name="Picture 1" descr="Web capture_26-7-2023_1045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eb capture_26-7-2023_10452_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EFE5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8F4E7C6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166C90FE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5E030FA0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367B6589" w14:textId="77777777" w:rsidR="00630AE2" w:rsidRDefault="00000000">
      <w:pPr>
        <w:suppressAutoHyphens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Features to be developed</w:t>
      </w:r>
    </w:p>
    <w:p w14:paraId="36F30EA3" w14:textId="77777777" w:rsidR="00630AE2" w:rsidRDefault="00630AE2">
      <w:pPr>
        <w:suppressAutoHyphens/>
        <w:rPr>
          <w:rFonts w:ascii="Verdana" w:eastAsia="Verdana" w:hAnsi="Verdana" w:cs="Verdana"/>
          <w:b/>
          <w:sz w:val="20"/>
        </w:rPr>
      </w:pPr>
    </w:p>
    <w:p w14:paraId="25856333" w14:textId="77777777" w:rsidR="00630AE2" w:rsidRDefault="00000000">
      <w:p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The HTML page Which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Contain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93B6928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24"/>
        </w:rPr>
      </w:pPr>
    </w:p>
    <w:p w14:paraId="473DDDE6" w14:textId="77777777" w:rsidR="00630AE2" w:rsidRDefault="00000000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HTML Elements</w:t>
      </w:r>
    </w:p>
    <w:p w14:paraId="2B76AD81" w14:textId="77777777" w:rsidR="00630AE2" w:rsidRDefault="00000000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Styling in </w:t>
      </w: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css</w:t>
      </w:r>
      <w:proofErr w:type="spellEnd"/>
    </w:p>
    <w:p w14:paraId="02EAE564" w14:textId="77777777" w:rsidR="00630AE2" w:rsidRDefault="00000000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Use internal style</w:t>
      </w:r>
    </w:p>
    <w:p w14:paraId="086ED14C" w14:textId="77777777" w:rsidR="00630AE2" w:rsidRDefault="00000000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  <w:lang w:val="en-US"/>
        </w:rPr>
        <w:t>Different selectors</w:t>
      </w:r>
    </w:p>
    <w:p w14:paraId="1E600B48" w14:textId="77777777" w:rsidR="00630AE2" w:rsidRDefault="00000000">
      <w:pPr>
        <w:numPr>
          <w:ilvl w:val="0"/>
          <w:numId w:val="2"/>
        </w:numPr>
        <w:suppressAutoHyphens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lang w:val="en-US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4"/>
          <w:lang w:val="en-US"/>
        </w:rPr>
        <w:t xml:space="preserve"> positions</w:t>
      </w:r>
    </w:p>
    <w:p w14:paraId="659D9C3E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6A7FD1F9" w14:textId="77777777" w:rsidR="00630AE2" w:rsidRDefault="00000000">
      <w:pPr>
        <w:numPr>
          <w:ilvl w:val="0"/>
          <w:numId w:val="3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Deliverable</w:t>
      </w:r>
    </w:p>
    <w:p w14:paraId="44A71EB7" w14:textId="77777777" w:rsidR="00630AE2" w:rsidRDefault="00000000">
      <w:pPr>
        <w:numPr>
          <w:ilvl w:val="0"/>
          <w:numId w:val="4"/>
        </w:numPr>
        <w:tabs>
          <w:tab w:val="left" w:pos="720"/>
        </w:tabs>
        <w:suppressAutoHyphens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entire program should be developed in a single Basic HTML</w:t>
      </w:r>
      <w:r>
        <w:rPr>
          <w:rFonts w:ascii="Times New Roman" w:eastAsia="Times New Roman" w:hAnsi="Times New Roman" w:cs="Times New Roman"/>
          <w:sz w:val="24"/>
          <w:lang w:val="en-US"/>
        </w:rPr>
        <w:t xml:space="preserve"> &amp; CSS</w:t>
      </w:r>
      <w:r>
        <w:rPr>
          <w:rFonts w:ascii="Times New Roman" w:eastAsia="Times New Roman" w:hAnsi="Times New Roman" w:cs="Times New Roman"/>
          <w:sz w:val="24"/>
        </w:rPr>
        <w:t xml:space="preserve"> and delivered as a git hub link.</w:t>
      </w:r>
    </w:p>
    <w:p w14:paraId="5A52237A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1C27E6B9" w14:textId="77777777" w:rsidR="00630AE2" w:rsidRDefault="00000000">
      <w:pPr>
        <w:numPr>
          <w:ilvl w:val="0"/>
          <w:numId w:val="5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Demo</w:t>
      </w:r>
    </w:p>
    <w:p w14:paraId="41CB1429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6D13147" w14:textId="77777777" w:rsidR="00630AE2" w:rsidRDefault="00000000">
      <w:pPr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student should demonstrate the program to the instructor on a PC, by explaining the features one by one.</w:t>
      </w:r>
    </w:p>
    <w:p w14:paraId="425C361A" w14:textId="77777777" w:rsidR="00630AE2" w:rsidRDefault="00000000">
      <w:pPr>
        <w:numPr>
          <w:ilvl w:val="0"/>
          <w:numId w:val="6"/>
        </w:numPr>
        <w:tabs>
          <w:tab w:val="left" w:pos="432"/>
        </w:tabs>
        <w:ind w:left="432" w:hanging="432"/>
        <w:rPr>
          <w:rFonts w:ascii="Times New Roman" w:eastAsia="Times New Roman" w:hAnsi="Times New Roman" w:cs="Times New Roman"/>
          <w:b/>
          <w:sz w:val="40"/>
        </w:rPr>
      </w:pPr>
      <w:r>
        <w:rPr>
          <w:rFonts w:ascii="Times New Roman" w:eastAsia="Times New Roman" w:hAnsi="Times New Roman" w:cs="Times New Roman"/>
          <w:b/>
          <w:sz w:val="40"/>
        </w:rPr>
        <w:t>Conclusion</w:t>
      </w:r>
    </w:p>
    <w:p w14:paraId="66945DF5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4E56A07" w14:textId="77777777" w:rsidR="00630AE2" w:rsidRDefault="00000000">
      <w:pPr>
        <w:suppressAutoHyphens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completion of this exercise should re-iterate the student's confidence on Basic </w:t>
      </w:r>
      <w:r>
        <w:rPr>
          <w:rFonts w:ascii="Times New Roman" w:eastAsia="Times New Roman" w:hAnsi="Times New Roman" w:cs="Times New Roman"/>
          <w:sz w:val="24"/>
          <w:lang w:val="en-US"/>
        </w:rPr>
        <w:t>CSS</w:t>
      </w:r>
      <w:r>
        <w:rPr>
          <w:rFonts w:ascii="Times New Roman" w:eastAsia="Times New Roman" w:hAnsi="Times New Roman" w:cs="Times New Roman"/>
          <w:sz w:val="24"/>
        </w:rPr>
        <w:t>. Please make sure you have gained enough confidence to move on.</w:t>
      </w:r>
    </w:p>
    <w:p w14:paraId="50216935" w14:textId="77777777" w:rsidR="00630AE2" w:rsidRDefault="00630AE2">
      <w:pPr>
        <w:suppressAutoHyphens/>
        <w:rPr>
          <w:rFonts w:ascii="Times New Roman" w:eastAsia="Times New Roman" w:hAnsi="Times New Roman" w:cs="Times New Roman"/>
          <w:b/>
          <w:sz w:val="40"/>
        </w:rPr>
      </w:pPr>
    </w:p>
    <w:p w14:paraId="2CCDE7DA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244689D" w14:textId="77777777" w:rsidR="00630AE2" w:rsidRDefault="00630AE2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456E47BF" w14:textId="77777777" w:rsidR="00630AE2" w:rsidRDefault="00630AE2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32C335D7" w14:textId="77777777" w:rsidR="00630AE2" w:rsidRDefault="00630AE2"/>
    <w:sectPr w:rsidR="00630AE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E306ED"/>
    <w:multiLevelType w:val="singleLevel"/>
    <w:tmpl w:val="B5E306ED"/>
    <w:lvl w:ilvl="0">
      <w:start w:val="1"/>
      <w:numFmt w:val="bullet"/>
      <w:lvlText w:val="•"/>
      <w:lvlJc w:val="left"/>
    </w:lvl>
  </w:abstractNum>
  <w:abstractNum w:abstractNumId="1" w15:restartNumberingAfterBreak="0">
    <w:nsid w:val="BF205925"/>
    <w:multiLevelType w:val="singleLevel"/>
    <w:tmpl w:val="BF205925"/>
    <w:lvl w:ilvl="0">
      <w:start w:val="1"/>
      <w:numFmt w:val="bullet"/>
      <w:lvlText w:val="•"/>
      <w:lvlJc w:val="left"/>
    </w:lvl>
  </w:abstractNum>
  <w:abstractNum w:abstractNumId="2" w15:restartNumberingAfterBreak="0">
    <w:nsid w:val="CF092B84"/>
    <w:multiLevelType w:val="singleLevel"/>
    <w:tmpl w:val="CF092B84"/>
    <w:lvl w:ilvl="0">
      <w:start w:val="1"/>
      <w:numFmt w:val="bullet"/>
      <w:lvlText w:val="•"/>
      <w:lvlJc w:val="left"/>
    </w:lvl>
  </w:abstractNum>
  <w:abstractNum w:abstractNumId="3" w15:restartNumberingAfterBreak="0">
    <w:nsid w:val="0053208E"/>
    <w:multiLevelType w:val="singleLevel"/>
    <w:tmpl w:val="0053208E"/>
    <w:lvl w:ilvl="0">
      <w:start w:val="1"/>
      <w:numFmt w:val="bullet"/>
      <w:lvlText w:val="•"/>
      <w:lvlJc w:val="left"/>
    </w:lvl>
  </w:abstractNum>
  <w:abstractNum w:abstractNumId="4" w15:restartNumberingAfterBreak="0">
    <w:nsid w:val="03D62ECE"/>
    <w:multiLevelType w:val="singleLevel"/>
    <w:tmpl w:val="03D62ECE"/>
    <w:lvl w:ilvl="0">
      <w:start w:val="1"/>
      <w:numFmt w:val="bullet"/>
      <w:lvlText w:val="•"/>
      <w:lvlJc w:val="left"/>
    </w:lvl>
  </w:abstractNum>
  <w:abstractNum w:abstractNumId="5" w15:restartNumberingAfterBreak="0">
    <w:nsid w:val="25B654F3"/>
    <w:multiLevelType w:val="singleLevel"/>
    <w:tmpl w:val="25B654F3"/>
    <w:lvl w:ilvl="0">
      <w:start w:val="1"/>
      <w:numFmt w:val="bullet"/>
      <w:lvlText w:val="•"/>
      <w:lvlJc w:val="left"/>
    </w:lvl>
  </w:abstractNum>
  <w:num w:numId="1" w16cid:durableId="1880585949">
    <w:abstractNumId w:val="3"/>
  </w:num>
  <w:num w:numId="2" w16cid:durableId="1370766514">
    <w:abstractNumId w:val="2"/>
  </w:num>
  <w:num w:numId="3" w16cid:durableId="1015768536">
    <w:abstractNumId w:val="1"/>
  </w:num>
  <w:num w:numId="4" w16cid:durableId="59259168">
    <w:abstractNumId w:val="0"/>
  </w:num>
  <w:num w:numId="5" w16cid:durableId="1110128098">
    <w:abstractNumId w:val="4"/>
  </w:num>
  <w:num w:numId="6" w16cid:durableId="14126972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1A0867"/>
    <w:rsid w:val="000A7913"/>
    <w:rsid w:val="00424AF1"/>
    <w:rsid w:val="00630AE2"/>
    <w:rsid w:val="00731449"/>
    <w:rsid w:val="00B85D61"/>
    <w:rsid w:val="031A0867"/>
    <w:rsid w:val="4A101825"/>
    <w:rsid w:val="53B4444D"/>
    <w:rsid w:val="6D23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F688AB"/>
  <w15:docId w15:val="{C70141B2-A606-4115-997D-F79B849D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 .aitrich</dc:creator>
  <cp:lastModifiedBy>USER</cp:lastModifiedBy>
  <cp:revision>3</cp:revision>
  <dcterms:created xsi:type="dcterms:W3CDTF">2023-07-26T06:04:00Z</dcterms:created>
  <dcterms:modified xsi:type="dcterms:W3CDTF">2024-12-02T06:25:00Z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5C6023560147417BA4A66D165DE02859</vt:lpwstr>
  </property>
</Properties>
</file>