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0F21" w14:textId="77777777" w:rsidR="00E240D5" w:rsidRPr="00E240D5" w:rsidRDefault="00E240D5" w:rsidP="00E240D5">
      <w:r w:rsidRPr="00E240D5">
        <w:t xml:space="preserve">Blazor is a framework by Microsoft for building </w:t>
      </w:r>
      <w:r w:rsidRPr="00E240D5">
        <w:rPr>
          <w:b/>
          <w:bCs/>
        </w:rPr>
        <w:t>interactive web UIs using C# instead of JavaScript</w:t>
      </w:r>
      <w:r w:rsidRPr="00E240D5">
        <w:t>. It runs on two main hosting models:</w:t>
      </w:r>
    </w:p>
    <w:p w14:paraId="38080AE8" w14:textId="77777777" w:rsidR="00E240D5" w:rsidRPr="00E240D5" w:rsidRDefault="00E240D5" w:rsidP="00E240D5">
      <w:pPr>
        <w:numPr>
          <w:ilvl w:val="0"/>
          <w:numId w:val="1"/>
        </w:numPr>
      </w:pPr>
      <w:r w:rsidRPr="00E240D5">
        <w:rPr>
          <w:b/>
          <w:bCs/>
        </w:rPr>
        <w:t>Blazor Server</w:t>
      </w:r>
      <w:r w:rsidRPr="00E240D5">
        <w:t>:</w:t>
      </w:r>
    </w:p>
    <w:p w14:paraId="27972D4E" w14:textId="77777777" w:rsidR="00E240D5" w:rsidRPr="00E240D5" w:rsidRDefault="00E240D5" w:rsidP="00E240D5">
      <w:pPr>
        <w:numPr>
          <w:ilvl w:val="1"/>
          <w:numId w:val="1"/>
        </w:numPr>
      </w:pPr>
      <w:r w:rsidRPr="00E240D5">
        <w:t xml:space="preserve">Runs on the server via </w:t>
      </w:r>
      <w:proofErr w:type="spellStart"/>
      <w:r w:rsidRPr="00E240D5">
        <w:t>SignalR</w:t>
      </w:r>
      <w:proofErr w:type="spellEnd"/>
      <w:r w:rsidRPr="00E240D5">
        <w:t>.</w:t>
      </w:r>
    </w:p>
    <w:p w14:paraId="6DB1DB61" w14:textId="77777777" w:rsidR="00E240D5" w:rsidRPr="00E240D5" w:rsidRDefault="00E240D5" w:rsidP="00E240D5">
      <w:pPr>
        <w:numPr>
          <w:ilvl w:val="1"/>
          <w:numId w:val="1"/>
        </w:numPr>
      </w:pPr>
      <w:r w:rsidRPr="00E240D5">
        <w:t>Lightweight on the client side.</w:t>
      </w:r>
    </w:p>
    <w:p w14:paraId="5B3A1478" w14:textId="77777777" w:rsidR="00E240D5" w:rsidRPr="00E240D5" w:rsidRDefault="00E240D5" w:rsidP="00E240D5">
      <w:pPr>
        <w:numPr>
          <w:ilvl w:val="1"/>
          <w:numId w:val="1"/>
        </w:numPr>
      </w:pPr>
      <w:r w:rsidRPr="00E240D5">
        <w:t>Good for apps where you need access to a database or server resources in real-time.</w:t>
      </w:r>
    </w:p>
    <w:p w14:paraId="5E301FBA" w14:textId="77777777" w:rsidR="00E240D5" w:rsidRPr="00E240D5" w:rsidRDefault="00E240D5" w:rsidP="00E240D5">
      <w:pPr>
        <w:numPr>
          <w:ilvl w:val="0"/>
          <w:numId w:val="1"/>
        </w:numPr>
      </w:pPr>
      <w:r w:rsidRPr="00E240D5">
        <w:rPr>
          <w:b/>
          <w:bCs/>
        </w:rPr>
        <w:t xml:space="preserve">Blazor </w:t>
      </w:r>
      <w:proofErr w:type="spellStart"/>
      <w:r w:rsidRPr="00E240D5">
        <w:rPr>
          <w:b/>
          <w:bCs/>
        </w:rPr>
        <w:t>WebAssembly</w:t>
      </w:r>
      <w:proofErr w:type="spellEnd"/>
      <w:r w:rsidRPr="00E240D5">
        <w:rPr>
          <w:b/>
          <w:bCs/>
        </w:rPr>
        <w:t xml:space="preserve"> (WASM)</w:t>
      </w:r>
      <w:r w:rsidRPr="00E240D5">
        <w:t>:</w:t>
      </w:r>
    </w:p>
    <w:p w14:paraId="773DFE21" w14:textId="77777777" w:rsidR="00E240D5" w:rsidRPr="00E240D5" w:rsidRDefault="00E240D5" w:rsidP="00E240D5">
      <w:pPr>
        <w:numPr>
          <w:ilvl w:val="1"/>
          <w:numId w:val="1"/>
        </w:numPr>
      </w:pPr>
      <w:r w:rsidRPr="00E240D5">
        <w:t>Runs fully in the browser.</w:t>
      </w:r>
    </w:p>
    <w:p w14:paraId="204B36D8" w14:textId="77777777" w:rsidR="00E240D5" w:rsidRPr="00E240D5" w:rsidRDefault="00E240D5" w:rsidP="00E240D5">
      <w:pPr>
        <w:numPr>
          <w:ilvl w:val="1"/>
          <w:numId w:val="1"/>
        </w:numPr>
      </w:pPr>
      <w:r w:rsidRPr="00E240D5">
        <w:t xml:space="preserve">Downloads .NET assemblies into the browser and executes them using </w:t>
      </w:r>
      <w:proofErr w:type="spellStart"/>
      <w:r w:rsidRPr="00E240D5">
        <w:t>WebAssembly</w:t>
      </w:r>
      <w:proofErr w:type="spellEnd"/>
      <w:r w:rsidRPr="00E240D5">
        <w:t>.</w:t>
      </w:r>
    </w:p>
    <w:p w14:paraId="0083C3E1" w14:textId="77777777" w:rsidR="00E240D5" w:rsidRPr="00E240D5" w:rsidRDefault="00E240D5" w:rsidP="00E240D5">
      <w:pPr>
        <w:numPr>
          <w:ilvl w:val="1"/>
          <w:numId w:val="1"/>
        </w:numPr>
      </w:pPr>
      <w:r w:rsidRPr="00E240D5">
        <w:t>Good for offline-capable applications, but initial load size can be bigger.</w:t>
      </w:r>
    </w:p>
    <w:p w14:paraId="59FE462F" w14:textId="77777777" w:rsidR="00E240D5" w:rsidRPr="00E240D5" w:rsidRDefault="00E240D5" w:rsidP="00E240D5">
      <w:r w:rsidRPr="00E240D5">
        <w:t xml:space="preserve">You can build full-stack applications with </w:t>
      </w:r>
      <w:r w:rsidRPr="00E240D5">
        <w:rPr>
          <w:b/>
          <w:bCs/>
        </w:rPr>
        <w:t xml:space="preserve">C#, Razor components </w:t>
      </w:r>
      <w:proofErr w:type="gramStart"/>
      <w:r w:rsidRPr="00E240D5">
        <w:rPr>
          <w:b/>
          <w:bCs/>
        </w:rPr>
        <w:t>(.razor</w:t>
      </w:r>
      <w:proofErr w:type="gramEnd"/>
      <w:r w:rsidRPr="00E240D5">
        <w:rPr>
          <w:b/>
          <w:bCs/>
        </w:rPr>
        <w:t xml:space="preserve"> files), Dependency Injection, Entity Framework Core</w:t>
      </w:r>
      <w:r w:rsidRPr="00E240D5">
        <w:t xml:space="preserve">, and even </w:t>
      </w:r>
      <w:r w:rsidRPr="00E240D5">
        <w:rPr>
          <w:b/>
          <w:bCs/>
        </w:rPr>
        <w:t>authentication/authorization</w:t>
      </w:r>
      <w:r w:rsidRPr="00E240D5">
        <w:t xml:space="preserve"> easily.</w:t>
      </w:r>
    </w:p>
    <w:p w14:paraId="4BB2C23C" w14:textId="77777777" w:rsidR="00272324" w:rsidRPr="00272324" w:rsidRDefault="00272324" w:rsidP="00272324">
      <w:proofErr w:type="spellStart"/>
      <w:r w:rsidRPr="00272324">
        <w:rPr>
          <w:b/>
          <w:bCs/>
        </w:rPr>
        <w:t>SignalR</w:t>
      </w:r>
      <w:proofErr w:type="spellEnd"/>
      <w:r w:rsidRPr="00272324">
        <w:t xml:space="preserve"> is a library in ASP.NET Core (and Blazor Server) that lets you </w:t>
      </w:r>
      <w:r w:rsidRPr="00272324">
        <w:rPr>
          <w:b/>
          <w:bCs/>
        </w:rPr>
        <w:t>add real-time web functionality</w:t>
      </w:r>
      <w:r w:rsidRPr="00272324">
        <w:t xml:space="preserve"> to your applications.</w:t>
      </w:r>
      <w:r w:rsidRPr="00272324">
        <w:br/>
        <w:t xml:space="preserve">That means the server can </w:t>
      </w:r>
      <w:r w:rsidRPr="00272324">
        <w:rPr>
          <w:b/>
          <w:bCs/>
        </w:rPr>
        <w:t>push updates</w:t>
      </w:r>
      <w:r w:rsidRPr="00272324">
        <w:t xml:space="preserve"> to connected clients instantly — no need for the client to keep polling the server.</w:t>
      </w:r>
    </w:p>
    <w:p w14:paraId="23D251F0" w14:textId="77777777" w:rsidR="00272324" w:rsidRPr="00272324" w:rsidRDefault="00272324" w:rsidP="00272324">
      <w:r w:rsidRPr="00272324">
        <w:t xml:space="preserve">In </w:t>
      </w:r>
      <w:r w:rsidRPr="00272324">
        <w:rPr>
          <w:b/>
          <w:bCs/>
        </w:rPr>
        <w:t>Blazor Server</w:t>
      </w:r>
      <w:r w:rsidRPr="00272324">
        <w:t xml:space="preserve">, </w:t>
      </w:r>
      <w:proofErr w:type="spellStart"/>
      <w:r w:rsidRPr="00272324">
        <w:rPr>
          <w:b/>
          <w:bCs/>
        </w:rPr>
        <w:t>SignalR</w:t>
      </w:r>
      <w:proofErr w:type="spellEnd"/>
      <w:r w:rsidRPr="00272324">
        <w:rPr>
          <w:b/>
          <w:bCs/>
        </w:rPr>
        <w:t xml:space="preserve"> is used under the hood automatically</w:t>
      </w:r>
      <w:r w:rsidRPr="00272324">
        <w:t xml:space="preserve"> for all communication between the browser and the server.</w:t>
      </w:r>
      <w:r w:rsidRPr="00272324">
        <w:br/>
        <w:t xml:space="preserve">But you can also </w:t>
      </w:r>
      <w:r w:rsidRPr="00272324">
        <w:rPr>
          <w:b/>
          <w:bCs/>
        </w:rPr>
        <w:t xml:space="preserve">manually use </w:t>
      </w:r>
      <w:proofErr w:type="spellStart"/>
      <w:r w:rsidRPr="00272324">
        <w:rPr>
          <w:b/>
          <w:bCs/>
        </w:rPr>
        <w:t>SignalR</w:t>
      </w:r>
      <w:proofErr w:type="spellEnd"/>
      <w:r w:rsidRPr="00272324">
        <w:t xml:space="preserve"> to:</w:t>
      </w:r>
    </w:p>
    <w:p w14:paraId="569E2B5E" w14:textId="77777777" w:rsidR="00272324" w:rsidRPr="00272324" w:rsidRDefault="00272324" w:rsidP="00272324">
      <w:pPr>
        <w:numPr>
          <w:ilvl w:val="0"/>
          <w:numId w:val="2"/>
        </w:numPr>
      </w:pPr>
      <w:r w:rsidRPr="00272324">
        <w:t xml:space="preserve">Build real-time chat apps </w:t>
      </w:r>
      <w:r w:rsidRPr="00272324">
        <w:rPr>
          <w:rFonts w:ascii="Segoe UI Emoji" w:hAnsi="Segoe UI Emoji" w:cs="Segoe UI Emoji"/>
        </w:rPr>
        <w:t>🗨️</w:t>
      </w:r>
    </w:p>
    <w:p w14:paraId="0CF2A46C" w14:textId="77777777" w:rsidR="00272324" w:rsidRPr="00272324" w:rsidRDefault="00272324" w:rsidP="00272324">
      <w:pPr>
        <w:numPr>
          <w:ilvl w:val="0"/>
          <w:numId w:val="2"/>
        </w:numPr>
      </w:pPr>
      <w:r w:rsidRPr="00272324">
        <w:t xml:space="preserve">Live dashboards </w:t>
      </w:r>
      <w:r w:rsidRPr="00272324">
        <w:rPr>
          <w:rFonts w:ascii="Segoe UI Emoji" w:hAnsi="Segoe UI Emoji" w:cs="Segoe UI Emoji"/>
        </w:rPr>
        <w:t>📊</w:t>
      </w:r>
    </w:p>
    <w:p w14:paraId="539A6C98" w14:textId="77777777" w:rsidR="00272324" w:rsidRPr="00272324" w:rsidRDefault="00272324" w:rsidP="00272324">
      <w:pPr>
        <w:numPr>
          <w:ilvl w:val="0"/>
          <w:numId w:val="2"/>
        </w:numPr>
      </w:pPr>
      <w:r w:rsidRPr="00272324">
        <w:t xml:space="preserve">Instant notifications </w:t>
      </w:r>
      <w:r w:rsidRPr="00272324">
        <w:rPr>
          <w:rFonts w:ascii="Segoe UI Emoji" w:hAnsi="Segoe UI Emoji" w:cs="Segoe UI Emoji"/>
        </w:rPr>
        <w:t>🔔</w:t>
      </w:r>
    </w:p>
    <w:p w14:paraId="6644E73F" w14:textId="77777777" w:rsidR="00272324" w:rsidRPr="00272324" w:rsidRDefault="00272324" w:rsidP="00272324">
      <w:pPr>
        <w:numPr>
          <w:ilvl w:val="0"/>
          <w:numId w:val="2"/>
        </w:numPr>
      </w:pPr>
      <w:r w:rsidRPr="00272324">
        <w:t>Collaborative apps (like live document editing)</w:t>
      </w:r>
    </w:p>
    <w:p w14:paraId="0ED49E82" w14:textId="77777777" w:rsidR="00E240D5" w:rsidRDefault="00E240D5"/>
    <w:sectPr w:rsidR="00E24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394A"/>
    <w:multiLevelType w:val="multilevel"/>
    <w:tmpl w:val="FEA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8261B"/>
    <w:multiLevelType w:val="multilevel"/>
    <w:tmpl w:val="052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207015">
    <w:abstractNumId w:val="0"/>
  </w:num>
  <w:num w:numId="2" w16cid:durableId="35437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D5"/>
    <w:rsid w:val="00272324"/>
    <w:rsid w:val="008321EF"/>
    <w:rsid w:val="00E2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5F86"/>
  <w15:chartTrackingRefBased/>
  <w15:docId w15:val="{6F7B826A-2F5C-4EE6-93BA-D020C24D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2025-04-28T08:19:00Z</dcterms:created>
  <dcterms:modified xsi:type="dcterms:W3CDTF">2025-04-28T08:37:00Z</dcterms:modified>
</cp:coreProperties>
</file>