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A9871E" w14:textId="259A813E" w:rsidR="0053027C" w:rsidRPr="0053027C" w:rsidRDefault="0053027C">
      <w:pPr>
        <w:rPr>
          <w:rFonts w:ascii="Times New Roman" w:hAnsi="Times New Roman" w:cs="Times New Roman"/>
          <w:sz w:val="32"/>
          <w:szCs w:val="32"/>
        </w:rPr>
      </w:pPr>
      <w:r w:rsidRPr="0053027C">
        <w:rPr>
          <w:rFonts w:ascii="Times New Roman" w:hAnsi="Times New Roman" w:cs="Times New Roman"/>
          <w:sz w:val="32"/>
          <w:szCs w:val="32"/>
        </w:rPr>
        <w:t>JOIN</w:t>
      </w:r>
    </w:p>
    <w:p w14:paraId="18C8E658" w14:textId="77777777" w:rsidR="0053027C" w:rsidRPr="0053027C" w:rsidRDefault="0053027C">
      <w:pPr>
        <w:rPr>
          <w:rFonts w:ascii="Times New Roman" w:hAnsi="Times New Roman" w:cs="Times New Roman"/>
          <w:sz w:val="32"/>
          <w:szCs w:val="32"/>
        </w:rPr>
      </w:pPr>
    </w:p>
    <w:p w14:paraId="549BB401" w14:textId="3C273021" w:rsidR="00EB6BB2" w:rsidRDefault="0053027C">
      <w:pPr>
        <w:rPr>
          <w:rFonts w:ascii="Times New Roman" w:hAnsi="Times New Roman" w:cs="Times New Roman"/>
          <w:sz w:val="32"/>
          <w:szCs w:val="32"/>
        </w:rPr>
      </w:pPr>
      <w:r w:rsidRPr="0053027C">
        <w:rPr>
          <w:rFonts w:ascii="Times New Roman" w:hAnsi="Times New Roman" w:cs="Times New Roman"/>
          <w:sz w:val="32"/>
          <w:szCs w:val="32"/>
        </w:rPr>
        <w:t xml:space="preserve">A </w:t>
      </w:r>
      <w:r w:rsidRPr="0053027C">
        <w:rPr>
          <w:rStyle w:val="Strong"/>
          <w:rFonts w:ascii="Times New Roman" w:hAnsi="Times New Roman" w:cs="Times New Roman"/>
          <w:sz w:val="32"/>
          <w:szCs w:val="32"/>
        </w:rPr>
        <w:t>JOIN</w:t>
      </w:r>
      <w:r w:rsidRPr="0053027C">
        <w:rPr>
          <w:rFonts w:ascii="Times New Roman" w:hAnsi="Times New Roman" w:cs="Times New Roman"/>
          <w:sz w:val="32"/>
          <w:szCs w:val="32"/>
        </w:rPr>
        <w:t xml:space="preserve"> in SQL is used to combine rows from two or more tables based on a related column between them.</w:t>
      </w:r>
      <w:r w:rsidRPr="0053027C">
        <w:rPr>
          <w:rFonts w:ascii="Times New Roman" w:hAnsi="Times New Roman" w:cs="Times New Roman"/>
          <w:sz w:val="32"/>
          <w:szCs w:val="32"/>
        </w:rPr>
        <w:t xml:space="preserve"> </w:t>
      </w:r>
      <w:r w:rsidRPr="0053027C">
        <w:rPr>
          <w:rFonts w:ascii="Times New Roman" w:hAnsi="Times New Roman" w:cs="Times New Roman"/>
          <w:sz w:val="32"/>
          <w:szCs w:val="32"/>
        </w:rPr>
        <w:t>Joins are a powerful feature of SQL that allow you to retrieve data from multiple tables as if they were a single table.</w:t>
      </w:r>
    </w:p>
    <w:p w14:paraId="466E47BE" w14:textId="7116583E" w:rsidR="0053027C" w:rsidRDefault="0053027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1). INNER JOIN</w:t>
      </w:r>
    </w:p>
    <w:p w14:paraId="01444188" w14:textId="2F712060" w:rsidR="0053027C" w:rsidRDefault="0053027C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1734B62" wp14:editId="4A796DAB">
            <wp:extent cx="5731510" cy="27425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3C1E4" w14:textId="1F621874" w:rsidR="0053027C" w:rsidRDefault="0053027C">
      <w:pPr>
        <w:rPr>
          <w:rFonts w:ascii="Times New Roman" w:hAnsi="Times New Roman" w:cs="Times New Roman"/>
          <w:sz w:val="32"/>
          <w:szCs w:val="32"/>
        </w:rPr>
      </w:pPr>
    </w:p>
    <w:p w14:paraId="1150DEB4" w14:textId="26B9E903" w:rsidR="0053027C" w:rsidRDefault="0053027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2). LEFT JOIN</w:t>
      </w:r>
    </w:p>
    <w:p w14:paraId="452CDE73" w14:textId="494D0CD6" w:rsidR="0053027C" w:rsidRDefault="0053027C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8C1D80F" wp14:editId="4D802D0C">
            <wp:extent cx="5731510" cy="279527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241AA" w14:textId="78941A71" w:rsidR="0053027C" w:rsidRDefault="0053027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3). RIGHT JOIN</w:t>
      </w:r>
    </w:p>
    <w:p w14:paraId="64C7520A" w14:textId="334EC46E" w:rsidR="0053027C" w:rsidRDefault="0053027C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E5113DC" wp14:editId="3A1784CF">
            <wp:extent cx="5731510" cy="27482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27185" w14:textId="6522F80F" w:rsidR="0053027C" w:rsidRDefault="0053027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4) FULL JOIN</w:t>
      </w:r>
    </w:p>
    <w:p w14:paraId="0993455F" w14:textId="5C3725EE" w:rsidR="0053027C" w:rsidRDefault="0053027C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8F8A8DF" wp14:editId="400D6060">
            <wp:extent cx="5731510" cy="29343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6FA3F" w14:textId="68AB141B" w:rsidR="0053027C" w:rsidRDefault="0053027C">
      <w:pPr>
        <w:rPr>
          <w:rFonts w:ascii="Times New Roman" w:hAnsi="Times New Roman" w:cs="Times New Roman"/>
          <w:sz w:val="32"/>
          <w:szCs w:val="32"/>
        </w:rPr>
      </w:pPr>
    </w:p>
    <w:p w14:paraId="0677A55B" w14:textId="77777777" w:rsidR="0053027C" w:rsidRPr="0053027C" w:rsidRDefault="0053027C" w:rsidP="005302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027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CROSS JOIN</w:t>
      </w:r>
      <w:r w:rsidRPr="0053027C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370F37E0" w14:textId="77777777" w:rsidR="0053027C" w:rsidRPr="0053027C" w:rsidRDefault="0053027C" w:rsidP="0053027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027C">
        <w:rPr>
          <w:rFonts w:ascii="Times New Roman" w:eastAsia="Times New Roman" w:hAnsi="Times New Roman" w:cs="Times New Roman"/>
          <w:sz w:val="24"/>
          <w:szCs w:val="24"/>
          <w:lang w:eastAsia="en-IN"/>
        </w:rPr>
        <w:t>Returns the Cartesian product of the two tables, i.e., every row in the first table is paired with every row in the second table.</w:t>
      </w:r>
    </w:p>
    <w:p w14:paraId="1B02F282" w14:textId="77777777" w:rsidR="00931E5A" w:rsidRPr="00931E5A" w:rsidRDefault="00931E5A" w:rsidP="00931E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1E5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SELF JOIN</w:t>
      </w:r>
      <w:r w:rsidRPr="00931E5A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5B1E2C08" w14:textId="77777777" w:rsidR="00931E5A" w:rsidRPr="00931E5A" w:rsidRDefault="00931E5A" w:rsidP="00931E5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1E5A">
        <w:rPr>
          <w:rFonts w:ascii="Times New Roman" w:eastAsia="Times New Roman" w:hAnsi="Times New Roman" w:cs="Times New Roman"/>
          <w:sz w:val="24"/>
          <w:szCs w:val="24"/>
          <w:lang w:eastAsia="en-IN"/>
        </w:rPr>
        <w:t>A table is joined with itself</w:t>
      </w:r>
    </w:p>
    <w:p w14:paraId="062F4C1E" w14:textId="77777777" w:rsidR="0053027C" w:rsidRPr="0053027C" w:rsidRDefault="0053027C">
      <w:pPr>
        <w:rPr>
          <w:rFonts w:ascii="Times New Roman" w:hAnsi="Times New Roman" w:cs="Times New Roman"/>
          <w:sz w:val="32"/>
          <w:szCs w:val="32"/>
        </w:rPr>
      </w:pPr>
    </w:p>
    <w:sectPr w:rsidR="0053027C" w:rsidRPr="005302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942759"/>
    <w:multiLevelType w:val="multilevel"/>
    <w:tmpl w:val="8C5E5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E2D3C42"/>
    <w:multiLevelType w:val="multilevel"/>
    <w:tmpl w:val="C8C83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74853981">
    <w:abstractNumId w:val="0"/>
  </w:num>
  <w:num w:numId="2" w16cid:durableId="14885944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D3D"/>
    <w:rsid w:val="0053027C"/>
    <w:rsid w:val="00914D3D"/>
    <w:rsid w:val="00931E5A"/>
    <w:rsid w:val="00EB6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982689"/>
  <w15:chartTrackingRefBased/>
  <w15:docId w15:val="{EA4F16F8-75F5-4B02-970C-434FE5358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53027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779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71</Words>
  <Characters>409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rezia.shajan@gmail.com</dc:creator>
  <cp:keywords/>
  <dc:description/>
  <cp:lastModifiedBy>rezia.shajan@gmail.com</cp:lastModifiedBy>
  <cp:revision>2</cp:revision>
  <dcterms:created xsi:type="dcterms:W3CDTF">2025-01-10T12:12:00Z</dcterms:created>
  <dcterms:modified xsi:type="dcterms:W3CDTF">2025-01-10T12:27:00Z</dcterms:modified>
</cp:coreProperties>
</file>