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D224" w14:textId="6D69ADC2" w:rsidR="005757E7" w:rsidRPr="00123674" w:rsidRDefault="00D0385A" w:rsidP="00D0385A">
      <w:pPr>
        <w:jc w:val="center"/>
        <w:rPr>
          <w:sz w:val="56"/>
          <w:szCs w:val="56"/>
        </w:rPr>
      </w:pPr>
      <w:r w:rsidRPr="00123674">
        <w:rPr>
          <w:sz w:val="56"/>
          <w:szCs w:val="56"/>
        </w:rPr>
        <w:t>CSS3 Activity</w:t>
      </w:r>
    </w:p>
    <w:p w14:paraId="5597406B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Skew an Element: Create a button and skew it using transform: </w:t>
      </w:r>
      <w:proofErr w:type="spellStart"/>
      <w:proofErr w:type="gramStart"/>
      <w:r w:rsidRPr="00123674">
        <w:rPr>
          <w:sz w:val="28"/>
          <w:szCs w:val="28"/>
        </w:rPr>
        <w:t>skewX</w:t>
      </w:r>
      <w:proofErr w:type="spellEnd"/>
      <w:r w:rsidRPr="00123674">
        <w:rPr>
          <w:sz w:val="28"/>
          <w:szCs w:val="28"/>
        </w:rPr>
        <w:t>(</w:t>
      </w:r>
      <w:proofErr w:type="gramEnd"/>
      <w:r w:rsidRPr="00123674">
        <w:rPr>
          <w:sz w:val="28"/>
          <w:szCs w:val="28"/>
        </w:rPr>
        <w:t xml:space="preserve">) and </w:t>
      </w:r>
      <w:proofErr w:type="spellStart"/>
      <w:r w:rsidRPr="00123674">
        <w:rPr>
          <w:sz w:val="28"/>
          <w:szCs w:val="28"/>
        </w:rPr>
        <w:t>skewY</w:t>
      </w:r>
      <w:proofErr w:type="spellEnd"/>
      <w:r w:rsidRPr="00123674">
        <w:rPr>
          <w:sz w:val="28"/>
          <w:szCs w:val="28"/>
        </w:rPr>
        <w:t>().</w:t>
      </w:r>
    </w:p>
    <w:p w14:paraId="268F367E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Translate an Element: Move a div 100px to the right and 50px down using transform: </w:t>
      </w:r>
      <w:proofErr w:type="gramStart"/>
      <w:r w:rsidRPr="00123674">
        <w:rPr>
          <w:sz w:val="28"/>
          <w:szCs w:val="28"/>
        </w:rPr>
        <w:t>translate(</w:t>
      </w:r>
      <w:proofErr w:type="gramEnd"/>
      <w:r w:rsidRPr="00123674">
        <w:rPr>
          <w:sz w:val="28"/>
          <w:szCs w:val="28"/>
        </w:rPr>
        <w:t>).</w:t>
      </w:r>
    </w:p>
    <w:p w14:paraId="5F2A4FA5" w14:textId="77777777" w:rsidR="00123674" w:rsidRPr="00123674" w:rsidRDefault="00123674" w:rsidP="00123674">
      <w:pPr>
        <w:numPr>
          <w:ilvl w:val="0"/>
          <w:numId w:val="3"/>
        </w:numPr>
        <w:rPr>
          <w:sz w:val="28"/>
          <w:szCs w:val="28"/>
        </w:rPr>
      </w:pPr>
      <w:r w:rsidRPr="00123674">
        <w:rPr>
          <w:sz w:val="28"/>
          <w:szCs w:val="28"/>
        </w:rPr>
        <w:t xml:space="preserve">3D Rotation: Create a card with text that rotates in 3D using transform: </w:t>
      </w:r>
      <w:proofErr w:type="spellStart"/>
      <w:proofErr w:type="gramStart"/>
      <w:r w:rsidRPr="00123674">
        <w:rPr>
          <w:sz w:val="28"/>
          <w:szCs w:val="28"/>
        </w:rPr>
        <w:t>rotateX</w:t>
      </w:r>
      <w:proofErr w:type="spellEnd"/>
      <w:r w:rsidRPr="00123674">
        <w:rPr>
          <w:sz w:val="28"/>
          <w:szCs w:val="28"/>
        </w:rPr>
        <w:t>(</w:t>
      </w:r>
      <w:proofErr w:type="gramEnd"/>
      <w:r w:rsidRPr="00123674">
        <w:rPr>
          <w:sz w:val="28"/>
          <w:szCs w:val="28"/>
        </w:rPr>
        <w:t xml:space="preserve">) or </w:t>
      </w:r>
      <w:proofErr w:type="spellStart"/>
      <w:r w:rsidRPr="00123674">
        <w:rPr>
          <w:sz w:val="28"/>
          <w:szCs w:val="28"/>
        </w:rPr>
        <w:t>rotateY</w:t>
      </w:r>
      <w:proofErr w:type="spellEnd"/>
      <w:r w:rsidRPr="00123674">
        <w:rPr>
          <w:sz w:val="28"/>
          <w:szCs w:val="28"/>
        </w:rPr>
        <w:t>().</w:t>
      </w:r>
    </w:p>
    <w:p w14:paraId="753E5EE8" w14:textId="77777777" w:rsidR="00123674" w:rsidRPr="00123674" w:rsidRDefault="00EF5024" w:rsidP="00123674">
      <w:pPr>
        <w:rPr>
          <w:sz w:val="28"/>
          <w:szCs w:val="28"/>
        </w:rPr>
      </w:pPr>
      <w:r>
        <w:rPr>
          <w:sz w:val="28"/>
          <w:szCs w:val="28"/>
        </w:rPr>
        <w:pict w14:anchorId="3CFF58C1">
          <v:rect id="_x0000_i1025" style="width:0;height:1.5pt" o:hralign="center" o:hrstd="t" o:hr="t" fillcolor="#a0a0a0" stroked="f"/>
        </w:pict>
      </w:r>
    </w:p>
    <w:p w14:paraId="44BB6640" w14:textId="1A5D38D2" w:rsidR="00BE1CAE" w:rsidRPr="00123674" w:rsidRDefault="00123674" w:rsidP="00BE1CAE">
      <w:pPr>
        <w:rPr>
          <w:sz w:val="28"/>
          <w:szCs w:val="28"/>
        </w:rPr>
      </w:pPr>
      <w:r w:rsidRPr="00123674">
        <w:rPr>
          <w:sz w:val="28"/>
          <w:szCs w:val="28"/>
        </w:rPr>
        <w:t>Transition Activities</w:t>
      </w:r>
      <w:r w:rsidR="00BE1CAE" w:rsidRPr="00BE1CAE">
        <w:rPr>
          <w:sz w:val="28"/>
          <w:szCs w:val="28"/>
        </w:rPr>
        <w:t xml:space="preserve"> </w:t>
      </w:r>
      <w:r w:rsidR="00BE1CAE" w:rsidRPr="00123674">
        <w:rPr>
          <w:sz w:val="28"/>
          <w:szCs w:val="28"/>
        </w:rPr>
        <w:t>Transform Activities</w:t>
      </w:r>
    </w:p>
    <w:p w14:paraId="644E8E86" w14:textId="77777777" w:rsidR="00BE1CAE" w:rsidRPr="00CA7471" w:rsidRDefault="00BE1CAE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 xml:space="preserve">Rotate a Box: Create a square div and use transform: </w:t>
      </w:r>
      <w:proofErr w:type="gramStart"/>
      <w:r w:rsidRPr="00CA7471">
        <w:rPr>
          <w:sz w:val="28"/>
          <w:szCs w:val="28"/>
        </w:rPr>
        <w:t>rotate(</w:t>
      </w:r>
      <w:proofErr w:type="gramEnd"/>
      <w:r w:rsidRPr="00CA7471">
        <w:rPr>
          <w:sz w:val="28"/>
          <w:szCs w:val="28"/>
        </w:rPr>
        <w:t>) to rotate it 45 degrees.</w:t>
      </w:r>
    </w:p>
    <w:p w14:paraId="34BE8C63" w14:textId="77777777" w:rsidR="00BE1CAE" w:rsidRPr="00CA7471" w:rsidRDefault="00BE1CAE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 xml:space="preserve">Scale on Hover: Create an image that enlarges when hovered using transform: </w:t>
      </w:r>
      <w:proofErr w:type="gramStart"/>
      <w:r w:rsidRPr="00CA7471">
        <w:rPr>
          <w:sz w:val="28"/>
          <w:szCs w:val="28"/>
        </w:rPr>
        <w:t>scale(</w:t>
      </w:r>
      <w:proofErr w:type="gramEnd"/>
      <w:r w:rsidRPr="00CA7471">
        <w:rPr>
          <w:sz w:val="28"/>
          <w:szCs w:val="28"/>
        </w:rPr>
        <w:t>).</w:t>
      </w:r>
    </w:p>
    <w:p w14:paraId="2485BEE0" w14:textId="643E1664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Smooth Size Transition: Create a box that changes size (width and height) smoothly when hovered.</w:t>
      </w:r>
    </w:p>
    <w:p w14:paraId="39F854AB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Border Animation: Add a border to an element that transitions its color and width when hovered.</w:t>
      </w:r>
    </w:p>
    <w:p w14:paraId="06D4EDEE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Opacity Change: Create an element that fades in and out smoothly using transition and opacity.</w:t>
      </w:r>
    </w:p>
    <w:p w14:paraId="31B873B7" w14:textId="77777777" w:rsidR="00123674" w:rsidRPr="00CA7471" w:rsidRDefault="00123674" w:rsidP="00CA74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71">
        <w:rPr>
          <w:sz w:val="28"/>
          <w:szCs w:val="28"/>
        </w:rPr>
        <w:t>Button Hover Effect: Design a button where the background color and font size transition when hovered.</w:t>
      </w:r>
    </w:p>
    <w:p w14:paraId="0C3C0C6D" w14:textId="77777777" w:rsidR="00123674" w:rsidRPr="00123674" w:rsidRDefault="00EF5024" w:rsidP="00123674">
      <w:pPr>
        <w:rPr>
          <w:sz w:val="28"/>
          <w:szCs w:val="28"/>
        </w:rPr>
      </w:pPr>
      <w:r>
        <w:rPr>
          <w:sz w:val="28"/>
          <w:szCs w:val="28"/>
        </w:rPr>
        <w:pict w14:anchorId="2AFCAF1E">
          <v:rect id="_x0000_i1026" style="width:0;height:1.5pt" o:hralign="center" o:hrstd="t" o:hr="t" fillcolor="#a0a0a0" stroked="f"/>
        </w:pict>
      </w:r>
    </w:p>
    <w:p w14:paraId="73858F64" w14:textId="77777777" w:rsidR="00123674" w:rsidRDefault="00123674" w:rsidP="00123674">
      <w:pPr>
        <w:rPr>
          <w:sz w:val="28"/>
          <w:szCs w:val="28"/>
        </w:rPr>
      </w:pPr>
    </w:p>
    <w:p w14:paraId="18A8C2D0" w14:textId="77777777" w:rsidR="00123674" w:rsidRDefault="00123674" w:rsidP="00123674">
      <w:pPr>
        <w:rPr>
          <w:sz w:val="28"/>
          <w:szCs w:val="28"/>
        </w:rPr>
      </w:pPr>
    </w:p>
    <w:p w14:paraId="76B55603" w14:textId="65DADEF8" w:rsidR="00123674" w:rsidRPr="00123674" w:rsidRDefault="00123674" w:rsidP="00123674">
      <w:pPr>
        <w:rPr>
          <w:sz w:val="28"/>
          <w:szCs w:val="28"/>
        </w:rPr>
      </w:pPr>
      <w:r w:rsidRPr="00123674">
        <w:rPr>
          <w:sz w:val="28"/>
          <w:szCs w:val="28"/>
        </w:rPr>
        <w:t>Animation Activities</w:t>
      </w:r>
    </w:p>
    <w:p w14:paraId="25B19592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t>Bouncing Ball: Create a div that animates up and down like a bouncing ball using @keyframes.</w:t>
      </w:r>
    </w:p>
    <w:p w14:paraId="7A6FF415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t>Fade In and Out: Create an element that fades in and out repeatedly using @keyframes and animation.</w:t>
      </w:r>
    </w:p>
    <w:p w14:paraId="33F3C8EF" w14:textId="77777777" w:rsidR="00123674" w:rsidRPr="00CA7471" w:rsidRDefault="00123674" w:rsidP="00CA7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7471">
        <w:rPr>
          <w:sz w:val="28"/>
          <w:szCs w:val="28"/>
        </w:rPr>
        <w:lastRenderedPageBreak/>
        <w:t>Sliding Text: Create a text element that slides in from the left using @keyframes and animation.</w:t>
      </w:r>
    </w:p>
    <w:p w14:paraId="2FE12F4C" w14:textId="77777777" w:rsidR="00123674" w:rsidRPr="00123674" w:rsidRDefault="00EF5024" w:rsidP="00123674">
      <w:pPr>
        <w:rPr>
          <w:sz w:val="28"/>
          <w:szCs w:val="28"/>
        </w:rPr>
      </w:pPr>
      <w:r>
        <w:rPr>
          <w:sz w:val="28"/>
          <w:szCs w:val="28"/>
        </w:rPr>
        <w:pict w14:anchorId="3AD6E4EB">
          <v:rect id="_x0000_i1027" style="width:0;height:1.5pt" o:hralign="center" o:hrstd="t" o:hr="t" fillcolor="#a0a0a0" stroked="f"/>
        </w:pict>
      </w:r>
    </w:p>
    <w:p w14:paraId="058E6303" w14:textId="77777777" w:rsidR="00EF5024" w:rsidRPr="00EF5024" w:rsidRDefault="00EF5024" w:rsidP="00EF5024">
      <w:pPr>
        <w:rPr>
          <w:sz w:val="28"/>
          <w:szCs w:val="28"/>
        </w:rPr>
      </w:pPr>
      <w:r w:rsidRPr="00EF5024">
        <w:rPr>
          <w:sz w:val="28"/>
          <w:szCs w:val="28"/>
        </w:rPr>
        <w:t>Media Query Activities</w:t>
      </w:r>
    </w:p>
    <w:p w14:paraId="3A4522CC" w14:textId="77777777" w:rsidR="00EF5024" w:rsidRPr="00EF5024" w:rsidRDefault="00EF5024" w:rsidP="00EF50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5024">
        <w:rPr>
          <w:sz w:val="28"/>
          <w:szCs w:val="28"/>
        </w:rPr>
        <w:t>Create a grid layout with three columns that rearranges to two columns on screens smaller than 768px and one column on screens smaller than 480px.</w:t>
      </w:r>
    </w:p>
    <w:p w14:paraId="01634AB5" w14:textId="77777777" w:rsidR="00EF5024" w:rsidRPr="00EF5024" w:rsidRDefault="00EF5024" w:rsidP="00EF50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5024">
        <w:rPr>
          <w:sz w:val="28"/>
          <w:szCs w:val="28"/>
        </w:rPr>
        <w:t>Design a navbar that changes from a horizontal layout to a vertical layout on screens smaller than 768px. Use media queries to hide or show elements as needed.</w:t>
      </w:r>
    </w:p>
    <w:p w14:paraId="0A3BD474" w14:textId="312124C3" w:rsidR="00D0385A" w:rsidRPr="00EF5024" w:rsidRDefault="00EF5024" w:rsidP="00EF50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5024">
        <w:rPr>
          <w:sz w:val="28"/>
          <w:szCs w:val="28"/>
        </w:rPr>
        <w:t>Change the font size of the body text for different screen sizes (e.g., larger text on small screens and smaller text on large screens) using media query.</w:t>
      </w:r>
    </w:p>
    <w:sectPr w:rsidR="00D0385A" w:rsidRPr="00EF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628"/>
    <w:multiLevelType w:val="multilevel"/>
    <w:tmpl w:val="7E8A00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8DF"/>
    <w:multiLevelType w:val="multilevel"/>
    <w:tmpl w:val="EB0E2B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794C"/>
    <w:multiLevelType w:val="hybridMultilevel"/>
    <w:tmpl w:val="30F4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2CFF"/>
    <w:multiLevelType w:val="hybridMultilevel"/>
    <w:tmpl w:val="E1E0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56EB4"/>
    <w:multiLevelType w:val="multilevel"/>
    <w:tmpl w:val="1512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C3185"/>
    <w:multiLevelType w:val="hybridMultilevel"/>
    <w:tmpl w:val="6BCAA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469B"/>
    <w:multiLevelType w:val="hybridMultilevel"/>
    <w:tmpl w:val="ECF2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64B6"/>
    <w:multiLevelType w:val="hybridMultilevel"/>
    <w:tmpl w:val="E40AE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A53FDD"/>
    <w:multiLevelType w:val="multilevel"/>
    <w:tmpl w:val="A0E4C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B09C6"/>
    <w:multiLevelType w:val="hybridMultilevel"/>
    <w:tmpl w:val="39F8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1AF"/>
    <w:multiLevelType w:val="hybridMultilevel"/>
    <w:tmpl w:val="FFCA7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80B41"/>
    <w:multiLevelType w:val="hybridMultilevel"/>
    <w:tmpl w:val="CF766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1A34A6"/>
    <w:multiLevelType w:val="multilevel"/>
    <w:tmpl w:val="1512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A"/>
    <w:rsid w:val="00123674"/>
    <w:rsid w:val="005757E7"/>
    <w:rsid w:val="00BE1CAE"/>
    <w:rsid w:val="00CA7471"/>
    <w:rsid w:val="00D0385A"/>
    <w:rsid w:val="00DF1738"/>
    <w:rsid w:val="00E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2D2"/>
  <w15:chartTrackingRefBased/>
  <w15:docId w15:val="{979F7C6C-1847-4786-AEAA-6A3D113B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6</cp:revision>
  <dcterms:created xsi:type="dcterms:W3CDTF">2023-12-14T10:24:00Z</dcterms:created>
  <dcterms:modified xsi:type="dcterms:W3CDTF">2025-03-14T05:53:00Z</dcterms:modified>
</cp:coreProperties>
</file>