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255B" w:rsidRPr="00F5255B" w:rsidRDefault="00F5255B" w:rsidP="00F525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255B">
        <w:rPr>
          <w:rFonts w:ascii="Times New Roman" w:eastAsia="Times New Roman" w:hAnsi="Times New Roman" w:cs="Times New Roman"/>
          <w:b/>
          <w:bCs/>
          <w:sz w:val="24"/>
          <w:szCs w:val="24"/>
        </w:rPr>
        <w:t>What is LINQ in C#?</w:t>
      </w:r>
    </w:p>
    <w:p w:rsidR="00F5255B" w:rsidRPr="00F5255B" w:rsidRDefault="00F5255B" w:rsidP="00F5255B">
      <w:pPr>
        <w:spacing w:before="100" w:beforeAutospacing="1" w:after="100" w:afterAutospacing="1" w:line="240" w:lineRule="auto"/>
        <w:ind w:left="1440"/>
        <w:rPr>
          <w:rFonts w:ascii="Times New Roman" w:eastAsia="Times New Roman" w:hAnsi="Times New Roman" w:cs="Times New Roman"/>
          <w:sz w:val="24"/>
          <w:szCs w:val="24"/>
        </w:rPr>
      </w:pPr>
      <w:r w:rsidRPr="00F5255B">
        <w:rPr>
          <w:rFonts w:ascii="Times New Roman" w:eastAsia="Times New Roman" w:hAnsi="Times New Roman" w:cs="Times New Roman"/>
          <w:sz w:val="24"/>
          <w:szCs w:val="24"/>
        </w:rPr>
        <w:br/>
        <w:t>LINQ (Language-Integrated Query) is a query syntax in C#</w:t>
      </w:r>
      <w:r w:rsidR="00D30F21">
        <w:rPr>
          <w:rFonts w:ascii="Times New Roman" w:eastAsia="Times New Roman" w:hAnsi="Times New Roman" w:cs="Times New Roman"/>
          <w:sz w:val="24"/>
          <w:szCs w:val="24"/>
        </w:rPr>
        <w:t xml:space="preserve"> that allows developers to retrieve and manipulate</w:t>
      </w:r>
      <w:r w:rsidRPr="00F5255B">
        <w:rPr>
          <w:rFonts w:ascii="Times New Roman" w:eastAsia="Times New Roman" w:hAnsi="Times New Roman" w:cs="Times New Roman"/>
          <w:sz w:val="24"/>
          <w:szCs w:val="24"/>
        </w:rPr>
        <w:t xml:space="preserve"> data from different data sources like collections, databases, XML, and more in a consistent manner using C# syntax.</w:t>
      </w:r>
    </w:p>
    <w:p w:rsidR="00F5255B" w:rsidRPr="00F5255B" w:rsidRDefault="00F5255B" w:rsidP="00F525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255B">
        <w:rPr>
          <w:rFonts w:ascii="Times New Roman" w:eastAsia="Times New Roman" w:hAnsi="Times New Roman" w:cs="Times New Roman"/>
          <w:b/>
          <w:bCs/>
          <w:sz w:val="24"/>
          <w:szCs w:val="24"/>
        </w:rPr>
        <w:t>What are the main advantages of LINQ?</w:t>
      </w:r>
    </w:p>
    <w:p w:rsidR="00F5255B" w:rsidRPr="00AB2A13" w:rsidRDefault="00F5255B" w:rsidP="00D30F21">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B2A13">
        <w:rPr>
          <w:rFonts w:ascii="Times New Roman" w:eastAsia="Times New Roman" w:hAnsi="Times New Roman" w:cs="Times New Roman"/>
          <w:sz w:val="24"/>
          <w:szCs w:val="24"/>
        </w:rPr>
        <w:t>Consistent syntax for different data sources.</w:t>
      </w:r>
    </w:p>
    <w:p w:rsidR="00F5255B" w:rsidRPr="00D30F21" w:rsidRDefault="00F5255B" w:rsidP="00D30F21">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30F21">
        <w:rPr>
          <w:rFonts w:ascii="Times New Roman" w:eastAsia="Times New Roman" w:hAnsi="Times New Roman" w:cs="Times New Roman"/>
          <w:sz w:val="24"/>
          <w:szCs w:val="24"/>
        </w:rPr>
        <w:t>Type safety and IntelliSense support in Visual Studio.</w:t>
      </w:r>
    </w:p>
    <w:p w:rsidR="00F5255B" w:rsidRPr="00D30F21" w:rsidRDefault="00F5255B" w:rsidP="00D30F21">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30F21">
        <w:rPr>
          <w:rFonts w:ascii="Times New Roman" w:eastAsia="Times New Roman" w:hAnsi="Times New Roman" w:cs="Times New Roman"/>
          <w:sz w:val="24"/>
          <w:szCs w:val="24"/>
        </w:rPr>
        <w:t>Readability and maintainability of code.</w:t>
      </w:r>
    </w:p>
    <w:p w:rsidR="00F5255B" w:rsidRPr="00D30F21" w:rsidRDefault="00F5255B" w:rsidP="00D30F21">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30F21">
        <w:rPr>
          <w:rFonts w:ascii="Times New Roman" w:eastAsia="Times New Roman" w:hAnsi="Times New Roman" w:cs="Times New Roman"/>
          <w:sz w:val="24"/>
          <w:szCs w:val="24"/>
        </w:rPr>
        <w:t>Reduces the need for complex SQL queries when used with databases.</w:t>
      </w:r>
    </w:p>
    <w:p w:rsidR="00F5255B" w:rsidRPr="00F5255B" w:rsidRDefault="00F5255B" w:rsidP="00F525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255B">
        <w:rPr>
          <w:rFonts w:ascii="Times New Roman" w:eastAsia="Times New Roman" w:hAnsi="Times New Roman" w:cs="Times New Roman"/>
          <w:b/>
          <w:bCs/>
          <w:sz w:val="24"/>
          <w:szCs w:val="24"/>
        </w:rPr>
        <w:t>What are the different types of LINQ in C#?</w:t>
      </w:r>
    </w:p>
    <w:p w:rsidR="00F5255B" w:rsidRPr="00F5255B" w:rsidRDefault="00F5255B" w:rsidP="00F5255B">
      <w:pPr>
        <w:spacing w:before="100" w:beforeAutospacing="1" w:after="100" w:afterAutospacing="1" w:line="240" w:lineRule="auto"/>
        <w:ind w:left="1440"/>
        <w:rPr>
          <w:rFonts w:ascii="Times New Roman" w:eastAsia="Times New Roman" w:hAnsi="Times New Roman" w:cs="Times New Roman"/>
          <w:sz w:val="24"/>
          <w:szCs w:val="24"/>
        </w:rPr>
      </w:pPr>
      <w:r w:rsidRPr="00F5255B">
        <w:rPr>
          <w:rFonts w:ascii="Times New Roman" w:eastAsia="Times New Roman" w:hAnsi="Times New Roman" w:cs="Times New Roman"/>
          <w:sz w:val="24"/>
          <w:szCs w:val="24"/>
        </w:rPr>
        <w:br/>
        <w:t>LINQ includes the following types:</w:t>
      </w:r>
    </w:p>
    <w:p w:rsidR="00F5255B" w:rsidRPr="00F5255B" w:rsidRDefault="00F5255B" w:rsidP="00F5255B">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F5255B">
        <w:rPr>
          <w:rFonts w:ascii="Times New Roman" w:eastAsia="Times New Roman" w:hAnsi="Times New Roman" w:cs="Times New Roman"/>
          <w:b/>
          <w:bCs/>
          <w:sz w:val="24"/>
          <w:szCs w:val="24"/>
        </w:rPr>
        <w:t>LINQ to Objects</w:t>
      </w:r>
      <w:r w:rsidRPr="00F5255B">
        <w:rPr>
          <w:rFonts w:ascii="Times New Roman" w:eastAsia="Times New Roman" w:hAnsi="Times New Roman" w:cs="Times New Roman"/>
          <w:sz w:val="24"/>
          <w:szCs w:val="24"/>
        </w:rPr>
        <w:t>: Works with in-memory collections.</w:t>
      </w:r>
    </w:p>
    <w:p w:rsidR="00F5255B" w:rsidRPr="00F5255B" w:rsidRDefault="00F5255B" w:rsidP="00F5255B">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F5255B">
        <w:rPr>
          <w:rFonts w:ascii="Times New Roman" w:eastAsia="Times New Roman" w:hAnsi="Times New Roman" w:cs="Times New Roman"/>
          <w:b/>
          <w:bCs/>
          <w:sz w:val="24"/>
          <w:szCs w:val="24"/>
        </w:rPr>
        <w:t>LINQ to SQL</w:t>
      </w:r>
      <w:r w:rsidRPr="00F5255B">
        <w:rPr>
          <w:rFonts w:ascii="Times New Roman" w:eastAsia="Times New Roman" w:hAnsi="Times New Roman" w:cs="Times New Roman"/>
          <w:sz w:val="24"/>
          <w:szCs w:val="24"/>
        </w:rPr>
        <w:t>: Works with SQL Server databases.</w:t>
      </w:r>
    </w:p>
    <w:p w:rsidR="00F5255B" w:rsidRPr="00F5255B" w:rsidRDefault="00F5255B" w:rsidP="00F5255B">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F5255B">
        <w:rPr>
          <w:rFonts w:ascii="Times New Roman" w:eastAsia="Times New Roman" w:hAnsi="Times New Roman" w:cs="Times New Roman"/>
          <w:b/>
          <w:bCs/>
          <w:sz w:val="24"/>
          <w:szCs w:val="24"/>
        </w:rPr>
        <w:t>LINQ to XML</w:t>
      </w:r>
      <w:r w:rsidRPr="00F5255B">
        <w:rPr>
          <w:rFonts w:ascii="Times New Roman" w:eastAsia="Times New Roman" w:hAnsi="Times New Roman" w:cs="Times New Roman"/>
          <w:sz w:val="24"/>
          <w:szCs w:val="24"/>
        </w:rPr>
        <w:t>: Queries XML documents.</w:t>
      </w:r>
    </w:p>
    <w:p w:rsidR="00F5255B" w:rsidRPr="00F5255B" w:rsidRDefault="00F5255B" w:rsidP="00F5255B">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F5255B">
        <w:rPr>
          <w:rFonts w:ascii="Times New Roman" w:eastAsia="Times New Roman" w:hAnsi="Times New Roman" w:cs="Times New Roman"/>
          <w:b/>
          <w:bCs/>
          <w:sz w:val="24"/>
          <w:szCs w:val="24"/>
        </w:rPr>
        <w:t>LINQ to Entities</w:t>
      </w:r>
      <w:r w:rsidRPr="00F5255B">
        <w:rPr>
          <w:rFonts w:ascii="Times New Roman" w:eastAsia="Times New Roman" w:hAnsi="Times New Roman" w:cs="Times New Roman"/>
          <w:sz w:val="24"/>
          <w:szCs w:val="24"/>
        </w:rPr>
        <w:t>: Works with the Entity Framework.</w:t>
      </w:r>
    </w:p>
    <w:p w:rsidR="00F5255B" w:rsidRPr="00F5255B" w:rsidRDefault="00F5255B" w:rsidP="00F5255B">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F5255B">
        <w:rPr>
          <w:rFonts w:ascii="Times New Roman" w:eastAsia="Times New Roman" w:hAnsi="Times New Roman" w:cs="Times New Roman"/>
          <w:b/>
          <w:bCs/>
          <w:sz w:val="24"/>
          <w:szCs w:val="24"/>
        </w:rPr>
        <w:t>LINQ to DataSets</w:t>
      </w:r>
      <w:r w:rsidRPr="00F5255B">
        <w:rPr>
          <w:rFonts w:ascii="Times New Roman" w:eastAsia="Times New Roman" w:hAnsi="Times New Roman" w:cs="Times New Roman"/>
          <w:sz w:val="24"/>
          <w:szCs w:val="24"/>
        </w:rPr>
        <w:t>: Queries DataSets.</w:t>
      </w:r>
    </w:p>
    <w:p w:rsidR="00F5255B" w:rsidRPr="00F5255B" w:rsidRDefault="00F5255B" w:rsidP="00F5255B">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F5255B">
        <w:rPr>
          <w:rFonts w:ascii="Times New Roman" w:eastAsia="Times New Roman" w:hAnsi="Times New Roman" w:cs="Times New Roman"/>
          <w:b/>
          <w:bCs/>
          <w:sz w:val="24"/>
          <w:szCs w:val="24"/>
        </w:rPr>
        <w:t>Parallel LINQ (PLINQ)</w:t>
      </w:r>
      <w:r w:rsidRPr="00F5255B">
        <w:rPr>
          <w:rFonts w:ascii="Times New Roman" w:eastAsia="Times New Roman" w:hAnsi="Times New Roman" w:cs="Times New Roman"/>
          <w:sz w:val="24"/>
          <w:szCs w:val="24"/>
        </w:rPr>
        <w:t>: Enables parallel processing of queries.</w:t>
      </w:r>
    </w:p>
    <w:p w:rsidR="005E5724" w:rsidRDefault="00F5255B" w:rsidP="005E57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255B">
        <w:rPr>
          <w:rFonts w:ascii="Times New Roman" w:eastAsia="Times New Roman" w:hAnsi="Times New Roman" w:cs="Times New Roman"/>
          <w:b/>
          <w:bCs/>
          <w:sz w:val="24"/>
          <w:szCs w:val="24"/>
        </w:rPr>
        <w:t>What are the basic LINQ query operators?</w:t>
      </w:r>
    </w:p>
    <w:p w:rsidR="00F5255B" w:rsidRPr="00F5255B" w:rsidRDefault="00F5255B" w:rsidP="005E5724">
      <w:pPr>
        <w:spacing w:before="100" w:beforeAutospacing="1" w:after="100" w:afterAutospacing="1" w:line="240" w:lineRule="auto"/>
        <w:ind w:left="720"/>
        <w:rPr>
          <w:rFonts w:ascii="Times New Roman" w:eastAsia="Times New Roman" w:hAnsi="Times New Roman" w:cs="Times New Roman"/>
          <w:sz w:val="24"/>
          <w:szCs w:val="24"/>
        </w:rPr>
      </w:pPr>
      <w:r w:rsidRPr="00F5255B">
        <w:rPr>
          <w:rFonts w:ascii="Times New Roman" w:eastAsia="Times New Roman" w:hAnsi="Times New Roman" w:cs="Times New Roman"/>
          <w:sz w:val="24"/>
          <w:szCs w:val="24"/>
        </w:rPr>
        <w:t>Common LINQ query operators include:</w:t>
      </w:r>
    </w:p>
    <w:p w:rsidR="00F5255B" w:rsidRDefault="00F5255B" w:rsidP="00F5255B">
      <w:pPr>
        <w:numPr>
          <w:ilvl w:val="2"/>
          <w:numId w:val="1"/>
        </w:numPr>
        <w:spacing w:before="100" w:beforeAutospacing="1" w:after="100" w:afterAutospacing="1" w:line="240" w:lineRule="auto"/>
        <w:rPr>
          <w:rFonts w:asciiTheme="majorBidi" w:eastAsia="Times New Roman" w:hAnsiTheme="majorBidi" w:cstheme="majorBidi"/>
          <w:sz w:val="24"/>
          <w:szCs w:val="24"/>
        </w:rPr>
      </w:pPr>
      <w:r w:rsidRPr="00F5255B">
        <w:rPr>
          <w:rFonts w:asciiTheme="majorBidi" w:eastAsia="Times New Roman" w:hAnsiTheme="majorBidi" w:cstheme="majorBidi"/>
          <w:sz w:val="24"/>
          <w:szCs w:val="24"/>
        </w:rPr>
        <w:t>Select, Where, OrderBy, GroupBy, Join, Take, Skip, First, Last, Any, All, and Aggregate.</w:t>
      </w:r>
    </w:p>
    <w:p w:rsidR="005E5724" w:rsidRPr="005E5724" w:rsidRDefault="005E5724" w:rsidP="005E5724">
      <w:pPr>
        <w:pStyle w:val="ListParagraph"/>
        <w:numPr>
          <w:ilvl w:val="0"/>
          <w:numId w:val="1"/>
        </w:numPr>
        <w:spacing w:after="0" w:line="240" w:lineRule="auto"/>
        <w:rPr>
          <w:rFonts w:ascii="Times New Roman" w:eastAsia="Times New Roman" w:hAnsi="Times New Roman" w:cs="Times New Roman"/>
          <w:sz w:val="24"/>
          <w:szCs w:val="24"/>
        </w:rPr>
      </w:pPr>
      <w:r w:rsidRPr="005E5724">
        <w:rPr>
          <w:rFonts w:ascii="Times New Roman" w:eastAsia="Times New Roman" w:hAnsi="Times New Roman" w:cs="Times New Roman"/>
          <w:b/>
          <w:bCs/>
          <w:sz w:val="24"/>
          <w:szCs w:val="24"/>
        </w:rPr>
        <w:t xml:space="preserve">What is the difference between </w:t>
      </w:r>
      <w:r w:rsidRPr="005E5724">
        <w:rPr>
          <w:rFonts w:ascii="Courier New" w:eastAsia="Times New Roman" w:hAnsi="Courier New" w:cs="Courier New"/>
          <w:b/>
          <w:bCs/>
          <w:sz w:val="20"/>
          <w:szCs w:val="20"/>
        </w:rPr>
        <w:t>Select</w:t>
      </w:r>
      <w:r w:rsidRPr="005E5724">
        <w:rPr>
          <w:rFonts w:ascii="Times New Roman" w:eastAsia="Times New Roman" w:hAnsi="Times New Roman" w:cs="Times New Roman"/>
          <w:b/>
          <w:bCs/>
          <w:sz w:val="24"/>
          <w:szCs w:val="24"/>
        </w:rPr>
        <w:t xml:space="preserve"> and </w:t>
      </w:r>
      <w:r w:rsidRPr="005E5724">
        <w:rPr>
          <w:rFonts w:ascii="Courier New" w:eastAsia="Times New Roman" w:hAnsi="Courier New" w:cs="Courier New"/>
          <w:b/>
          <w:bCs/>
          <w:sz w:val="20"/>
          <w:szCs w:val="20"/>
        </w:rPr>
        <w:t>SelectMany</w:t>
      </w:r>
      <w:r w:rsidRPr="005E5724">
        <w:rPr>
          <w:rFonts w:ascii="Times New Roman" w:eastAsia="Times New Roman" w:hAnsi="Times New Roman" w:cs="Times New Roman"/>
          <w:b/>
          <w:bCs/>
          <w:sz w:val="24"/>
          <w:szCs w:val="24"/>
        </w:rPr>
        <w:t xml:space="preserve"> in LINQ?</w:t>
      </w:r>
    </w:p>
    <w:p w:rsidR="005E5724" w:rsidRPr="00D30F21" w:rsidRDefault="005E5724" w:rsidP="005E572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30F21">
        <w:rPr>
          <w:rFonts w:asciiTheme="majorBidi" w:eastAsia="Times New Roman" w:hAnsiTheme="majorBidi" w:cstheme="majorBidi"/>
          <w:b/>
          <w:bCs/>
          <w:sz w:val="24"/>
          <w:szCs w:val="24"/>
        </w:rPr>
        <w:t>Select</w:t>
      </w:r>
      <w:r w:rsidRPr="00D30F21">
        <w:rPr>
          <w:rFonts w:ascii="Times New Roman" w:eastAsia="Times New Roman" w:hAnsi="Times New Roman" w:cs="Times New Roman"/>
          <w:sz w:val="24"/>
          <w:szCs w:val="24"/>
        </w:rPr>
        <w:t>: Projects each element of a sequence into a new form. It returns a collection of collections if applied to nested data structures.</w:t>
      </w:r>
    </w:p>
    <w:p w:rsidR="005E5724" w:rsidRPr="00D30F21" w:rsidRDefault="005E5724" w:rsidP="005E572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30F21">
        <w:rPr>
          <w:rFonts w:asciiTheme="majorBidi" w:eastAsia="Times New Roman" w:hAnsiTheme="majorBidi" w:cstheme="majorBidi"/>
          <w:b/>
          <w:bCs/>
          <w:sz w:val="24"/>
          <w:szCs w:val="24"/>
        </w:rPr>
        <w:t>SelectMany</w:t>
      </w:r>
      <w:r w:rsidRPr="00D30F21">
        <w:rPr>
          <w:rFonts w:ascii="Times New Roman" w:eastAsia="Times New Roman" w:hAnsi="Times New Roman" w:cs="Times New Roman"/>
          <w:sz w:val="24"/>
          <w:szCs w:val="24"/>
        </w:rPr>
        <w:t>: Flattens the nested collections into a single collection.</w:t>
      </w:r>
    </w:p>
    <w:p w:rsidR="005E5724" w:rsidRPr="005E5724" w:rsidRDefault="005E5724" w:rsidP="005E5724">
      <w:pPr>
        <w:pStyle w:val="ListParagraph"/>
        <w:numPr>
          <w:ilvl w:val="0"/>
          <w:numId w:val="1"/>
        </w:numPr>
        <w:spacing w:after="0" w:line="240" w:lineRule="auto"/>
        <w:rPr>
          <w:rFonts w:ascii="Times New Roman" w:eastAsia="Times New Roman" w:hAnsi="Times New Roman" w:cs="Times New Roman"/>
          <w:sz w:val="24"/>
          <w:szCs w:val="24"/>
        </w:rPr>
      </w:pPr>
      <w:r w:rsidRPr="005E5724">
        <w:rPr>
          <w:rFonts w:ascii="Times New Roman" w:eastAsia="Times New Roman" w:hAnsi="Times New Roman" w:cs="Times New Roman"/>
          <w:b/>
          <w:bCs/>
          <w:sz w:val="24"/>
          <w:szCs w:val="24"/>
        </w:rPr>
        <w:t xml:space="preserve">What does the </w:t>
      </w:r>
      <w:r w:rsidRPr="005E5724">
        <w:rPr>
          <w:rFonts w:ascii="Courier New" w:eastAsia="Times New Roman" w:hAnsi="Courier New" w:cs="Courier New"/>
          <w:b/>
          <w:bCs/>
          <w:sz w:val="20"/>
          <w:szCs w:val="20"/>
        </w:rPr>
        <w:t>OrderBy</w:t>
      </w:r>
      <w:r w:rsidRPr="005E5724">
        <w:rPr>
          <w:rFonts w:ascii="Times New Roman" w:eastAsia="Times New Roman" w:hAnsi="Times New Roman" w:cs="Times New Roman"/>
          <w:b/>
          <w:bCs/>
          <w:sz w:val="24"/>
          <w:szCs w:val="24"/>
        </w:rPr>
        <w:t xml:space="preserve"> operator do in LINQ?</w:t>
      </w:r>
    </w:p>
    <w:p w:rsidR="005E5724" w:rsidRDefault="005E5724" w:rsidP="005E5724">
      <w:pPr>
        <w:pStyle w:val="ListParagraph"/>
        <w:spacing w:after="0" w:line="240" w:lineRule="auto"/>
        <w:rPr>
          <w:rFonts w:ascii="Times New Roman" w:eastAsia="Times New Roman" w:hAnsi="Times New Roman" w:cs="Times New Roman"/>
          <w:sz w:val="24"/>
          <w:szCs w:val="24"/>
        </w:rPr>
      </w:pPr>
      <w:r w:rsidRPr="005E5724">
        <w:rPr>
          <w:rFonts w:ascii="Times New Roman" w:eastAsia="Times New Roman" w:hAnsi="Times New Roman" w:cs="Times New Roman"/>
          <w:sz w:val="24"/>
          <w:szCs w:val="24"/>
        </w:rPr>
        <w:br/>
        <w:t xml:space="preserve">The </w:t>
      </w:r>
      <w:r w:rsidRPr="005E5724">
        <w:rPr>
          <w:rFonts w:ascii="Courier New" w:eastAsia="Times New Roman" w:hAnsi="Courier New" w:cs="Courier New"/>
          <w:sz w:val="20"/>
          <w:szCs w:val="20"/>
        </w:rPr>
        <w:t>OrderBy</w:t>
      </w:r>
      <w:r w:rsidRPr="005E5724">
        <w:rPr>
          <w:rFonts w:ascii="Times New Roman" w:eastAsia="Times New Roman" w:hAnsi="Times New Roman" w:cs="Times New Roman"/>
          <w:sz w:val="24"/>
          <w:szCs w:val="24"/>
        </w:rPr>
        <w:t xml:space="preserve"> operator sorts the elements of a sequence in ascending order based on a key</w:t>
      </w:r>
    </w:p>
    <w:p w:rsidR="00D30F21" w:rsidRPr="00D30F21" w:rsidRDefault="005E5724" w:rsidP="00D30F21">
      <w:pPr>
        <w:pStyle w:val="ListParagraph"/>
        <w:numPr>
          <w:ilvl w:val="0"/>
          <w:numId w:val="1"/>
        </w:numPr>
        <w:spacing w:after="0" w:line="240" w:lineRule="auto"/>
        <w:rPr>
          <w:rFonts w:asciiTheme="majorBidi" w:eastAsia="Times New Roman" w:hAnsiTheme="majorBidi" w:cstheme="majorBidi"/>
          <w:sz w:val="24"/>
          <w:szCs w:val="24"/>
        </w:rPr>
      </w:pPr>
      <w:r w:rsidRPr="005E5724">
        <w:rPr>
          <w:rFonts w:ascii="Times New Roman" w:eastAsia="Times New Roman" w:hAnsi="Times New Roman" w:cs="Times New Roman"/>
          <w:b/>
          <w:bCs/>
          <w:sz w:val="24"/>
          <w:szCs w:val="24"/>
        </w:rPr>
        <w:t xml:space="preserve">What is the difference between </w:t>
      </w:r>
      <w:r w:rsidRPr="005E5724">
        <w:rPr>
          <w:rFonts w:ascii="Courier New" w:eastAsia="Times New Roman" w:hAnsi="Courier New" w:cs="Courier New"/>
          <w:b/>
          <w:bCs/>
          <w:sz w:val="20"/>
          <w:szCs w:val="20"/>
        </w:rPr>
        <w:t>First</w:t>
      </w:r>
      <w:r w:rsidRPr="005E5724">
        <w:rPr>
          <w:rFonts w:ascii="Times New Roman" w:eastAsia="Times New Roman" w:hAnsi="Times New Roman" w:cs="Times New Roman"/>
          <w:b/>
          <w:bCs/>
          <w:sz w:val="24"/>
          <w:szCs w:val="24"/>
        </w:rPr>
        <w:t xml:space="preserve"> and </w:t>
      </w:r>
      <w:r w:rsidRPr="005E5724">
        <w:rPr>
          <w:rFonts w:asciiTheme="majorBidi" w:eastAsia="Times New Roman" w:hAnsiTheme="majorBidi" w:cstheme="majorBidi"/>
          <w:b/>
          <w:bCs/>
          <w:sz w:val="20"/>
          <w:szCs w:val="20"/>
        </w:rPr>
        <w:t>FirstOrDefault</w:t>
      </w:r>
      <w:r w:rsidRPr="005E5724">
        <w:rPr>
          <w:rFonts w:asciiTheme="majorBidi" w:eastAsia="Times New Roman" w:hAnsiTheme="majorBidi" w:cstheme="majorBidi"/>
          <w:b/>
          <w:bCs/>
          <w:sz w:val="24"/>
          <w:szCs w:val="24"/>
        </w:rPr>
        <w:t>?</w:t>
      </w:r>
    </w:p>
    <w:p w:rsidR="00D30F21" w:rsidRDefault="00D30F21" w:rsidP="00D30F21">
      <w:pPr>
        <w:pStyle w:val="ListParagraph"/>
        <w:spacing w:after="0" w:line="240" w:lineRule="auto"/>
        <w:rPr>
          <w:rFonts w:ascii="Times New Roman" w:eastAsia="Times New Roman" w:hAnsi="Times New Roman" w:cs="Times New Roman"/>
          <w:b/>
          <w:bCs/>
          <w:sz w:val="24"/>
          <w:szCs w:val="24"/>
        </w:rPr>
      </w:pPr>
    </w:p>
    <w:p w:rsidR="005E5724" w:rsidRPr="00D30F21" w:rsidRDefault="005E5724" w:rsidP="00D30F21">
      <w:pPr>
        <w:pStyle w:val="ListParagraph"/>
        <w:numPr>
          <w:ilvl w:val="0"/>
          <w:numId w:val="10"/>
        </w:numPr>
        <w:spacing w:after="0" w:line="240" w:lineRule="auto"/>
        <w:rPr>
          <w:rFonts w:asciiTheme="majorBidi" w:eastAsia="Times New Roman" w:hAnsiTheme="majorBidi" w:cstheme="majorBidi"/>
          <w:sz w:val="24"/>
          <w:szCs w:val="24"/>
        </w:rPr>
      </w:pPr>
      <w:r w:rsidRPr="00D30F21">
        <w:rPr>
          <w:rFonts w:asciiTheme="majorBidi" w:eastAsia="Times New Roman" w:hAnsiTheme="majorBidi" w:cstheme="majorBidi"/>
          <w:b/>
          <w:bCs/>
          <w:sz w:val="24"/>
          <w:szCs w:val="24"/>
        </w:rPr>
        <w:t>First</w:t>
      </w:r>
      <w:r w:rsidRPr="00D30F21">
        <w:rPr>
          <w:rFonts w:asciiTheme="majorBidi" w:eastAsia="Times New Roman" w:hAnsiTheme="majorBidi" w:cstheme="majorBidi"/>
          <w:sz w:val="24"/>
          <w:szCs w:val="24"/>
        </w:rPr>
        <w:t>:</w:t>
      </w:r>
      <w:r w:rsidRPr="00D30F21">
        <w:rPr>
          <w:rFonts w:ascii="Times New Roman" w:eastAsia="Times New Roman" w:hAnsi="Times New Roman" w:cs="Times New Roman"/>
          <w:sz w:val="24"/>
          <w:szCs w:val="24"/>
        </w:rPr>
        <w:t xml:space="preserve"> Returns the first element of a sequence and throws an exception if the sequence is empty.</w:t>
      </w:r>
    </w:p>
    <w:p w:rsidR="005E5724" w:rsidRDefault="005E5724" w:rsidP="00767475">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30F21">
        <w:rPr>
          <w:rFonts w:asciiTheme="majorBidi" w:eastAsia="Times New Roman" w:hAnsiTheme="majorBidi" w:cstheme="majorBidi"/>
          <w:b/>
          <w:bCs/>
          <w:sz w:val="24"/>
          <w:szCs w:val="24"/>
        </w:rPr>
        <w:t>FirstOrDefault</w:t>
      </w:r>
      <w:r w:rsidRPr="00D30F21">
        <w:rPr>
          <w:rFonts w:ascii="Times New Roman" w:eastAsia="Times New Roman" w:hAnsi="Times New Roman" w:cs="Times New Roman"/>
          <w:sz w:val="24"/>
          <w:szCs w:val="24"/>
        </w:rPr>
        <w:t xml:space="preserve">: Returns the first element of a sequence or the default value (e.g., </w:t>
      </w:r>
      <w:r w:rsidRPr="00D30F21">
        <w:rPr>
          <w:rFonts w:ascii="Courier New" w:eastAsia="Times New Roman" w:hAnsi="Courier New" w:cs="Courier New"/>
          <w:sz w:val="20"/>
          <w:szCs w:val="20"/>
        </w:rPr>
        <w:t>null</w:t>
      </w:r>
      <w:r w:rsidRPr="00D30F21">
        <w:rPr>
          <w:rFonts w:ascii="Times New Roman" w:eastAsia="Times New Roman" w:hAnsi="Times New Roman" w:cs="Times New Roman"/>
          <w:sz w:val="24"/>
          <w:szCs w:val="24"/>
        </w:rPr>
        <w:t xml:space="preserve"> for reference types, </w:t>
      </w:r>
      <w:r w:rsidRPr="00D30F21">
        <w:rPr>
          <w:rFonts w:ascii="Courier New" w:eastAsia="Times New Roman" w:hAnsi="Courier New" w:cs="Courier New"/>
          <w:sz w:val="20"/>
          <w:szCs w:val="20"/>
        </w:rPr>
        <w:t>0</w:t>
      </w:r>
      <w:r w:rsidRPr="00D30F21">
        <w:rPr>
          <w:rFonts w:ascii="Times New Roman" w:eastAsia="Times New Roman" w:hAnsi="Times New Roman" w:cs="Times New Roman"/>
          <w:sz w:val="24"/>
          <w:szCs w:val="24"/>
        </w:rPr>
        <w:t xml:space="preserve"> for numeric types) if the sequence is empty.</w:t>
      </w:r>
    </w:p>
    <w:p w:rsidR="00767475" w:rsidRPr="00767475" w:rsidRDefault="00767475" w:rsidP="00767475">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67475">
        <w:rPr>
          <w:rFonts w:ascii="Times New Roman" w:eastAsia="Times New Roman" w:hAnsi="Times New Roman" w:cs="Times New Roman"/>
          <w:sz w:val="24"/>
          <w:szCs w:val="24"/>
        </w:rPr>
        <w:lastRenderedPageBreak/>
        <w:t>Explain deferred execution in LINQ.</w:t>
      </w:r>
    </w:p>
    <w:p w:rsidR="00767475" w:rsidRDefault="00767475" w:rsidP="00767475">
      <w:pPr>
        <w:spacing w:before="100" w:beforeAutospacing="1" w:after="100" w:afterAutospacing="1" w:line="240" w:lineRule="auto"/>
        <w:ind w:left="720"/>
        <w:rPr>
          <w:rFonts w:ascii="Times New Roman" w:eastAsia="Times New Roman" w:hAnsi="Times New Roman" w:cs="Times New Roman"/>
          <w:sz w:val="24"/>
          <w:szCs w:val="24"/>
        </w:rPr>
      </w:pPr>
      <w:r w:rsidRPr="00767475">
        <w:rPr>
          <w:rFonts w:ascii="Times New Roman" w:eastAsia="Times New Roman" w:hAnsi="Times New Roman" w:cs="Times New Roman"/>
          <w:sz w:val="24"/>
          <w:szCs w:val="24"/>
        </w:rPr>
        <w:t xml:space="preserve">Deferred execution means the query is not executed when it is defined but only when it is iterated (e.g., using a </w:t>
      </w:r>
      <w:proofErr w:type="spellStart"/>
      <w:r w:rsidRPr="00767475">
        <w:rPr>
          <w:rFonts w:ascii="Times New Roman" w:eastAsia="Times New Roman" w:hAnsi="Times New Roman" w:cs="Times New Roman"/>
          <w:sz w:val="24"/>
          <w:szCs w:val="24"/>
        </w:rPr>
        <w:t>foreach</w:t>
      </w:r>
      <w:proofErr w:type="spellEnd"/>
      <w:r w:rsidRPr="00767475">
        <w:rPr>
          <w:rFonts w:ascii="Times New Roman" w:eastAsia="Times New Roman" w:hAnsi="Times New Roman" w:cs="Times New Roman"/>
          <w:sz w:val="24"/>
          <w:szCs w:val="24"/>
        </w:rPr>
        <w:t xml:space="preserve"> loop or calling .</w:t>
      </w:r>
      <w:proofErr w:type="spellStart"/>
      <w:proofErr w:type="gramStart"/>
      <w:r w:rsidRPr="00767475">
        <w:rPr>
          <w:rFonts w:ascii="Times New Roman" w:eastAsia="Times New Roman" w:hAnsi="Times New Roman" w:cs="Times New Roman"/>
          <w:sz w:val="24"/>
          <w:szCs w:val="24"/>
        </w:rPr>
        <w:t>ToList</w:t>
      </w:r>
      <w:proofErr w:type="spellEnd"/>
      <w:r w:rsidRPr="00767475">
        <w:rPr>
          <w:rFonts w:ascii="Times New Roman" w:eastAsia="Times New Roman" w:hAnsi="Times New Roman" w:cs="Times New Roman"/>
          <w:sz w:val="24"/>
          <w:szCs w:val="24"/>
        </w:rPr>
        <w:t>(</w:t>
      </w:r>
      <w:proofErr w:type="gramEnd"/>
      <w:r w:rsidRPr="00767475">
        <w:rPr>
          <w:rFonts w:ascii="Times New Roman" w:eastAsia="Times New Roman" w:hAnsi="Times New Roman" w:cs="Times New Roman"/>
          <w:sz w:val="24"/>
          <w:szCs w:val="24"/>
        </w:rPr>
        <w:t>)).</w:t>
      </w:r>
    </w:p>
    <w:p w:rsidR="00767475" w:rsidRPr="00767475" w:rsidRDefault="00767475" w:rsidP="00767475">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382376" cy="1848108"/>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1-06 213946.png"/>
                    <pic:cNvPicPr/>
                  </pic:nvPicPr>
                  <pic:blipFill>
                    <a:blip r:embed="rId5">
                      <a:extLst>
                        <a:ext uri="{28A0092B-C50C-407E-A947-70E740481C1C}">
                          <a14:useLocalDpi xmlns:a14="http://schemas.microsoft.com/office/drawing/2010/main" val="0"/>
                        </a:ext>
                      </a:extLst>
                    </a:blip>
                    <a:stretch>
                      <a:fillRect/>
                    </a:stretch>
                  </pic:blipFill>
                  <pic:spPr>
                    <a:xfrm>
                      <a:off x="0" y="0"/>
                      <a:ext cx="5382376" cy="1848108"/>
                    </a:xfrm>
                    <a:prstGeom prst="rect">
                      <a:avLst/>
                    </a:prstGeom>
                  </pic:spPr>
                </pic:pic>
              </a:graphicData>
            </a:graphic>
          </wp:inline>
        </w:drawing>
      </w:r>
    </w:p>
    <w:p w:rsidR="00767475" w:rsidRPr="00767475" w:rsidRDefault="00767475" w:rsidP="00767475">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67475">
        <w:rPr>
          <w:rFonts w:ascii="Times New Roman" w:eastAsia="Times New Roman" w:hAnsi="Times New Roman" w:cs="Times New Roman"/>
          <w:sz w:val="24"/>
          <w:szCs w:val="24"/>
        </w:rPr>
        <w:t>What are lambda expressions in LINQ?</w:t>
      </w:r>
    </w:p>
    <w:p w:rsidR="00767475" w:rsidRPr="00767475" w:rsidRDefault="00767475" w:rsidP="00767475">
      <w:pPr>
        <w:pStyle w:val="ListParagraph"/>
        <w:spacing w:before="100" w:beforeAutospacing="1" w:after="100" w:afterAutospacing="1" w:line="240" w:lineRule="auto"/>
        <w:rPr>
          <w:rFonts w:ascii="Times New Roman" w:eastAsia="Times New Roman" w:hAnsi="Times New Roman" w:cs="Times New Roman"/>
          <w:sz w:val="24"/>
          <w:szCs w:val="24"/>
        </w:rPr>
      </w:pPr>
    </w:p>
    <w:p w:rsidR="005E5724" w:rsidRDefault="00767475" w:rsidP="00767475">
      <w:pPr>
        <w:pStyle w:val="ListParagraph"/>
        <w:spacing w:before="100" w:beforeAutospacing="1" w:after="100" w:afterAutospacing="1" w:line="240" w:lineRule="auto"/>
        <w:rPr>
          <w:rFonts w:ascii="Times New Roman" w:eastAsia="Times New Roman" w:hAnsi="Times New Roman" w:cs="Times New Roman"/>
          <w:sz w:val="24"/>
          <w:szCs w:val="24"/>
        </w:rPr>
      </w:pPr>
      <w:r w:rsidRPr="00767475">
        <w:rPr>
          <w:rFonts w:ascii="Times New Roman" w:eastAsia="Times New Roman" w:hAnsi="Times New Roman" w:cs="Times New Roman"/>
          <w:sz w:val="24"/>
          <w:szCs w:val="24"/>
        </w:rPr>
        <w:t>Lambda expressions are anonymous functions used in LINQ to create concise queries. They are written as input =&gt; expression.</w:t>
      </w:r>
    </w:p>
    <w:p w:rsidR="00767475" w:rsidRDefault="00767475" w:rsidP="00767475">
      <w:pPr>
        <w:pStyle w:val="ListParagraph"/>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658375" cy="9145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01-06 214231.png"/>
                    <pic:cNvPicPr/>
                  </pic:nvPicPr>
                  <pic:blipFill>
                    <a:blip r:embed="rId6">
                      <a:extLst>
                        <a:ext uri="{28A0092B-C50C-407E-A947-70E740481C1C}">
                          <a14:useLocalDpi xmlns:a14="http://schemas.microsoft.com/office/drawing/2010/main" val="0"/>
                        </a:ext>
                      </a:extLst>
                    </a:blip>
                    <a:stretch>
                      <a:fillRect/>
                    </a:stretch>
                  </pic:blipFill>
                  <pic:spPr>
                    <a:xfrm>
                      <a:off x="0" y="0"/>
                      <a:ext cx="4658375" cy="914528"/>
                    </a:xfrm>
                    <a:prstGeom prst="rect">
                      <a:avLst/>
                    </a:prstGeom>
                  </pic:spPr>
                </pic:pic>
              </a:graphicData>
            </a:graphic>
          </wp:inline>
        </w:drawing>
      </w:r>
    </w:p>
    <w:p w:rsidR="00767475" w:rsidRDefault="00767475" w:rsidP="00767475">
      <w:pPr>
        <w:pStyle w:val="ListParagraph"/>
        <w:spacing w:before="100" w:beforeAutospacing="1" w:after="100" w:afterAutospacing="1" w:line="240" w:lineRule="auto"/>
        <w:rPr>
          <w:rFonts w:ascii="Times New Roman" w:eastAsia="Times New Roman" w:hAnsi="Times New Roman" w:cs="Times New Roman"/>
          <w:sz w:val="24"/>
          <w:szCs w:val="24"/>
        </w:rPr>
      </w:pPr>
    </w:p>
    <w:p w:rsidR="00767475" w:rsidRPr="00767475" w:rsidRDefault="00767475" w:rsidP="00767475">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67475">
        <w:rPr>
          <w:rFonts w:ascii="Times New Roman" w:eastAsia="Times New Roman" w:hAnsi="Times New Roman" w:cs="Times New Roman"/>
          <w:sz w:val="24"/>
          <w:szCs w:val="24"/>
        </w:rPr>
        <w:t xml:space="preserve">What is the difference between </w:t>
      </w:r>
      <w:proofErr w:type="gramStart"/>
      <w:r w:rsidRPr="00767475">
        <w:rPr>
          <w:rFonts w:ascii="Times New Roman" w:eastAsia="Times New Roman" w:hAnsi="Times New Roman" w:cs="Times New Roman"/>
          <w:sz w:val="24"/>
          <w:szCs w:val="24"/>
        </w:rPr>
        <w:t>First(</w:t>
      </w:r>
      <w:proofErr w:type="gramEnd"/>
      <w:r w:rsidRPr="00767475">
        <w:rPr>
          <w:rFonts w:ascii="Times New Roman" w:eastAsia="Times New Roman" w:hAnsi="Times New Roman" w:cs="Times New Roman"/>
          <w:sz w:val="24"/>
          <w:szCs w:val="24"/>
        </w:rPr>
        <w:t xml:space="preserve">), FirstOrDefault(), Single(), </w:t>
      </w:r>
      <w:proofErr w:type="spellStart"/>
      <w:r w:rsidRPr="00767475">
        <w:rPr>
          <w:rFonts w:ascii="Times New Roman" w:eastAsia="Times New Roman" w:hAnsi="Times New Roman" w:cs="Times New Roman"/>
          <w:sz w:val="24"/>
          <w:szCs w:val="24"/>
        </w:rPr>
        <w:t>andSingleOrDefault</w:t>
      </w:r>
      <w:proofErr w:type="spellEnd"/>
      <w:r w:rsidRPr="00767475">
        <w:rPr>
          <w:rFonts w:ascii="Times New Roman" w:eastAsia="Times New Roman" w:hAnsi="Times New Roman" w:cs="Times New Roman"/>
          <w:sz w:val="24"/>
          <w:szCs w:val="24"/>
        </w:rPr>
        <w:t>()?</w:t>
      </w:r>
    </w:p>
    <w:p w:rsidR="00767475" w:rsidRDefault="00767475" w:rsidP="00767475">
      <w:pPr>
        <w:pStyle w:val="ListParagraph"/>
        <w:spacing w:before="100" w:beforeAutospacing="1" w:after="100" w:afterAutospacing="1" w:line="240" w:lineRule="auto"/>
        <w:rPr>
          <w:rFonts w:ascii="Times New Roman" w:eastAsia="Times New Roman" w:hAnsi="Times New Roman" w:cs="Times New Roman"/>
          <w:sz w:val="24"/>
          <w:szCs w:val="24"/>
        </w:rPr>
      </w:pPr>
    </w:p>
    <w:p w:rsidR="00767475" w:rsidRPr="00767475" w:rsidRDefault="00767475" w:rsidP="00767475">
      <w:pPr>
        <w:pStyle w:val="ListParagraph"/>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14344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01-06 214453.png"/>
                    <pic:cNvPicPr/>
                  </pic:nvPicPr>
                  <pic:blipFill>
                    <a:blip r:embed="rId7">
                      <a:extLst>
                        <a:ext uri="{28A0092B-C50C-407E-A947-70E740481C1C}">
                          <a14:useLocalDpi xmlns:a14="http://schemas.microsoft.com/office/drawing/2010/main" val="0"/>
                        </a:ext>
                      </a:extLst>
                    </a:blip>
                    <a:stretch>
                      <a:fillRect/>
                    </a:stretch>
                  </pic:blipFill>
                  <pic:spPr>
                    <a:xfrm>
                      <a:off x="0" y="0"/>
                      <a:ext cx="5943600" cy="1434465"/>
                    </a:xfrm>
                    <a:prstGeom prst="rect">
                      <a:avLst/>
                    </a:prstGeom>
                  </pic:spPr>
                </pic:pic>
              </a:graphicData>
            </a:graphic>
          </wp:inline>
        </w:drawing>
      </w:r>
    </w:p>
    <w:p w:rsidR="00343E0B" w:rsidRDefault="00343E0B" w:rsidP="00767475">
      <w:pPr>
        <w:spacing w:before="100" w:beforeAutospacing="1" w:after="100" w:afterAutospacing="1" w:line="240" w:lineRule="auto"/>
        <w:rPr>
          <w:rFonts w:asciiTheme="majorBidi" w:eastAsia="Times New Roman" w:hAnsiTheme="majorBidi" w:cstheme="majorBidi"/>
          <w:sz w:val="24"/>
          <w:szCs w:val="24"/>
        </w:rPr>
      </w:pPr>
    </w:p>
    <w:p w:rsidR="00767475" w:rsidRPr="00767475" w:rsidRDefault="00EC5F6C" w:rsidP="00767475">
      <w:pPr>
        <w:spacing w:before="100" w:beforeAutospacing="1" w:after="100" w:afterAutospacing="1"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11</w:t>
      </w:r>
      <w:r w:rsidR="00767475">
        <w:rPr>
          <w:rFonts w:asciiTheme="majorBidi" w:eastAsia="Times New Roman" w:hAnsiTheme="majorBidi" w:cstheme="majorBidi"/>
          <w:sz w:val="24"/>
          <w:szCs w:val="24"/>
        </w:rPr>
        <w:t>.</w:t>
      </w:r>
      <w:r w:rsidR="00767475" w:rsidRPr="00767475">
        <w:t xml:space="preserve"> </w:t>
      </w:r>
      <w:r w:rsidR="00767475" w:rsidRPr="00767475">
        <w:rPr>
          <w:rFonts w:asciiTheme="majorBidi" w:eastAsia="Times New Roman" w:hAnsiTheme="majorBidi" w:cstheme="majorBidi"/>
          <w:sz w:val="24"/>
          <w:szCs w:val="24"/>
        </w:rPr>
        <w:t>Explain the use of Join in LINQ.</w:t>
      </w:r>
    </w:p>
    <w:p w:rsidR="00767475" w:rsidRPr="00767475" w:rsidRDefault="00767475" w:rsidP="00767475">
      <w:pPr>
        <w:spacing w:before="100" w:beforeAutospacing="1" w:after="100" w:afterAutospacing="1" w:line="240" w:lineRule="auto"/>
        <w:rPr>
          <w:rFonts w:asciiTheme="majorBidi" w:eastAsia="Times New Roman" w:hAnsiTheme="majorBidi" w:cstheme="majorBidi"/>
          <w:sz w:val="24"/>
          <w:szCs w:val="24"/>
        </w:rPr>
      </w:pPr>
      <w:r w:rsidRPr="00767475">
        <w:rPr>
          <w:rFonts w:asciiTheme="majorBidi" w:eastAsia="Times New Roman" w:hAnsiTheme="majorBidi" w:cstheme="majorBidi"/>
          <w:sz w:val="24"/>
          <w:szCs w:val="24"/>
        </w:rPr>
        <w:t>The Join operator in LINQ is used to combine elements from two sequences based on a common key.</w:t>
      </w:r>
      <w:r w:rsidRPr="00767475">
        <w:t xml:space="preserve"> </w:t>
      </w:r>
      <w:r w:rsidRPr="00767475">
        <w:rPr>
          <w:rFonts w:asciiTheme="majorBidi" w:eastAsia="Times New Roman" w:hAnsiTheme="majorBidi" w:cstheme="majorBidi"/>
          <w:sz w:val="24"/>
          <w:szCs w:val="24"/>
        </w:rPr>
        <w:t>It works like a SQL INNER JOIN. It matches elements from one collection with elements in another collection that share the same key and returns a new collection containing the matched results.</w:t>
      </w:r>
    </w:p>
    <w:p w:rsidR="00767475" w:rsidRPr="00767475" w:rsidRDefault="00767475" w:rsidP="00767475">
      <w:pPr>
        <w:spacing w:before="100" w:beforeAutospacing="1" w:after="100" w:afterAutospacing="1" w:line="240" w:lineRule="auto"/>
        <w:rPr>
          <w:rFonts w:asciiTheme="majorBidi" w:eastAsia="Times New Roman" w:hAnsiTheme="majorBidi" w:cstheme="majorBidi"/>
          <w:sz w:val="24"/>
          <w:szCs w:val="24"/>
        </w:rPr>
      </w:pPr>
    </w:p>
    <w:p w:rsidR="00767475" w:rsidRPr="00767475" w:rsidRDefault="00767475" w:rsidP="00767475">
      <w:pPr>
        <w:spacing w:before="100" w:beforeAutospacing="1" w:after="100" w:afterAutospacing="1" w:line="240" w:lineRule="auto"/>
        <w:rPr>
          <w:rFonts w:asciiTheme="majorBidi" w:eastAsia="Times New Roman" w:hAnsiTheme="majorBidi" w:cstheme="majorBidi"/>
          <w:sz w:val="24"/>
          <w:szCs w:val="24"/>
        </w:rPr>
      </w:pPr>
      <w:r w:rsidRPr="00767475">
        <w:rPr>
          <w:rFonts w:asciiTheme="majorBidi" w:eastAsia="Times New Roman" w:hAnsiTheme="majorBidi" w:cstheme="majorBidi"/>
          <w:sz w:val="24"/>
          <w:szCs w:val="24"/>
        </w:rPr>
        <w:t>Parameters of Join</w:t>
      </w:r>
    </w:p>
    <w:p w:rsidR="00767475" w:rsidRPr="00767475" w:rsidRDefault="00767475" w:rsidP="00767475">
      <w:pPr>
        <w:spacing w:before="100" w:beforeAutospacing="1" w:after="100" w:afterAutospacing="1" w:line="240" w:lineRule="auto"/>
        <w:rPr>
          <w:rFonts w:asciiTheme="majorBidi" w:eastAsia="Times New Roman" w:hAnsiTheme="majorBidi" w:cstheme="majorBidi"/>
          <w:sz w:val="24"/>
          <w:szCs w:val="24"/>
        </w:rPr>
      </w:pPr>
      <w:r w:rsidRPr="00767475">
        <w:rPr>
          <w:rFonts w:asciiTheme="majorBidi" w:eastAsia="Times New Roman" w:hAnsiTheme="majorBidi" w:cstheme="majorBidi"/>
          <w:sz w:val="24"/>
          <w:szCs w:val="24"/>
        </w:rPr>
        <w:t>Outer Sequence: The first collection (e.g., students in the example).</w:t>
      </w:r>
    </w:p>
    <w:p w:rsidR="00767475" w:rsidRPr="00767475" w:rsidRDefault="00767475" w:rsidP="00767475">
      <w:pPr>
        <w:spacing w:before="100" w:beforeAutospacing="1" w:after="100" w:afterAutospacing="1" w:line="240" w:lineRule="auto"/>
        <w:rPr>
          <w:rFonts w:asciiTheme="majorBidi" w:eastAsia="Times New Roman" w:hAnsiTheme="majorBidi" w:cstheme="majorBidi"/>
          <w:sz w:val="24"/>
          <w:szCs w:val="24"/>
        </w:rPr>
      </w:pPr>
      <w:r w:rsidRPr="00767475">
        <w:rPr>
          <w:rFonts w:asciiTheme="majorBidi" w:eastAsia="Times New Roman" w:hAnsiTheme="majorBidi" w:cstheme="majorBidi"/>
          <w:sz w:val="24"/>
          <w:szCs w:val="24"/>
        </w:rPr>
        <w:t>Inner Sequence: The second collection (e.g., scores in the example).</w:t>
      </w:r>
    </w:p>
    <w:p w:rsidR="00767475" w:rsidRPr="00767475" w:rsidRDefault="00767475" w:rsidP="00767475">
      <w:pPr>
        <w:spacing w:before="100" w:beforeAutospacing="1" w:after="100" w:afterAutospacing="1" w:line="240" w:lineRule="auto"/>
        <w:rPr>
          <w:rFonts w:asciiTheme="majorBidi" w:eastAsia="Times New Roman" w:hAnsiTheme="majorBidi" w:cstheme="majorBidi"/>
          <w:sz w:val="24"/>
          <w:szCs w:val="24"/>
        </w:rPr>
      </w:pPr>
      <w:r w:rsidRPr="00767475">
        <w:rPr>
          <w:rFonts w:asciiTheme="majorBidi" w:eastAsia="Times New Roman" w:hAnsiTheme="majorBidi" w:cstheme="majorBidi"/>
          <w:sz w:val="24"/>
          <w:szCs w:val="24"/>
        </w:rPr>
        <w:t>Outer Key Selector: A function to select the key from the first collection.</w:t>
      </w:r>
    </w:p>
    <w:p w:rsidR="00767475" w:rsidRPr="00767475" w:rsidRDefault="00767475" w:rsidP="00767475">
      <w:pPr>
        <w:spacing w:before="100" w:beforeAutospacing="1" w:after="100" w:afterAutospacing="1" w:line="240" w:lineRule="auto"/>
        <w:rPr>
          <w:rFonts w:asciiTheme="majorBidi" w:eastAsia="Times New Roman" w:hAnsiTheme="majorBidi" w:cstheme="majorBidi"/>
          <w:sz w:val="24"/>
          <w:szCs w:val="24"/>
        </w:rPr>
      </w:pPr>
      <w:r w:rsidRPr="00767475">
        <w:rPr>
          <w:rFonts w:asciiTheme="majorBidi" w:eastAsia="Times New Roman" w:hAnsiTheme="majorBidi" w:cstheme="majorBidi"/>
          <w:sz w:val="24"/>
          <w:szCs w:val="24"/>
        </w:rPr>
        <w:t>Inner Key Selector: A function to select the key from the second collection.</w:t>
      </w:r>
    </w:p>
    <w:p w:rsidR="00767475" w:rsidRPr="00767475" w:rsidRDefault="00767475" w:rsidP="00767475">
      <w:pPr>
        <w:spacing w:before="100" w:beforeAutospacing="1" w:after="100" w:afterAutospacing="1" w:line="240" w:lineRule="auto"/>
        <w:rPr>
          <w:rFonts w:asciiTheme="majorBidi" w:eastAsia="Times New Roman" w:hAnsiTheme="majorBidi" w:cstheme="majorBidi"/>
          <w:sz w:val="24"/>
          <w:szCs w:val="24"/>
        </w:rPr>
      </w:pPr>
      <w:r w:rsidRPr="00767475">
        <w:rPr>
          <w:rFonts w:asciiTheme="majorBidi" w:eastAsia="Times New Roman" w:hAnsiTheme="majorBidi" w:cstheme="majorBidi"/>
          <w:sz w:val="24"/>
          <w:szCs w:val="24"/>
        </w:rPr>
        <w:t>Result Selector: A function to define the result for each matched pair.</w:t>
      </w:r>
    </w:p>
    <w:p w:rsidR="00EC5F6C" w:rsidRPr="00EC5F6C" w:rsidRDefault="00EC5F6C" w:rsidP="00EC5F6C">
      <w:pPr>
        <w:spacing w:before="100" w:beforeAutospacing="1" w:after="100" w:afterAutospacing="1" w:line="240" w:lineRule="auto"/>
        <w:rPr>
          <w:rFonts w:asciiTheme="majorBidi" w:eastAsia="Times New Roman" w:hAnsiTheme="majorBidi" w:cstheme="majorBidi"/>
          <w:sz w:val="24"/>
          <w:szCs w:val="24"/>
        </w:rPr>
      </w:pPr>
      <w:proofErr w:type="spellStart"/>
      <w:proofErr w:type="gramStart"/>
      <w:r w:rsidRPr="00EC5F6C">
        <w:rPr>
          <w:rFonts w:asciiTheme="majorBidi" w:eastAsia="Times New Roman" w:hAnsiTheme="majorBidi" w:cstheme="majorBidi"/>
          <w:sz w:val="24"/>
          <w:szCs w:val="24"/>
        </w:rPr>
        <w:t>var</w:t>
      </w:r>
      <w:proofErr w:type="spellEnd"/>
      <w:proofErr w:type="gramEnd"/>
      <w:r w:rsidRPr="00EC5F6C">
        <w:rPr>
          <w:rFonts w:asciiTheme="majorBidi" w:eastAsia="Times New Roman" w:hAnsiTheme="majorBidi" w:cstheme="majorBidi"/>
          <w:sz w:val="24"/>
          <w:szCs w:val="24"/>
        </w:rPr>
        <w:t xml:space="preserve"> query = students.Join(</w:t>
      </w:r>
    </w:p>
    <w:p w:rsidR="00EC5F6C" w:rsidRPr="00EC5F6C" w:rsidRDefault="00EC5F6C" w:rsidP="00EC5F6C">
      <w:pPr>
        <w:spacing w:before="100" w:beforeAutospacing="1" w:after="100" w:afterAutospacing="1" w:line="240" w:lineRule="auto"/>
        <w:rPr>
          <w:rFonts w:asciiTheme="majorBidi" w:eastAsia="Times New Roman" w:hAnsiTheme="majorBidi" w:cstheme="majorBidi"/>
          <w:sz w:val="24"/>
          <w:szCs w:val="24"/>
        </w:rPr>
      </w:pPr>
      <w:r w:rsidRPr="00EC5F6C">
        <w:rPr>
          <w:rFonts w:asciiTheme="majorBidi" w:eastAsia="Times New Roman" w:hAnsiTheme="majorBidi" w:cstheme="majorBidi"/>
          <w:sz w:val="24"/>
          <w:szCs w:val="24"/>
        </w:rPr>
        <w:t xml:space="preserve">    scores,                           // Inner sequence</w:t>
      </w:r>
    </w:p>
    <w:p w:rsidR="00EC5F6C" w:rsidRPr="00EC5F6C" w:rsidRDefault="00EC5F6C" w:rsidP="00EC5F6C">
      <w:pPr>
        <w:spacing w:before="100" w:beforeAutospacing="1" w:after="100" w:afterAutospacing="1" w:line="240" w:lineRule="auto"/>
        <w:rPr>
          <w:rFonts w:asciiTheme="majorBidi" w:eastAsia="Times New Roman" w:hAnsiTheme="majorBidi" w:cstheme="majorBidi"/>
          <w:sz w:val="24"/>
          <w:szCs w:val="24"/>
        </w:rPr>
      </w:pPr>
      <w:r w:rsidRPr="00EC5F6C">
        <w:rPr>
          <w:rFonts w:asciiTheme="majorBidi" w:eastAsia="Times New Roman" w:hAnsiTheme="majorBidi" w:cstheme="majorBidi"/>
          <w:sz w:val="24"/>
          <w:szCs w:val="24"/>
        </w:rPr>
        <w:t xml:space="preserve">    student =&gt; student.StudentId,     // Outer key selector</w:t>
      </w:r>
    </w:p>
    <w:p w:rsidR="00EC5F6C" w:rsidRPr="00EC5F6C" w:rsidRDefault="00EC5F6C" w:rsidP="00EC5F6C">
      <w:pPr>
        <w:spacing w:before="100" w:beforeAutospacing="1" w:after="100" w:afterAutospacing="1" w:line="240" w:lineRule="auto"/>
        <w:rPr>
          <w:rFonts w:asciiTheme="majorBidi" w:eastAsia="Times New Roman" w:hAnsiTheme="majorBidi" w:cstheme="majorBidi"/>
          <w:sz w:val="24"/>
          <w:szCs w:val="24"/>
        </w:rPr>
      </w:pPr>
      <w:r w:rsidRPr="00EC5F6C">
        <w:rPr>
          <w:rFonts w:asciiTheme="majorBidi" w:eastAsia="Times New Roman" w:hAnsiTheme="majorBidi" w:cstheme="majorBidi"/>
          <w:sz w:val="24"/>
          <w:szCs w:val="24"/>
        </w:rPr>
        <w:t xml:space="preserve">    score =&gt; score.StudentId,         // Inner key selector</w:t>
      </w:r>
    </w:p>
    <w:p w:rsidR="00EC5F6C" w:rsidRPr="00EC5F6C" w:rsidRDefault="00EC5F6C" w:rsidP="00EC5F6C">
      <w:pPr>
        <w:spacing w:before="100" w:beforeAutospacing="1" w:after="100" w:afterAutospacing="1" w:line="240" w:lineRule="auto"/>
        <w:rPr>
          <w:rFonts w:asciiTheme="majorBidi" w:eastAsia="Times New Roman" w:hAnsiTheme="majorBidi" w:cstheme="majorBidi"/>
          <w:sz w:val="24"/>
          <w:szCs w:val="24"/>
        </w:rPr>
      </w:pPr>
      <w:r w:rsidRPr="00EC5F6C">
        <w:rPr>
          <w:rFonts w:asciiTheme="majorBidi" w:eastAsia="Times New Roman" w:hAnsiTheme="majorBidi" w:cstheme="majorBidi"/>
          <w:sz w:val="24"/>
          <w:szCs w:val="24"/>
        </w:rPr>
        <w:t xml:space="preserve">    (student, score) =&gt; new           // Result selector</w:t>
      </w:r>
    </w:p>
    <w:p w:rsidR="00EC5F6C" w:rsidRPr="00EC5F6C" w:rsidRDefault="00EC5F6C" w:rsidP="00EC5F6C">
      <w:pPr>
        <w:spacing w:before="100" w:beforeAutospacing="1" w:after="100" w:afterAutospacing="1" w:line="240" w:lineRule="auto"/>
        <w:rPr>
          <w:rFonts w:asciiTheme="majorBidi" w:eastAsia="Times New Roman" w:hAnsiTheme="majorBidi" w:cstheme="majorBidi"/>
          <w:sz w:val="24"/>
          <w:szCs w:val="24"/>
        </w:rPr>
      </w:pPr>
      <w:r w:rsidRPr="00EC5F6C">
        <w:rPr>
          <w:rFonts w:asciiTheme="majorBidi" w:eastAsia="Times New Roman" w:hAnsiTheme="majorBidi" w:cstheme="majorBidi"/>
          <w:sz w:val="24"/>
          <w:szCs w:val="24"/>
        </w:rPr>
        <w:t xml:space="preserve">    {</w:t>
      </w:r>
    </w:p>
    <w:p w:rsidR="00EC5F6C" w:rsidRPr="00EC5F6C" w:rsidRDefault="00EC5F6C" w:rsidP="00EC5F6C">
      <w:pPr>
        <w:spacing w:before="100" w:beforeAutospacing="1" w:after="100" w:afterAutospacing="1" w:line="240" w:lineRule="auto"/>
        <w:rPr>
          <w:rFonts w:asciiTheme="majorBidi" w:eastAsia="Times New Roman" w:hAnsiTheme="majorBidi" w:cstheme="majorBidi"/>
          <w:sz w:val="24"/>
          <w:szCs w:val="24"/>
        </w:rPr>
      </w:pPr>
      <w:r w:rsidRPr="00EC5F6C">
        <w:rPr>
          <w:rFonts w:asciiTheme="majorBidi" w:eastAsia="Times New Roman" w:hAnsiTheme="majorBidi" w:cstheme="majorBidi"/>
          <w:sz w:val="24"/>
          <w:szCs w:val="24"/>
        </w:rPr>
        <w:t xml:space="preserve">        student.Name,</w:t>
      </w:r>
    </w:p>
    <w:p w:rsidR="00EC5F6C" w:rsidRPr="00EC5F6C" w:rsidRDefault="00EC5F6C" w:rsidP="00EC5F6C">
      <w:pPr>
        <w:spacing w:before="100" w:beforeAutospacing="1" w:after="100" w:afterAutospacing="1" w:line="240" w:lineRule="auto"/>
        <w:rPr>
          <w:rFonts w:asciiTheme="majorBidi" w:eastAsia="Times New Roman" w:hAnsiTheme="majorBidi" w:cstheme="majorBidi"/>
          <w:sz w:val="24"/>
          <w:szCs w:val="24"/>
        </w:rPr>
      </w:pPr>
      <w:r w:rsidRPr="00EC5F6C">
        <w:rPr>
          <w:rFonts w:asciiTheme="majorBidi" w:eastAsia="Times New Roman" w:hAnsiTheme="majorBidi" w:cstheme="majorBidi"/>
          <w:sz w:val="24"/>
          <w:szCs w:val="24"/>
        </w:rPr>
        <w:t xml:space="preserve">        score.Score</w:t>
      </w:r>
    </w:p>
    <w:p w:rsidR="00767475" w:rsidRDefault="00EC5F6C" w:rsidP="00EC5F6C">
      <w:pPr>
        <w:spacing w:before="100" w:beforeAutospacing="1" w:after="100" w:afterAutospacing="1" w:line="240" w:lineRule="auto"/>
        <w:rPr>
          <w:rFonts w:asciiTheme="majorBidi" w:eastAsia="Times New Roman" w:hAnsiTheme="majorBidi" w:cstheme="majorBidi"/>
          <w:sz w:val="24"/>
          <w:szCs w:val="24"/>
        </w:rPr>
      </w:pPr>
      <w:r w:rsidRPr="00EC5F6C">
        <w:rPr>
          <w:rFonts w:asciiTheme="majorBidi" w:eastAsia="Times New Roman" w:hAnsiTheme="majorBidi" w:cstheme="majorBidi"/>
          <w:sz w:val="24"/>
          <w:szCs w:val="24"/>
        </w:rPr>
        <w:t xml:space="preserve">    }</w:t>
      </w:r>
      <w:r>
        <w:rPr>
          <w:rFonts w:asciiTheme="majorBidi" w:eastAsia="Times New Roman" w:hAnsiTheme="majorBidi" w:cstheme="majorBidi"/>
          <w:sz w:val="24"/>
          <w:szCs w:val="24"/>
        </w:rPr>
        <w:t>);</w:t>
      </w:r>
    </w:p>
    <w:p w:rsidR="00EC5F6C" w:rsidRPr="00EC5F6C" w:rsidRDefault="00EC5F6C" w:rsidP="00EC5F6C">
      <w:pPr>
        <w:spacing w:before="100" w:beforeAutospacing="1" w:after="100" w:afterAutospacing="1" w:line="240" w:lineRule="auto"/>
        <w:rPr>
          <w:rFonts w:asciiTheme="majorBidi" w:eastAsia="Times New Roman" w:hAnsiTheme="majorBidi"/>
          <w:b/>
          <w:bCs/>
        </w:rPr>
      </w:pPr>
      <w:r>
        <w:rPr>
          <w:rFonts w:asciiTheme="majorBidi" w:eastAsia="Times New Roman" w:hAnsiTheme="majorBidi" w:cstheme="majorBidi"/>
          <w:sz w:val="24"/>
          <w:szCs w:val="24"/>
        </w:rPr>
        <w:t>12.</w:t>
      </w:r>
      <w:r w:rsidRPr="00EC5F6C">
        <w:rPr>
          <w:rFonts w:ascii="Times New Roman" w:eastAsia="Times New Roman" w:hAnsi="Times New Roman" w:cs="Times New Roman"/>
          <w:b/>
          <w:bCs/>
          <w:sz w:val="27"/>
          <w:szCs w:val="27"/>
        </w:rPr>
        <w:t xml:space="preserve"> </w:t>
      </w:r>
      <w:r w:rsidRPr="00EC5F6C">
        <w:rPr>
          <w:rFonts w:asciiTheme="majorBidi" w:eastAsia="Times New Roman" w:hAnsiTheme="majorBidi"/>
          <w:b/>
          <w:bCs/>
        </w:rPr>
        <w:t>Explaining LINQ Extension Methods</w:t>
      </w:r>
    </w:p>
    <w:p w:rsidR="00EC5F6C" w:rsidRPr="00EC5F6C" w:rsidRDefault="00EC5F6C" w:rsidP="00EC5F6C">
      <w:pPr>
        <w:spacing w:before="100" w:beforeAutospacing="1" w:after="100" w:afterAutospacing="1" w:line="240" w:lineRule="auto"/>
        <w:rPr>
          <w:rFonts w:asciiTheme="majorBidi" w:eastAsia="Times New Roman" w:hAnsiTheme="majorBidi" w:cstheme="majorBidi"/>
          <w:sz w:val="24"/>
          <w:szCs w:val="24"/>
        </w:rPr>
      </w:pPr>
      <w:r w:rsidRPr="00EC5F6C">
        <w:rPr>
          <w:rFonts w:asciiTheme="majorBidi" w:eastAsia="Times New Roman" w:hAnsiTheme="majorBidi" w:cstheme="majorBidi"/>
          <w:sz w:val="24"/>
          <w:szCs w:val="24"/>
        </w:rPr>
        <w:t xml:space="preserve">LINQ extension methods are a set of </w:t>
      </w:r>
      <w:r w:rsidRPr="00EC5F6C">
        <w:rPr>
          <w:rFonts w:asciiTheme="majorBidi" w:eastAsia="Times New Roman" w:hAnsiTheme="majorBidi" w:cstheme="majorBidi"/>
          <w:b/>
          <w:bCs/>
          <w:sz w:val="24"/>
          <w:szCs w:val="24"/>
        </w:rPr>
        <w:t>static methods</w:t>
      </w:r>
      <w:r w:rsidRPr="00EC5F6C">
        <w:rPr>
          <w:rFonts w:asciiTheme="majorBidi" w:eastAsia="Times New Roman" w:hAnsiTheme="majorBidi" w:cstheme="majorBidi"/>
          <w:sz w:val="24"/>
          <w:szCs w:val="24"/>
        </w:rPr>
        <w:t xml:space="preserve"> in the System.Linq namespace that operate on collections implementing </w:t>
      </w:r>
      <w:r w:rsidRPr="00EC5F6C">
        <w:rPr>
          <w:rFonts w:asciiTheme="majorBidi" w:eastAsia="Times New Roman" w:hAnsiTheme="majorBidi" w:cstheme="majorBidi"/>
          <w:b/>
          <w:bCs/>
          <w:sz w:val="24"/>
          <w:szCs w:val="24"/>
        </w:rPr>
        <w:t>IEnumerable&lt;T&gt;</w:t>
      </w:r>
      <w:r w:rsidRPr="00EC5F6C">
        <w:rPr>
          <w:rFonts w:asciiTheme="majorBidi" w:eastAsia="Times New Roman" w:hAnsiTheme="majorBidi" w:cstheme="majorBidi"/>
          <w:sz w:val="24"/>
          <w:szCs w:val="24"/>
        </w:rPr>
        <w:t xml:space="preserve"> or </w:t>
      </w:r>
      <w:r w:rsidRPr="00EC5F6C">
        <w:rPr>
          <w:rFonts w:asciiTheme="majorBidi" w:eastAsia="Times New Roman" w:hAnsiTheme="majorBidi" w:cstheme="majorBidi"/>
          <w:b/>
          <w:bCs/>
          <w:sz w:val="24"/>
          <w:szCs w:val="24"/>
        </w:rPr>
        <w:t>IQueryable&lt;T&gt;</w:t>
      </w:r>
      <w:r w:rsidRPr="00EC5F6C">
        <w:rPr>
          <w:rFonts w:asciiTheme="majorBidi" w:eastAsia="Times New Roman" w:hAnsiTheme="majorBidi" w:cstheme="majorBidi"/>
          <w:sz w:val="24"/>
          <w:szCs w:val="24"/>
        </w:rPr>
        <w:t>. These methods are called as though they are instance methods on</w:t>
      </w:r>
      <w:r>
        <w:rPr>
          <w:rFonts w:asciiTheme="majorBidi" w:eastAsia="Times New Roman" w:hAnsiTheme="majorBidi" w:cstheme="majorBidi"/>
          <w:sz w:val="24"/>
          <w:szCs w:val="24"/>
        </w:rPr>
        <w:t xml:space="preserve"> the collection, </w:t>
      </w:r>
    </w:p>
    <w:p w:rsidR="00EC5F6C" w:rsidRPr="00EC5F6C" w:rsidRDefault="00EC5F6C" w:rsidP="00EC5F6C">
      <w:pPr>
        <w:spacing w:before="100" w:beforeAutospacing="1" w:after="100" w:afterAutospacing="1" w:line="240" w:lineRule="auto"/>
        <w:rPr>
          <w:rFonts w:asciiTheme="majorBidi" w:eastAsia="Times New Roman" w:hAnsiTheme="majorBidi" w:cstheme="majorBidi"/>
          <w:b/>
          <w:bCs/>
          <w:sz w:val="24"/>
          <w:szCs w:val="24"/>
        </w:rPr>
      </w:pPr>
      <w:r w:rsidRPr="00EC5F6C">
        <w:rPr>
          <w:rFonts w:asciiTheme="majorBidi" w:eastAsia="Times New Roman" w:hAnsiTheme="majorBidi" w:cstheme="majorBidi"/>
          <w:b/>
          <w:bCs/>
          <w:sz w:val="24"/>
          <w:szCs w:val="24"/>
        </w:rPr>
        <w:t>Common LINQ Extension Methods</w:t>
      </w:r>
    </w:p>
    <w:p w:rsidR="00EC5F6C" w:rsidRPr="00EC5F6C" w:rsidRDefault="00EC5F6C" w:rsidP="00EC5F6C">
      <w:pPr>
        <w:numPr>
          <w:ilvl w:val="0"/>
          <w:numId w:val="11"/>
        </w:numPr>
        <w:spacing w:before="100" w:beforeAutospacing="1" w:after="100" w:afterAutospacing="1" w:line="240" w:lineRule="auto"/>
        <w:rPr>
          <w:rFonts w:asciiTheme="majorBidi" w:eastAsia="Times New Roman" w:hAnsiTheme="majorBidi" w:cstheme="majorBidi"/>
          <w:sz w:val="24"/>
          <w:szCs w:val="24"/>
        </w:rPr>
      </w:pPr>
      <w:r w:rsidRPr="00EC5F6C">
        <w:rPr>
          <w:rFonts w:asciiTheme="majorBidi" w:eastAsia="Times New Roman" w:hAnsiTheme="majorBidi" w:cstheme="majorBidi"/>
          <w:b/>
          <w:bCs/>
          <w:sz w:val="24"/>
          <w:szCs w:val="24"/>
        </w:rPr>
        <w:t>Where</w:t>
      </w:r>
      <w:r w:rsidRPr="00EC5F6C">
        <w:rPr>
          <w:rFonts w:asciiTheme="majorBidi" w:eastAsia="Times New Roman" w:hAnsiTheme="majorBidi" w:cstheme="majorBidi"/>
          <w:sz w:val="24"/>
          <w:szCs w:val="24"/>
        </w:rPr>
        <w:t>: Filters elements based on a condition.</w:t>
      </w:r>
    </w:p>
    <w:p w:rsidR="00EC5F6C" w:rsidRPr="00EC5F6C" w:rsidRDefault="00EC5F6C" w:rsidP="00EC5F6C">
      <w:pPr>
        <w:numPr>
          <w:ilvl w:val="0"/>
          <w:numId w:val="11"/>
        </w:numPr>
        <w:spacing w:before="100" w:beforeAutospacing="1" w:after="100" w:afterAutospacing="1" w:line="240" w:lineRule="auto"/>
        <w:rPr>
          <w:rFonts w:asciiTheme="majorBidi" w:eastAsia="Times New Roman" w:hAnsiTheme="majorBidi" w:cstheme="majorBidi"/>
          <w:sz w:val="24"/>
          <w:szCs w:val="24"/>
        </w:rPr>
      </w:pPr>
      <w:r w:rsidRPr="00EC5F6C">
        <w:rPr>
          <w:rFonts w:asciiTheme="majorBidi" w:eastAsia="Times New Roman" w:hAnsiTheme="majorBidi" w:cstheme="majorBidi"/>
          <w:b/>
          <w:bCs/>
          <w:sz w:val="24"/>
          <w:szCs w:val="24"/>
        </w:rPr>
        <w:t>Select</w:t>
      </w:r>
      <w:r w:rsidRPr="00EC5F6C">
        <w:rPr>
          <w:rFonts w:asciiTheme="majorBidi" w:eastAsia="Times New Roman" w:hAnsiTheme="majorBidi" w:cstheme="majorBidi"/>
          <w:sz w:val="24"/>
          <w:szCs w:val="24"/>
        </w:rPr>
        <w:t>: Projects each element into a new form.</w:t>
      </w:r>
    </w:p>
    <w:p w:rsidR="00EC5F6C" w:rsidRPr="00EC5F6C" w:rsidRDefault="00EC5F6C" w:rsidP="00EC5F6C">
      <w:pPr>
        <w:numPr>
          <w:ilvl w:val="0"/>
          <w:numId w:val="11"/>
        </w:numPr>
        <w:spacing w:before="100" w:beforeAutospacing="1" w:after="100" w:afterAutospacing="1" w:line="240" w:lineRule="auto"/>
        <w:rPr>
          <w:rFonts w:asciiTheme="majorBidi" w:eastAsia="Times New Roman" w:hAnsiTheme="majorBidi" w:cstheme="majorBidi"/>
          <w:sz w:val="24"/>
          <w:szCs w:val="24"/>
        </w:rPr>
      </w:pPr>
      <w:r w:rsidRPr="00EC5F6C">
        <w:rPr>
          <w:rFonts w:asciiTheme="majorBidi" w:eastAsia="Times New Roman" w:hAnsiTheme="majorBidi" w:cstheme="majorBidi"/>
          <w:b/>
          <w:bCs/>
          <w:sz w:val="24"/>
          <w:szCs w:val="24"/>
        </w:rPr>
        <w:t>OrderBy/ThenBy</w:t>
      </w:r>
      <w:r w:rsidRPr="00EC5F6C">
        <w:rPr>
          <w:rFonts w:asciiTheme="majorBidi" w:eastAsia="Times New Roman" w:hAnsiTheme="majorBidi" w:cstheme="majorBidi"/>
          <w:sz w:val="24"/>
          <w:szCs w:val="24"/>
        </w:rPr>
        <w:t>: Sorts elements in ascending order.</w:t>
      </w:r>
    </w:p>
    <w:p w:rsidR="00EC5F6C" w:rsidRPr="00EC5F6C" w:rsidRDefault="00EC5F6C" w:rsidP="00EC5F6C">
      <w:pPr>
        <w:numPr>
          <w:ilvl w:val="0"/>
          <w:numId w:val="11"/>
        </w:numPr>
        <w:spacing w:before="100" w:beforeAutospacing="1" w:after="100" w:afterAutospacing="1" w:line="240" w:lineRule="auto"/>
        <w:rPr>
          <w:rFonts w:asciiTheme="majorBidi" w:eastAsia="Times New Roman" w:hAnsiTheme="majorBidi" w:cstheme="majorBidi"/>
          <w:sz w:val="24"/>
          <w:szCs w:val="24"/>
        </w:rPr>
      </w:pPr>
      <w:r w:rsidRPr="00EC5F6C">
        <w:rPr>
          <w:rFonts w:asciiTheme="majorBidi" w:eastAsia="Times New Roman" w:hAnsiTheme="majorBidi" w:cstheme="majorBidi"/>
          <w:b/>
          <w:bCs/>
          <w:sz w:val="24"/>
          <w:szCs w:val="24"/>
        </w:rPr>
        <w:t>GroupBy</w:t>
      </w:r>
      <w:r w:rsidRPr="00EC5F6C">
        <w:rPr>
          <w:rFonts w:asciiTheme="majorBidi" w:eastAsia="Times New Roman" w:hAnsiTheme="majorBidi" w:cstheme="majorBidi"/>
          <w:sz w:val="24"/>
          <w:szCs w:val="24"/>
        </w:rPr>
        <w:t>: Groups elements based on a key.</w:t>
      </w:r>
    </w:p>
    <w:p w:rsidR="00EC5F6C" w:rsidRPr="00EC5F6C" w:rsidRDefault="00EC5F6C" w:rsidP="00EC5F6C">
      <w:pPr>
        <w:numPr>
          <w:ilvl w:val="0"/>
          <w:numId w:val="11"/>
        </w:numPr>
        <w:spacing w:before="100" w:beforeAutospacing="1" w:after="100" w:afterAutospacing="1" w:line="240" w:lineRule="auto"/>
        <w:rPr>
          <w:rFonts w:asciiTheme="majorBidi" w:eastAsia="Times New Roman" w:hAnsiTheme="majorBidi" w:cstheme="majorBidi"/>
          <w:sz w:val="24"/>
          <w:szCs w:val="24"/>
        </w:rPr>
      </w:pPr>
      <w:r w:rsidRPr="00EC5F6C">
        <w:rPr>
          <w:rFonts w:asciiTheme="majorBidi" w:eastAsia="Times New Roman" w:hAnsiTheme="majorBidi" w:cstheme="majorBidi"/>
          <w:b/>
          <w:bCs/>
          <w:sz w:val="24"/>
          <w:szCs w:val="24"/>
        </w:rPr>
        <w:t>Aggregate</w:t>
      </w:r>
      <w:r w:rsidRPr="00EC5F6C">
        <w:rPr>
          <w:rFonts w:asciiTheme="majorBidi" w:eastAsia="Times New Roman" w:hAnsiTheme="majorBidi" w:cstheme="majorBidi"/>
          <w:sz w:val="24"/>
          <w:szCs w:val="24"/>
        </w:rPr>
        <w:t>: Performs an accumulation operation.</w:t>
      </w:r>
    </w:p>
    <w:p w:rsidR="00EC5F6C" w:rsidRDefault="00524EE5" w:rsidP="00EC5F6C">
      <w:pPr>
        <w:spacing w:before="100" w:beforeAutospacing="1" w:after="100" w:afterAutospacing="1" w:line="240" w:lineRule="auto"/>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 xml:space="preserve">13. What is the difference between </w:t>
      </w:r>
      <w:proofErr w:type="gramStart"/>
      <w:r>
        <w:rPr>
          <w:rFonts w:asciiTheme="majorBidi" w:eastAsia="Times New Roman" w:hAnsiTheme="majorBidi" w:cstheme="majorBidi"/>
          <w:b/>
          <w:bCs/>
          <w:sz w:val="24"/>
          <w:szCs w:val="24"/>
        </w:rPr>
        <w:t>skip(</w:t>
      </w:r>
      <w:proofErr w:type="gramEnd"/>
      <w:r>
        <w:rPr>
          <w:rFonts w:asciiTheme="majorBidi" w:eastAsia="Times New Roman" w:hAnsiTheme="majorBidi" w:cstheme="majorBidi"/>
          <w:b/>
          <w:bCs/>
          <w:sz w:val="24"/>
          <w:szCs w:val="24"/>
        </w:rPr>
        <w:t xml:space="preserve">) and </w:t>
      </w:r>
      <w:proofErr w:type="spellStart"/>
      <w:r>
        <w:rPr>
          <w:rFonts w:asciiTheme="majorBidi" w:eastAsia="Times New Roman" w:hAnsiTheme="majorBidi" w:cstheme="majorBidi"/>
          <w:b/>
          <w:bCs/>
          <w:sz w:val="24"/>
          <w:szCs w:val="24"/>
        </w:rPr>
        <w:t>skipwhile</w:t>
      </w:r>
      <w:proofErr w:type="spellEnd"/>
      <w:r>
        <w:rPr>
          <w:rFonts w:asciiTheme="majorBidi" w:eastAsia="Times New Roman" w:hAnsiTheme="majorBidi" w:cstheme="majorBidi"/>
          <w:b/>
          <w:bCs/>
          <w:sz w:val="24"/>
          <w:szCs w:val="24"/>
        </w:rPr>
        <w:t>() extension methods?</w:t>
      </w:r>
    </w:p>
    <w:p w:rsidR="00524EE5" w:rsidRDefault="00524EE5" w:rsidP="00EC5F6C">
      <w:pPr>
        <w:spacing w:before="100" w:beforeAutospacing="1" w:after="100" w:afterAutospacing="1" w:line="240" w:lineRule="auto"/>
        <w:rPr>
          <w:rFonts w:asciiTheme="majorBidi" w:eastAsia="Times New Roman" w:hAnsiTheme="majorBidi" w:cstheme="majorBidi"/>
          <w:sz w:val="24"/>
          <w:szCs w:val="24"/>
        </w:rPr>
      </w:pPr>
      <w:r w:rsidRPr="00524EE5">
        <w:rPr>
          <w:rFonts w:asciiTheme="majorBidi" w:eastAsia="Times New Roman" w:hAnsiTheme="majorBidi" w:cstheme="majorBidi"/>
          <w:b/>
          <w:bCs/>
          <w:sz w:val="24"/>
          <w:szCs w:val="24"/>
        </w:rPr>
        <w:t>The Skip</w:t>
      </w:r>
      <w:r w:rsidRPr="00524EE5">
        <w:rPr>
          <w:rFonts w:asciiTheme="majorBidi" w:eastAsia="Times New Roman" w:hAnsiTheme="majorBidi" w:cstheme="majorBidi"/>
          <w:sz w:val="24"/>
          <w:szCs w:val="24"/>
        </w:rPr>
        <w:t xml:space="preserve"> method skips a specified number of elements from the beginning of the sequence.</w:t>
      </w:r>
    </w:p>
    <w:p w:rsidR="00524EE5" w:rsidRPr="00524EE5" w:rsidRDefault="00524EE5" w:rsidP="00524EE5">
      <w:pPr>
        <w:spacing w:before="100" w:beforeAutospacing="1" w:after="100" w:afterAutospacing="1" w:line="240" w:lineRule="auto"/>
        <w:rPr>
          <w:rFonts w:asciiTheme="majorBidi" w:eastAsia="Times New Roman" w:hAnsiTheme="majorBidi" w:cstheme="majorBidi"/>
          <w:sz w:val="24"/>
          <w:szCs w:val="24"/>
        </w:rPr>
      </w:pPr>
      <w:r w:rsidRPr="00524EE5">
        <w:rPr>
          <w:rFonts w:asciiTheme="majorBidi" w:eastAsia="Times New Roman" w:hAnsiTheme="majorBidi" w:cstheme="majorBidi"/>
          <w:sz w:val="24"/>
          <w:szCs w:val="24"/>
        </w:rPr>
        <w:t xml:space="preserve">  </w:t>
      </w:r>
      <w:proofErr w:type="gramStart"/>
      <w:r w:rsidRPr="00524EE5">
        <w:rPr>
          <w:rFonts w:asciiTheme="majorBidi" w:eastAsia="Times New Roman" w:hAnsiTheme="majorBidi" w:cstheme="majorBidi"/>
          <w:sz w:val="24"/>
          <w:szCs w:val="24"/>
        </w:rPr>
        <w:t>You</w:t>
      </w:r>
      <w:proofErr w:type="gramEnd"/>
      <w:r w:rsidRPr="00524EE5">
        <w:rPr>
          <w:rFonts w:asciiTheme="majorBidi" w:eastAsia="Times New Roman" w:hAnsiTheme="majorBidi" w:cstheme="majorBidi"/>
          <w:sz w:val="24"/>
          <w:szCs w:val="24"/>
        </w:rPr>
        <w:t xml:space="preserve"> specify the exact number of elements to skip.</w:t>
      </w:r>
    </w:p>
    <w:p w:rsidR="00524EE5" w:rsidRPr="00524EE5" w:rsidRDefault="00524EE5" w:rsidP="00524EE5">
      <w:pPr>
        <w:spacing w:before="100" w:beforeAutospacing="1" w:after="100" w:afterAutospacing="1" w:line="240" w:lineRule="auto"/>
        <w:rPr>
          <w:rFonts w:asciiTheme="majorBidi" w:eastAsia="Times New Roman" w:hAnsiTheme="majorBidi" w:cstheme="majorBidi"/>
          <w:sz w:val="24"/>
          <w:szCs w:val="24"/>
        </w:rPr>
      </w:pPr>
      <w:r w:rsidRPr="00524EE5">
        <w:rPr>
          <w:rFonts w:asciiTheme="majorBidi" w:eastAsia="Times New Roman" w:hAnsiTheme="majorBidi" w:cstheme="majorBidi"/>
          <w:sz w:val="24"/>
          <w:szCs w:val="24"/>
        </w:rPr>
        <w:t>  It does not depend on conditions; it simply skips the first n elements.</w:t>
      </w:r>
    </w:p>
    <w:p w:rsidR="00524EE5" w:rsidRDefault="00524EE5" w:rsidP="00524EE5">
      <w:pPr>
        <w:spacing w:before="100" w:beforeAutospacing="1" w:after="100" w:afterAutospacing="1" w:line="240" w:lineRule="auto"/>
        <w:rPr>
          <w:rFonts w:asciiTheme="majorBidi" w:eastAsia="Times New Roman" w:hAnsiTheme="majorBidi" w:cstheme="majorBidi"/>
          <w:sz w:val="24"/>
          <w:szCs w:val="24"/>
        </w:rPr>
      </w:pPr>
      <w:proofErr w:type="gramStart"/>
      <w:r w:rsidRPr="00524EE5">
        <w:rPr>
          <w:rFonts w:asciiTheme="majorBidi" w:eastAsia="Times New Roman" w:hAnsiTheme="majorBidi" w:cstheme="majorBidi"/>
          <w:sz w:val="24"/>
          <w:szCs w:val="24"/>
        </w:rPr>
        <w:t>  The</w:t>
      </w:r>
      <w:proofErr w:type="gramEnd"/>
      <w:r w:rsidRPr="00524EE5">
        <w:rPr>
          <w:rFonts w:asciiTheme="majorBidi" w:eastAsia="Times New Roman" w:hAnsiTheme="majorBidi" w:cstheme="majorBidi"/>
          <w:sz w:val="24"/>
          <w:szCs w:val="24"/>
        </w:rPr>
        <w:t xml:space="preserve"> remaining elements (after the skipped ones) are returned.</w:t>
      </w:r>
    </w:p>
    <w:p w:rsidR="00524EE5" w:rsidRDefault="00524EE5" w:rsidP="00524EE5">
      <w:pPr>
        <w:spacing w:before="100" w:beforeAutospacing="1" w:after="100" w:afterAutospacing="1" w:line="240" w:lineRule="auto"/>
        <w:rPr>
          <w:rFonts w:asciiTheme="majorBidi" w:eastAsia="Times New Roman" w:hAnsiTheme="majorBidi" w:cstheme="majorBidi"/>
          <w:sz w:val="24"/>
          <w:szCs w:val="24"/>
        </w:rPr>
      </w:pPr>
      <w:r>
        <w:rPr>
          <w:rFonts w:asciiTheme="majorBidi" w:eastAsia="Times New Roman" w:hAnsiTheme="majorBidi" w:cstheme="majorBidi"/>
          <w:noProof/>
          <w:sz w:val="24"/>
          <w:szCs w:val="24"/>
        </w:rPr>
        <w:drawing>
          <wp:inline distT="0" distB="0" distL="0" distR="0">
            <wp:extent cx="5077534" cy="1895740"/>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01-06 220618.png"/>
                    <pic:cNvPicPr/>
                  </pic:nvPicPr>
                  <pic:blipFill>
                    <a:blip r:embed="rId8">
                      <a:extLst>
                        <a:ext uri="{28A0092B-C50C-407E-A947-70E740481C1C}">
                          <a14:useLocalDpi xmlns:a14="http://schemas.microsoft.com/office/drawing/2010/main" val="0"/>
                        </a:ext>
                      </a:extLst>
                    </a:blip>
                    <a:stretch>
                      <a:fillRect/>
                    </a:stretch>
                  </pic:blipFill>
                  <pic:spPr>
                    <a:xfrm>
                      <a:off x="0" y="0"/>
                      <a:ext cx="5077534" cy="1895740"/>
                    </a:xfrm>
                    <a:prstGeom prst="rect">
                      <a:avLst/>
                    </a:prstGeom>
                  </pic:spPr>
                </pic:pic>
              </a:graphicData>
            </a:graphic>
          </wp:inline>
        </w:drawing>
      </w:r>
    </w:p>
    <w:p w:rsidR="00524EE5" w:rsidRDefault="00524EE5" w:rsidP="00524EE5">
      <w:pPr>
        <w:spacing w:before="100" w:beforeAutospacing="1" w:after="100" w:afterAutospacing="1" w:line="240" w:lineRule="auto"/>
        <w:rPr>
          <w:rFonts w:asciiTheme="majorBidi" w:eastAsia="Times New Roman" w:hAnsiTheme="majorBidi" w:cstheme="majorBidi"/>
          <w:sz w:val="24"/>
          <w:szCs w:val="24"/>
        </w:rPr>
      </w:pPr>
      <w:r w:rsidRPr="00524EE5">
        <w:rPr>
          <w:rFonts w:asciiTheme="majorBidi" w:eastAsia="Times New Roman" w:hAnsiTheme="majorBidi" w:cstheme="majorBidi"/>
          <w:b/>
          <w:bCs/>
          <w:sz w:val="24"/>
          <w:szCs w:val="24"/>
        </w:rPr>
        <w:t xml:space="preserve">The </w:t>
      </w:r>
      <w:proofErr w:type="spellStart"/>
      <w:r w:rsidRPr="00524EE5">
        <w:rPr>
          <w:rFonts w:asciiTheme="majorBidi" w:eastAsia="Times New Roman" w:hAnsiTheme="majorBidi" w:cstheme="majorBidi"/>
          <w:b/>
          <w:bCs/>
          <w:sz w:val="24"/>
          <w:szCs w:val="24"/>
        </w:rPr>
        <w:t>SkipWhile</w:t>
      </w:r>
      <w:proofErr w:type="spellEnd"/>
      <w:r w:rsidRPr="00524EE5">
        <w:rPr>
          <w:rFonts w:asciiTheme="majorBidi" w:eastAsia="Times New Roman" w:hAnsiTheme="majorBidi" w:cstheme="majorBidi"/>
          <w:sz w:val="24"/>
          <w:szCs w:val="24"/>
        </w:rPr>
        <w:t xml:space="preserve"> method skips elements as long as a condition is true. Once the condition becomes false, it stops skipping and returns the rest of the elements.</w:t>
      </w:r>
    </w:p>
    <w:p w:rsidR="00524EE5" w:rsidRPr="00524EE5" w:rsidRDefault="00524EE5" w:rsidP="00524EE5">
      <w:pPr>
        <w:spacing w:before="100" w:beforeAutospacing="1" w:after="100" w:afterAutospacing="1" w:line="240" w:lineRule="auto"/>
        <w:rPr>
          <w:rFonts w:asciiTheme="majorBidi" w:eastAsia="Times New Roman" w:hAnsiTheme="majorBidi" w:cstheme="majorBidi"/>
          <w:sz w:val="24"/>
          <w:szCs w:val="24"/>
        </w:rPr>
      </w:pPr>
      <w:r w:rsidRPr="00524EE5">
        <w:rPr>
          <w:rFonts w:asciiTheme="majorBidi" w:eastAsia="Times New Roman" w:hAnsiTheme="majorBidi" w:cstheme="majorBidi"/>
          <w:sz w:val="24"/>
          <w:szCs w:val="24"/>
        </w:rPr>
        <w:t xml:space="preserve">  </w:t>
      </w:r>
      <w:proofErr w:type="gramStart"/>
      <w:r w:rsidRPr="00524EE5">
        <w:rPr>
          <w:rFonts w:asciiTheme="majorBidi" w:eastAsia="Times New Roman" w:hAnsiTheme="majorBidi" w:cstheme="majorBidi"/>
          <w:sz w:val="24"/>
          <w:szCs w:val="24"/>
        </w:rPr>
        <w:t>It</w:t>
      </w:r>
      <w:proofErr w:type="gramEnd"/>
      <w:r w:rsidRPr="00524EE5">
        <w:rPr>
          <w:rFonts w:asciiTheme="majorBidi" w:eastAsia="Times New Roman" w:hAnsiTheme="majorBidi" w:cstheme="majorBidi"/>
          <w:sz w:val="24"/>
          <w:szCs w:val="24"/>
        </w:rPr>
        <w:t xml:space="preserve"> uses a condition (predicate) to decide which elements to skip.</w:t>
      </w:r>
    </w:p>
    <w:p w:rsidR="00524EE5" w:rsidRPr="00524EE5" w:rsidRDefault="00524EE5" w:rsidP="00524EE5">
      <w:pPr>
        <w:spacing w:before="100" w:beforeAutospacing="1" w:after="100" w:afterAutospacing="1" w:line="240" w:lineRule="auto"/>
        <w:rPr>
          <w:rFonts w:asciiTheme="majorBidi" w:eastAsia="Times New Roman" w:hAnsiTheme="majorBidi" w:cstheme="majorBidi"/>
          <w:sz w:val="24"/>
          <w:szCs w:val="24"/>
        </w:rPr>
      </w:pPr>
      <w:r w:rsidRPr="00524EE5">
        <w:rPr>
          <w:rFonts w:asciiTheme="majorBidi" w:eastAsia="Times New Roman" w:hAnsiTheme="majorBidi" w:cstheme="majorBidi"/>
          <w:sz w:val="24"/>
          <w:szCs w:val="24"/>
        </w:rPr>
        <w:t xml:space="preserve">  </w:t>
      </w:r>
      <w:proofErr w:type="gramStart"/>
      <w:r w:rsidRPr="00524EE5">
        <w:rPr>
          <w:rFonts w:asciiTheme="majorBidi" w:eastAsia="Times New Roman" w:hAnsiTheme="majorBidi" w:cstheme="majorBidi"/>
          <w:sz w:val="24"/>
          <w:szCs w:val="24"/>
        </w:rPr>
        <w:t>As</w:t>
      </w:r>
      <w:proofErr w:type="gramEnd"/>
      <w:r w:rsidRPr="00524EE5">
        <w:rPr>
          <w:rFonts w:asciiTheme="majorBidi" w:eastAsia="Times New Roman" w:hAnsiTheme="majorBidi" w:cstheme="majorBidi"/>
          <w:sz w:val="24"/>
          <w:szCs w:val="24"/>
        </w:rPr>
        <w:t xml:space="preserve"> soon as the condition evaluates to false, it stops skipping and includes all remaining elements (even if they meet the condition later).</w:t>
      </w:r>
    </w:p>
    <w:p w:rsidR="00524EE5" w:rsidRDefault="00524EE5" w:rsidP="00524EE5">
      <w:pPr>
        <w:spacing w:before="100" w:beforeAutospacing="1" w:after="100" w:afterAutospacing="1" w:line="240" w:lineRule="auto"/>
        <w:rPr>
          <w:rFonts w:asciiTheme="majorBidi" w:eastAsia="Times New Roman" w:hAnsiTheme="majorBidi" w:cstheme="majorBidi"/>
          <w:sz w:val="24"/>
          <w:szCs w:val="24"/>
        </w:rPr>
      </w:pPr>
      <w:proofErr w:type="gramStart"/>
      <w:r w:rsidRPr="00524EE5">
        <w:rPr>
          <w:rFonts w:asciiTheme="majorBidi" w:eastAsia="Times New Roman" w:hAnsiTheme="majorBidi" w:cstheme="majorBidi"/>
          <w:sz w:val="24"/>
          <w:szCs w:val="24"/>
        </w:rPr>
        <w:t>  Useful</w:t>
      </w:r>
      <w:proofErr w:type="gramEnd"/>
      <w:r w:rsidRPr="00524EE5">
        <w:rPr>
          <w:rFonts w:asciiTheme="majorBidi" w:eastAsia="Times New Roman" w:hAnsiTheme="majorBidi" w:cstheme="majorBidi"/>
          <w:sz w:val="24"/>
          <w:szCs w:val="24"/>
        </w:rPr>
        <w:t xml:space="preserve"> when you want to skip elements dynamically based on their values.</w:t>
      </w:r>
    </w:p>
    <w:p w:rsidR="00524EE5" w:rsidRDefault="00524EE5" w:rsidP="00524EE5">
      <w:pPr>
        <w:spacing w:before="100" w:beforeAutospacing="1" w:after="100" w:afterAutospacing="1" w:line="240" w:lineRule="auto"/>
        <w:rPr>
          <w:rFonts w:asciiTheme="majorBidi" w:eastAsia="Times New Roman" w:hAnsiTheme="majorBidi" w:cstheme="majorBidi"/>
          <w:sz w:val="24"/>
          <w:szCs w:val="24"/>
        </w:rPr>
      </w:pPr>
      <w:r>
        <w:rPr>
          <w:rFonts w:asciiTheme="majorBidi" w:eastAsia="Times New Roman" w:hAnsiTheme="majorBidi" w:cstheme="majorBidi"/>
          <w:noProof/>
          <w:sz w:val="24"/>
          <w:szCs w:val="24"/>
        </w:rPr>
        <w:drawing>
          <wp:inline distT="0" distB="0" distL="0" distR="0">
            <wp:extent cx="5934903" cy="20767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01-06 220816.png"/>
                    <pic:cNvPicPr/>
                  </pic:nvPicPr>
                  <pic:blipFill>
                    <a:blip r:embed="rId9">
                      <a:extLst>
                        <a:ext uri="{28A0092B-C50C-407E-A947-70E740481C1C}">
                          <a14:useLocalDpi xmlns:a14="http://schemas.microsoft.com/office/drawing/2010/main" val="0"/>
                        </a:ext>
                      </a:extLst>
                    </a:blip>
                    <a:stretch>
                      <a:fillRect/>
                    </a:stretch>
                  </pic:blipFill>
                  <pic:spPr>
                    <a:xfrm>
                      <a:off x="0" y="0"/>
                      <a:ext cx="5934903" cy="2076740"/>
                    </a:xfrm>
                    <a:prstGeom prst="rect">
                      <a:avLst/>
                    </a:prstGeom>
                  </pic:spPr>
                </pic:pic>
              </a:graphicData>
            </a:graphic>
          </wp:inline>
        </w:drawing>
      </w:r>
    </w:p>
    <w:p w:rsidR="00524EE5" w:rsidRPr="00524EE5" w:rsidRDefault="00524EE5" w:rsidP="00524EE5">
      <w:pPr>
        <w:spacing w:before="100" w:beforeAutospacing="1" w:after="100" w:afterAutospacing="1" w:line="240" w:lineRule="auto"/>
        <w:rPr>
          <w:rFonts w:asciiTheme="majorBidi" w:eastAsia="Times New Roman" w:hAnsiTheme="majorBidi"/>
          <w:b/>
          <w:bCs/>
        </w:rPr>
      </w:pPr>
      <w:r>
        <w:rPr>
          <w:rFonts w:asciiTheme="majorBidi" w:eastAsia="Times New Roman" w:hAnsiTheme="majorBidi" w:cstheme="majorBidi"/>
          <w:sz w:val="24"/>
          <w:szCs w:val="24"/>
        </w:rPr>
        <w:t>14.</w:t>
      </w:r>
      <w:r w:rsidRPr="00524EE5">
        <w:rPr>
          <w:rFonts w:ascii="Segoe UI" w:eastAsia="Times New Roman" w:hAnsi="Segoe UI" w:cs="Segoe UI"/>
          <w:b/>
          <w:bCs/>
          <w:sz w:val="33"/>
          <w:szCs w:val="33"/>
        </w:rPr>
        <w:t xml:space="preserve"> </w:t>
      </w:r>
      <w:r w:rsidRPr="00524EE5">
        <w:rPr>
          <w:rFonts w:asciiTheme="majorBidi" w:eastAsia="Times New Roman" w:hAnsiTheme="majorBidi"/>
          <w:b/>
          <w:bCs/>
        </w:rPr>
        <w:t>Explain how LINQ is useful than Stored Procedures?</w:t>
      </w:r>
    </w:p>
    <w:p w:rsidR="00524EE5" w:rsidRPr="00524EE5" w:rsidRDefault="00524EE5" w:rsidP="00524EE5">
      <w:pPr>
        <w:numPr>
          <w:ilvl w:val="0"/>
          <w:numId w:val="12"/>
        </w:numPr>
        <w:spacing w:before="100" w:beforeAutospacing="1" w:after="100" w:afterAutospacing="1" w:line="240" w:lineRule="auto"/>
        <w:rPr>
          <w:rFonts w:asciiTheme="majorBidi" w:eastAsia="Times New Roman" w:hAnsiTheme="majorBidi" w:cstheme="majorBidi"/>
          <w:sz w:val="24"/>
          <w:szCs w:val="24"/>
        </w:rPr>
      </w:pPr>
      <w:r w:rsidRPr="00524EE5">
        <w:rPr>
          <w:rFonts w:asciiTheme="majorBidi" w:eastAsia="Times New Roman" w:hAnsiTheme="majorBidi" w:cstheme="majorBidi"/>
          <w:b/>
          <w:bCs/>
          <w:sz w:val="24"/>
          <w:szCs w:val="24"/>
        </w:rPr>
        <w:t>Debugging:</w:t>
      </w:r>
      <w:r w:rsidRPr="00524EE5">
        <w:rPr>
          <w:rFonts w:asciiTheme="majorBidi" w:eastAsia="Times New Roman" w:hAnsiTheme="majorBidi" w:cstheme="majorBidi"/>
          <w:sz w:val="24"/>
          <w:szCs w:val="24"/>
        </w:rPr>
        <w:t> It is difficult to debug a stored procedure but as LINQ is part of </w:t>
      </w:r>
      <w:hyperlink r:id="rId10" w:history="1">
        <w:r w:rsidRPr="00524EE5">
          <w:rPr>
            <w:rStyle w:val="Hyperlink"/>
            <w:rFonts w:asciiTheme="majorBidi" w:eastAsia="Times New Roman" w:hAnsiTheme="majorBidi" w:cstheme="majorBidi"/>
            <w:sz w:val="24"/>
            <w:szCs w:val="24"/>
          </w:rPr>
          <w:t>.NET</w:t>
        </w:r>
      </w:hyperlink>
      <w:r w:rsidRPr="00524EE5">
        <w:rPr>
          <w:rFonts w:asciiTheme="majorBidi" w:eastAsia="Times New Roman" w:hAnsiTheme="majorBidi" w:cstheme="majorBidi"/>
          <w:sz w:val="24"/>
          <w:szCs w:val="24"/>
        </w:rPr>
        <w:t>, visual studios debugger can be used to debug the queries</w:t>
      </w:r>
    </w:p>
    <w:p w:rsidR="00524EE5" w:rsidRPr="00524EE5" w:rsidRDefault="00524EE5" w:rsidP="00524EE5">
      <w:pPr>
        <w:numPr>
          <w:ilvl w:val="0"/>
          <w:numId w:val="12"/>
        </w:numPr>
        <w:spacing w:before="100" w:beforeAutospacing="1" w:after="100" w:afterAutospacing="1" w:line="240" w:lineRule="auto"/>
        <w:rPr>
          <w:rFonts w:asciiTheme="majorBidi" w:eastAsia="Times New Roman" w:hAnsiTheme="majorBidi" w:cstheme="majorBidi"/>
          <w:sz w:val="24"/>
          <w:szCs w:val="24"/>
        </w:rPr>
      </w:pPr>
      <w:r w:rsidRPr="00524EE5">
        <w:rPr>
          <w:rFonts w:asciiTheme="majorBidi" w:eastAsia="Times New Roman" w:hAnsiTheme="majorBidi" w:cstheme="majorBidi"/>
          <w:b/>
          <w:bCs/>
          <w:sz w:val="24"/>
          <w:szCs w:val="24"/>
        </w:rPr>
        <w:t>Deployment:</w:t>
      </w:r>
      <w:r w:rsidRPr="00524EE5">
        <w:rPr>
          <w:rFonts w:asciiTheme="majorBidi" w:eastAsia="Times New Roman" w:hAnsiTheme="majorBidi" w:cstheme="majorBidi"/>
          <w:sz w:val="24"/>
          <w:szCs w:val="24"/>
        </w:rPr>
        <w:t> For stored procedure, additional script should be provided but with LINQ everything gets compiled into single DLL hence deployment becomes easy</w:t>
      </w:r>
    </w:p>
    <w:p w:rsidR="00524EE5" w:rsidRPr="00524EE5" w:rsidRDefault="00524EE5" w:rsidP="00524EE5">
      <w:pPr>
        <w:numPr>
          <w:ilvl w:val="0"/>
          <w:numId w:val="12"/>
        </w:numPr>
        <w:spacing w:before="100" w:beforeAutospacing="1" w:after="100" w:afterAutospacing="1" w:line="240" w:lineRule="auto"/>
        <w:rPr>
          <w:rFonts w:asciiTheme="majorBidi" w:eastAsia="Times New Roman" w:hAnsiTheme="majorBidi" w:cstheme="majorBidi"/>
          <w:sz w:val="24"/>
          <w:szCs w:val="24"/>
        </w:rPr>
      </w:pPr>
      <w:r w:rsidRPr="00524EE5">
        <w:rPr>
          <w:rFonts w:asciiTheme="majorBidi" w:eastAsia="Times New Roman" w:hAnsiTheme="majorBidi" w:cstheme="majorBidi"/>
          <w:b/>
          <w:bCs/>
          <w:sz w:val="24"/>
          <w:szCs w:val="24"/>
        </w:rPr>
        <w:t>Type Safety:</w:t>
      </w:r>
      <w:r w:rsidRPr="00524EE5">
        <w:rPr>
          <w:rFonts w:asciiTheme="majorBidi" w:eastAsia="Times New Roman" w:hAnsiTheme="majorBidi" w:cstheme="majorBidi"/>
          <w:sz w:val="24"/>
          <w:szCs w:val="24"/>
        </w:rPr>
        <w:t> LINQ is type safe, so queries errors are type checked at compile time</w:t>
      </w:r>
    </w:p>
    <w:p w:rsidR="00C96727" w:rsidRPr="00C96727" w:rsidRDefault="00C96727" w:rsidP="00C96727">
      <w:pPr>
        <w:spacing w:before="100" w:beforeAutospacing="1" w:after="100" w:afterAutospacing="1" w:line="240" w:lineRule="auto"/>
        <w:rPr>
          <w:rFonts w:asciiTheme="majorBidi" w:eastAsia="Times New Roman" w:hAnsiTheme="majorBidi"/>
          <w:b/>
          <w:bCs/>
        </w:rPr>
      </w:pPr>
      <w:r>
        <w:rPr>
          <w:rFonts w:asciiTheme="majorBidi" w:eastAsia="Times New Roman" w:hAnsiTheme="majorBidi" w:cstheme="majorBidi"/>
          <w:sz w:val="24"/>
          <w:szCs w:val="24"/>
        </w:rPr>
        <w:t>15.</w:t>
      </w:r>
      <w:r w:rsidRPr="00C96727">
        <w:rPr>
          <w:rFonts w:ascii="Segoe UI" w:eastAsia="Times New Roman" w:hAnsi="Segoe UI" w:cs="Segoe UI"/>
          <w:b/>
          <w:bCs/>
          <w:sz w:val="33"/>
          <w:szCs w:val="33"/>
        </w:rPr>
        <w:t xml:space="preserve"> </w:t>
      </w:r>
      <w:r w:rsidRPr="00C96727">
        <w:rPr>
          <w:rFonts w:asciiTheme="majorBidi" w:eastAsia="Times New Roman" w:hAnsiTheme="majorBidi"/>
          <w:b/>
          <w:bCs/>
        </w:rPr>
        <w:t> Explain how LINQ with databases can be used?</w:t>
      </w:r>
    </w:p>
    <w:p w:rsidR="00C96727" w:rsidRPr="00C96727" w:rsidRDefault="00C96727" w:rsidP="00C96727">
      <w:pPr>
        <w:spacing w:before="100" w:beforeAutospacing="1" w:after="100" w:afterAutospacing="1" w:line="240" w:lineRule="auto"/>
        <w:rPr>
          <w:rFonts w:asciiTheme="majorBidi" w:eastAsia="Times New Roman" w:hAnsiTheme="majorBidi" w:cstheme="majorBidi"/>
          <w:sz w:val="24"/>
          <w:szCs w:val="24"/>
        </w:rPr>
      </w:pPr>
      <w:r w:rsidRPr="00C96727">
        <w:rPr>
          <w:rFonts w:asciiTheme="majorBidi" w:eastAsia="Times New Roman" w:hAnsiTheme="majorBidi" w:cstheme="majorBidi"/>
          <w:sz w:val="24"/>
          <w:szCs w:val="24"/>
        </w:rPr>
        <w:t>LINQ supports XML, SQL, Dataset and Objects. Through LINQ to objects or LINQ to Datasets one can use LINQ with other databases. The objects and datasets take care of database particular operations, and LINQ only needs to deal with those objects and not the database operations directly.</w:t>
      </w:r>
    </w:p>
    <w:p w:rsidR="00C96727" w:rsidRPr="00C96727" w:rsidRDefault="00C96727" w:rsidP="00C96727">
      <w:pPr>
        <w:spacing w:before="100" w:beforeAutospacing="1" w:after="100" w:afterAutospacing="1"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16. </w:t>
      </w:r>
      <w:bookmarkStart w:id="0" w:name="_GoBack"/>
      <w:bookmarkEnd w:id="0"/>
      <w:r w:rsidRPr="00C96727">
        <w:rPr>
          <w:rFonts w:asciiTheme="majorBidi" w:eastAsia="Times New Roman" w:hAnsiTheme="majorBidi" w:cstheme="majorBidi"/>
          <w:sz w:val="24"/>
          <w:szCs w:val="24"/>
        </w:rPr>
        <w:t>What is LET?</w:t>
      </w:r>
    </w:p>
    <w:p w:rsidR="00C96727" w:rsidRPr="00C96727" w:rsidRDefault="00C96727" w:rsidP="00C96727">
      <w:pPr>
        <w:spacing w:before="100" w:beforeAutospacing="1" w:after="100" w:afterAutospacing="1" w:line="240" w:lineRule="auto"/>
        <w:rPr>
          <w:rFonts w:asciiTheme="majorBidi" w:eastAsia="Times New Roman" w:hAnsiTheme="majorBidi" w:cstheme="majorBidi"/>
          <w:sz w:val="24"/>
          <w:szCs w:val="24"/>
        </w:rPr>
      </w:pPr>
      <w:r w:rsidRPr="00C96727">
        <w:rPr>
          <w:rFonts w:asciiTheme="majorBidi" w:eastAsia="Times New Roman" w:hAnsiTheme="majorBidi" w:cstheme="majorBidi"/>
          <w:sz w:val="24"/>
          <w:szCs w:val="24"/>
        </w:rPr>
        <w:t>LET allows you to introduce a variable and assign a value calculated from the data values in a LINQ query. It allows storing the result of a query which can be used in a subsequent query.</w:t>
      </w:r>
    </w:p>
    <w:p w:rsidR="00524EE5" w:rsidRPr="00524EE5" w:rsidRDefault="00524EE5" w:rsidP="00524EE5">
      <w:pPr>
        <w:spacing w:before="100" w:beforeAutospacing="1" w:after="100" w:afterAutospacing="1" w:line="240" w:lineRule="auto"/>
        <w:rPr>
          <w:rFonts w:asciiTheme="majorBidi" w:eastAsia="Times New Roman" w:hAnsiTheme="majorBidi" w:cstheme="majorBidi"/>
          <w:sz w:val="24"/>
          <w:szCs w:val="24"/>
        </w:rPr>
      </w:pPr>
    </w:p>
    <w:p w:rsidR="00EC5F6C" w:rsidRPr="00EC5F6C" w:rsidRDefault="00EC5F6C" w:rsidP="00EC5F6C">
      <w:pPr>
        <w:spacing w:before="100" w:beforeAutospacing="1" w:after="100" w:afterAutospacing="1" w:line="240" w:lineRule="auto"/>
        <w:rPr>
          <w:rFonts w:asciiTheme="majorBidi" w:eastAsia="Times New Roman" w:hAnsiTheme="majorBidi" w:cstheme="majorBidi"/>
          <w:sz w:val="24"/>
          <w:szCs w:val="24"/>
        </w:rPr>
      </w:pPr>
    </w:p>
    <w:p w:rsidR="007E102D" w:rsidRPr="00F5255B" w:rsidRDefault="007E102D" w:rsidP="007E102D">
      <w:pPr>
        <w:spacing w:before="100" w:beforeAutospacing="1" w:after="100" w:afterAutospacing="1" w:line="240" w:lineRule="auto"/>
        <w:ind w:left="1800"/>
        <w:rPr>
          <w:rFonts w:asciiTheme="majorBidi" w:eastAsia="Times New Roman" w:hAnsiTheme="majorBidi" w:cstheme="majorBidi"/>
          <w:sz w:val="24"/>
          <w:szCs w:val="24"/>
        </w:rPr>
      </w:pPr>
    </w:p>
    <w:p w:rsidR="00104D2E" w:rsidRDefault="00C96727"/>
    <w:sectPr w:rsidR="00104D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212C22"/>
    <w:multiLevelType w:val="hybridMultilevel"/>
    <w:tmpl w:val="A092AB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A14C91"/>
    <w:multiLevelType w:val="multilevel"/>
    <w:tmpl w:val="4E662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11176F"/>
    <w:multiLevelType w:val="multilevel"/>
    <w:tmpl w:val="60C8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D0091"/>
    <w:multiLevelType w:val="hybridMultilevel"/>
    <w:tmpl w:val="D0D62C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5339DE"/>
    <w:multiLevelType w:val="hybridMultilevel"/>
    <w:tmpl w:val="D08C13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0C4C34"/>
    <w:multiLevelType w:val="multilevel"/>
    <w:tmpl w:val="38CE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66505B"/>
    <w:multiLevelType w:val="multilevel"/>
    <w:tmpl w:val="CEEE2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230CB8"/>
    <w:multiLevelType w:val="hybridMultilevel"/>
    <w:tmpl w:val="3DD807DA"/>
    <w:lvl w:ilvl="0" w:tplc="04090005">
      <w:start w:val="1"/>
      <w:numFmt w:val="bullet"/>
      <w:lvlText w:val=""/>
      <w:lvlJc w:val="left"/>
      <w:pPr>
        <w:ind w:left="2280" w:hanging="360"/>
      </w:pPr>
      <w:rPr>
        <w:rFonts w:ascii="Wingdings" w:hAnsi="Wingdings"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8" w15:restartNumberingAfterBreak="0">
    <w:nsid w:val="5DB35DE0"/>
    <w:multiLevelType w:val="hybridMultilevel"/>
    <w:tmpl w:val="E884C1D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2826AC9"/>
    <w:multiLevelType w:val="multilevel"/>
    <w:tmpl w:val="F870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254D99"/>
    <w:multiLevelType w:val="hybridMultilevel"/>
    <w:tmpl w:val="794A9D70"/>
    <w:lvl w:ilvl="0" w:tplc="04090005">
      <w:start w:val="1"/>
      <w:numFmt w:val="bullet"/>
      <w:lvlText w:val=""/>
      <w:lvlJc w:val="left"/>
      <w:pPr>
        <w:ind w:left="2460" w:hanging="360"/>
      </w:pPr>
      <w:rPr>
        <w:rFonts w:ascii="Wingdings" w:hAnsi="Wingdings" w:hint="default"/>
      </w:rPr>
    </w:lvl>
    <w:lvl w:ilvl="1" w:tplc="04090003" w:tentative="1">
      <w:start w:val="1"/>
      <w:numFmt w:val="bullet"/>
      <w:lvlText w:val="o"/>
      <w:lvlJc w:val="left"/>
      <w:pPr>
        <w:ind w:left="3180" w:hanging="360"/>
      </w:pPr>
      <w:rPr>
        <w:rFonts w:ascii="Courier New" w:hAnsi="Courier New" w:cs="Courier New" w:hint="default"/>
      </w:rPr>
    </w:lvl>
    <w:lvl w:ilvl="2" w:tplc="04090005" w:tentative="1">
      <w:start w:val="1"/>
      <w:numFmt w:val="bullet"/>
      <w:lvlText w:val=""/>
      <w:lvlJc w:val="left"/>
      <w:pPr>
        <w:ind w:left="3900" w:hanging="360"/>
      </w:pPr>
      <w:rPr>
        <w:rFonts w:ascii="Wingdings" w:hAnsi="Wingdings" w:hint="default"/>
      </w:rPr>
    </w:lvl>
    <w:lvl w:ilvl="3" w:tplc="04090001" w:tentative="1">
      <w:start w:val="1"/>
      <w:numFmt w:val="bullet"/>
      <w:lvlText w:val=""/>
      <w:lvlJc w:val="left"/>
      <w:pPr>
        <w:ind w:left="4620" w:hanging="360"/>
      </w:pPr>
      <w:rPr>
        <w:rFonts w:ascii="Symbol" w:hAnsi="Symbol" w:hint="default"/>
      </w:rPr>
    </w:lvl>
    <w:lvl w:ilvl="4" w:tplc="04090003" w:tentative="1">
      <w:start w:val="1"/>
      <w:numFmt w:val="bullet"/>
      <w:lvlText w:val="o"/>
      <w:lvlJc w:val="left"/>
      <w:pPr>
        <w:ind w:left="5340" w:hanging="360"/>
      </w:pPr>
      <w:rPr>
        <w:rFonts w:ascii="Courier New" w:hAnsi="Courier New" w:cs="Courier New" w:hint="default"/>
      </w:rPr>
    </w:lvl>
    <w:lvl w:ilvl="5" w:tplc="04090005" w:tentative="1">
      <w:start w:val="1"/>
      <w:numFmt w:val="bullet"/>
      <w:lvlText w:val=""/>
      <w:lvlJc w:val="left"/>
      <w:pPr>
        <w:ind w:left="6060" w:hanging="360"/>
      </w:pPr>
      <w:rPr>
        <w:rFonts w:ascii="Wingdings" w:hAnsi="Wingdings" w:hint="default"/>
      </w:rPr>
    </w:lvl>
    <w:lvl w:ilvl="6" w:tplc="04090001" w:tentative="1">
      <w:start w:val="1"/>
      <w:numFmt w:val="bullet"/>
      <w:lvlText w:val=""/>
      <w:lvlJc w:val="left"/>
      <w:pPr>
        <w:ind w:left="6780" w:hanging="360"/>
      </w:pPr>
      <w:rPr>
        <w:rFonts w:ascii="Symbol" w:hAnsi="Symbol" w:hint="default"/>
      </w:rPr>
    </w:lvl>
    <w:lvl w:ilvl="7" w:tplc="04090003" w:tentative="1">
      <w:start w:val="1"/>
      <w:numFmt w:val="bullet"/>
      <w:lvlText w:val="o"/>
      <w:lvlJc w:val="left"/>
      <w:pPr>
        <w:ind w:left="7500" w:hanging="360"/>
      </w:pPr>
      <w:rPr>
        <w:rFonts w:ascii="Courier New" w:hAnsi="Courier New" w:cs="Courier New" w:hint="default"/>
      </w:rPr>
    </w:lvl>
    <w:lvl w:ilvl="8" w:tplc="04090005" w:tentative="1">
      <w:start w:val="1"/>
      <w:numFmt w:val="bullet"/>
      <w:lvlText w:val=""/>
      <w:lvlJc w:val="left"/>
      <w:pPr>
        <w:ind w:left="8220" w:hanging="360"/>
      </w:pPr>
      <w:rPr>
        <w:rFonts w:ascii="Wingdings" w:hAnsi="Wingdings" w:hint="default"/>
      </w:rPr>
    </w:lvl>
  </w:abstractNum>
  <w:abstractNum w:abstractNumId="11" w15:restartNumberingAfterBreak="0">
    <w:nsid w:val="7CEE044A"/>
    <w:multiLevelType w:val="multilevel"/>
    <w:tmpl w:val="591C0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1"/>
  </w:num>
  <w:num w:numId="3">
    <w:abstractNumId w:val="0"/>
  </w:num>
  <w:num w:numId="4">
    <w:abstractNumId w:val="2"/>
  </w:num>
  <w:num w:numId="5">
    <w:abstractNumId w:val="6"/>
  </w:num>
  <w:num w:numId="6">
    <w:abstractNumId w:val="10"/>
  </w:num>
  <w:num w:numId="7">
    <w:abstractNumId w:val="3"/>
  </w:num>
  <w:num w:numId="8">
    <w:abstractNumId w:val="7"/>
  </w:num>
  <w:num w:numId="9">
    <w:abstractNumId w:val="4"/>
  </w:num>
  <w:num w:numId="10">
    <w:abstractNumId w:val="8"/>
  </w:num>
  <w:num w:numId="11">
    <w:abstractNumId w:val="9"/>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55B"/>
    <w:rsid w:val="000F3574"/>
    <w:rsid w:val="00343E0B"/>
    <w:rsid w:val="00383CCB"/>
    <w:rsid w:val="00524EE5"/>
    <w:rsid w:val="005E5724"/>
    <w:rsid w:val="00767475"/>
    <w:rsid w:val="007E102D"/>
    <w:rsid w:val="0087419D"/>
    <w:rsid w:val="00AB2A13"/>
    <w:rsid w:val="00C96727"/>
    <w:rsid w:val="00D30F21"/>
    <w:rsid w:val="00EC5F6C"/>
    <w:rsid w:val="00F525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72E86"/>
  <w15:chartTrackingRefBased/>
  <w15:docId w15:val="{2D85396C-233B-4D69-935C-17322D65B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EC5F6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255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5255B"/>
    <w:rPr>
      <w:b/>
      <w:bCs/>
    </w:rPr>
  </w:style>
  <w:style w:type="character" w:styleId="HTMLCode">
    <w:name w:val="HTML Code"/>
    <w:basedOn w:val="DefaultParagraphFont"/>
    <w:uiPriority w:val="99"/>
    <w:semiHidden/>
    <w:unhideWhenUsed/>
    <w:rsid w:val="00F5255B"/>
    <w:rPr>
      <w:rFonts w:ascii="Courier New" w:eastAsia="Times New Roman" w:hAnsi="Courier New" w:cs="Courier New"/>
      <w:sz w:val="20"/>
      <w:szCs w:val="20"/>
    </w:rPr>
  </w:style>
  <w:style w:type="paragraph" w:styleId="ListParagraph">
    <w:name w:val="List Paragraph"/>
    <w:basedOn w:val="Normal"/>
    <w:uiPriority w:val="34"/>
    <w:qFormat/>
    <w:rsid w:val="005E5724"/>
    <w:pPr>
      <w:ind w:left="720"/>
      <w:contextualSpacing/>
    </w:pPr>
  </w:style>
  <w:style w:type="character" w:customStyle="1" w:styleId="Heading3Char">
    <w:name w:val="Heading 3 Char"/>
    <w:basedOn w:val="DefaultParagraphFont"/>
    <w:link w:val="Heading3"/>
    <w:uiPriority w:val="9"/>
    <w:semiHidden/>
    <w:rsid w:val="00EC5F6C"/>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524EE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220713">
      <w:bodyDiv w:val="1"/>
      <w:marLeft w:val="0"/>
      <w:marRight w:val="0"/>
      <w:marTop w:val="0"/>
      <w:marBottom w:val="0"/>
      <w:divBdr>
        <w:top w:val="none" w:sz="0" w:space="0" w:color="auto"/>
        <w:left w:val="none" w:sz="0" w:space="0" w:color="auto"/>
        <w:bottom w:val="none" w:sz="0" w:space="0" w:color="auto"/>
        <w:right w:val="none" w:sz="0" w:space="0" w:color="auto"/>
      </w:divBdr>
    </w:div>
    <w:div w:id="707679581">
      <w:bodyDiv w:val="1"/>
      <w:marLeft w:val="0"/>
      <w:marRight w:val="0"/>
      <w:marTop w:val="0"/>
      <w:marBottom w:val="0"/>
      <w:divBdr>
        <w:top w:val="none" w:sz="0" w:space="0" w:color="auto"/>
        <w:left w:val="none" w:sz="0" w:space="0" w:color="auto"/>
        <w:bottom w:val="none" w:sz="0" w:space="0" w:color="auto"/>
        <w:right w:val="none" w:sz="0" w:space="0" w:color="auto"/>
      </w:divBdr>
    </w:div>
    <w:div w:id="739643837">
      <w:bodyDiv w:val="1"/>
      <w:marLeft w:val="0"/>
      <w:marRight w:val="0"/>
      <w:marTop w:val="0"/>
      <w:marBottom w:val="0"/>
      <w:divBdr>
        <w:top w:val="none" w:sz="0" w:space="0" w:color="auto"/>
        <w:left w:val="none" w:sz="0" w:space="0" w:color="auto"/>
        <w:bottom w:val="none" w:sz="0" w:space="0" w:color="auto"/>
        <w:right w:val="none" w:sz="0" w:space="0" w:color="auto"/>
      </w:divBdr>
    </w:div>
    <w:div w:id="782848853">
      <w:bodyDiv w:val="1"/>
      <w:marLeft w:val="0"/>
      <w:marRight w:val="0"/>
      <w:marTop w:val="0"/>
      <w:marBottom w:val="0"/>
      <w:divBdr>
        <w:top w:val="none" w:sz="0" w:space="0" w:color="auto"/>
        <w:left w:val="none" w:sz="0" w:space="0" w:color="auto"/>
        <w:bottom w:val="none" w:sz="0" w:space="0" w:color="auto"/>
        <w:right w:val="none" w:sz="0" w:space="0" w:color="auto"/>
      </w:divBdr>
    </w:div>
    <w:div w:id="1098984082">
      <w:bodyDiv w:val="1"/>
      <w:marLeft w:val="0"/>
      <w:marRight w:val="0"/>
      <w:marTop w:val="0"/>
      <w:marBottom w:val="0"/>
      <w:divBdr>
        <w:top w:val="none" w:sz="0" w:space="0" w:color="auto"/>
        <w:left w:val="none" w:sz="0" w:space="0" w:color="auto"/>
        <w:bottom w:val="none" w:sz="0" w:space="0" w:color="auto"/>
        <w:right w:val="none" w:sz="0" w:space="0" w:color="auto"/>
      </w:divBdr>
    </w:div>
    <w:div w:id="1191647575">
      <w:bodyDiv w:val="1"/>
      <w:marLeft w:val="0"/>
      <w:marRight w:val="0"/>
      <w:marTop w:val="0"/>
      <w:marBottom w:val="0"/>
      <w:divBdr>
        <w:top w:val="none" w:sz="0" w:space="0" w:color="auto"/>
        <w:left w:val="none" w:sz="0" w:space="0" w:color="auto"/>
        <w:bottom w:val="none" w:sz="0" w:space="0" w:color="auto"/>
        <w:right w:val="none" w:sz="0" w:space="0" w:color="auto"/>
      </w:divBdr>
    </w:div>
    <w:div w:id="1508981776">
      <w:bodyDiv w:val="1"/>
      <w:marLeft w:val="0"/>
      <w:marRight w:val="0"/>
      <w:marTop w:val="0"/>
      <w:marBottom w:val="0"/>
      <w:divBdr>
        <w:top w:val="none" w:sz="0" w:space="0" w:color="auto"/>
        <w:left w:val="none" w:sz="0" w:space="0" w:color="auto"/>
        <w:bottom w:val="none" w:sz="0" w:space="0" w:color="auto"/>
        <w:right w:val="none" w:sz="0" w:space="0" w:color="auto"/>
      </w:divBdr>
    </w:div>
    <w:div w:id="1751854850">
      <w:bodyDiv w:val="1"/>
      <w:marLeft w:val="0"/>
      <w:marRight w:val="0"/>
      <w:marTop w:val="0"/>
      <w:marBottom w:val="0"/>
      <w:divBdr>
        <w:top w:val="none" w:sz="0" w:space="0" w:color="auto"/>
        <w:left w:val="none" w:sz="0" w:space="0" w:color="auto"/>
        <w:bottom w:val="none" w:sz="0" w:space="0" w:color="auto"/>
        <w:right w:val="none" w:sz="0" w:space="0" w:color="auto"/>
      </w:divBdr>
    </w:div>
    <w:div w:id="1847550889">
      <w:bodyDiv w:val="1"/>
      <w:marLeft w:val="0"/>
      <w:marRight w:val="0"/>
      <w:marTop w:val="0"/>
      <w:marBottom w:val="0"/>
      <w:divBdr>
        <w:top w:val="none" w:sz="0" w:space="0" w:color="auto"/>
        <w:left w:val="none" w:sz="0" w:space="0" w:color="auto"/>
        <w:bottom w:val="none" w:sz="0" w:space="0" w:color="auto"/>
        <w:right w:val="none" w:sz="0" w:space="0" w:color="auto"/>
      </w:divBdr>
    </w:div>
    <w:div w:id="1929847656">
      <w:bodyDiv w:val="1"/>
      <w:marLeft w:val="0"/>
      <w:marRight w:val="0"/>
      <w:marTop w:val="0"/>
      <w:marBottom w:val="0"/>
      <w:divBdr>
        <w:top w:val="none" w:sz="0" w:space="0" w:color="auto"/>
        <w:left w:val="none" w:sz="0" w:space="0" w:color="auto"/>
        <w:bottom w:val="none" w:sz="0" w:space="0" w:color="auto"/>
        <w:right w:val="none" w:sz="0" w:space="0" w:color="auto"/>
      </w:divBdr>
    </w:div>
    <w:div w:id="2063940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career.guru99.com/net-technology-interview-questions/"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2523</TotalTime>
  <Pages>5</Pages>
  <Words>838</Words>
  <Characters>4777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2025-01-04T14:01:00Z</dcterms:created>
  <dcterms:modified xsi:type="dcterms:W3CDTF">2025-01-06T19:23:00Z</dcterms:modified>
</cp:coreProperties>
</file>