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CSS3 Activity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Skew an Element: Create a button and skew it using transform: skewX() and skewY().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Translate an Element: Move a div 100px to the right and 50px down using transform: translate().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3D Rotation: Create a card with text that rotates in 3D using transform: rotateX() or rotateY().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Transition Activities Transform Activities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Rotate a Box: Create a square div and use transform: rotate() to rotate it 45 degrees.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Scale on Hover: Create an image that enlarges when hovered using transform: scale().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Smooth Size Transition: Create a box that changes size (width and height) smoothly when hovered.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Border Animation: Add a border to an element that transitions its color and width when hovered.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Opacity Change: Create an element that fades in and out smoothly using transition and opacity.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Button Hover Effect: Design a button where the background color and font size transition when hovered.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Animation Activities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Bouncing Ball: Create a div that animates up and down like a bouncing ball using @keyframes.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Fade In and Out: Create an element that fades in and out repeatedly using @keyframes and animation.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Sliding Text: Create a text element that slides in from the left using @keyframes and animation.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Combined Activities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3D Cube: Design a rotating 3D cube using @keyframes and transform properties.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Carousel Slider: Create a basic image slider where images slide in from the right using animations.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Animated Navigation Menu: Design a navigation bar where each menu item slides up or down when hovered.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Responsive Grid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grid layout with three columns that rearranges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two columns on screens smaller than 768px and one column on screens smaller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than 480px.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Responsive Navbar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a navbar that changes from a horizontal layout to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vertical layout on screens smaller than 768px. Use media queries to hide 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 elements as needed.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Font Scaling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Change the font size of the body text for different screen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sizes (e.g., larger text on small screens and smaller text on large screens)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media query.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