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DE11F" w14:textId="2BB49E62" w:rsidR="00FB17D2" w:rsidRPr="00FB17D2" w:rsidRDefault="00FB17D2" w:rsidP="00FB17D2">
      <w:pPr>
        <w:jc w:val="center"/>
        <w:rPr>
          <w:b/>
          <w:bCs/>
          <w:sz w:val="32"/>
          <w:szCs w:val="32"/>
        </w:rPr>
      </w:pPr>
      <w:r w:rsidRPr="00FB17D2">
        <w:rPr>
          <w:b/>
          <w:bCs/>
          <w:sz w:val="32"/>
          <w:szCs w:val="32"/>
        </w:rPr>
        <w:t>HTML Chapter2-Activity Questions</w:t>
      </w:r>
    </w:p>
    <w:p w14:paraId="084B3155" w14:textId="77777777" w:rsidR="00FB17D2" w:rsidRDefault="00FB17D2" w:rsidP="00FB17D2">
      <w:pPr>
        <w:rPr>
          <w:b/>
          <w:bCs/>
        </w:rPr>
      </w:pPr>
    </w:p>
    <w:p w14:paraId="0AC5B9AC" w14:textId="77777777" w:rsidR="0059592B" w:rsidRPr="0059592B" w:rsidRDefault="0059592B" w:rsidP="0059592B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59592B">
        <w:rPr>
          <w:rFonts w:ascii="Arial" w:eastAsia="Times New Roman" w:hAnsi="Arial" w:cs="Arial"/>
          <w:b/>
          <w:bCs/>
          <w:sz w:val="27"/>
          <w:szCs w:val="27"/>
        </w:rPr>
        <w:t>Images (</w:t>
      </w:r>
      <w:proofErr w:type="spellStart"/>
      <w:r w:rsidRPr="0059592B">
        <w:rPr>
          <w:rFonts w:ascii="Arial" w:eastAsia="Times New Roman" w:hAnsi="Arial" w:cs="Arial"/>
          <w:b/>
          <w:bCs/>
          <w:sz w:val="27"/>
          <w:szCs w:val="27"/>
        </w:rPr>
        <w:t>img</w:t>
      </w:r>
      <w:proofErr w:type="spellEnd"/>
      <w:r w:rsidRPr="0059592B">
        <w:rPr>
          <w:rFonts w:ascii="Arial" w:eastAsia="Times New Roman" w:hAnsi="Arial" w:cs="Arial"/>
          <w:b/>
          <w:bCs/>
          <w:sz w:val="27"/>
          <w:szCs w:val="27"/>
        </w:rPr>
        <w:t>)</w:t>
      </w:r>
    </w:p>
    <w:p w14:paraId="5E70B780" w14:textId="77777777" w:rsidR="0059592B" w:rsidRPr="0059592B" w:rsidRDefault="0059592B" w:rsidP="0059592B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 xml:space="preserve">Create an HTML page with an image tag displaying a picture of your choice. Use the </w:t>
      </w:r>
      <w:proofErr w:type="spellStart"/>
      <w:r w:rsidRPr="0059592B">
        <w:rPr>
          <w:rFonts w:ascii="Arial" w:eastAsia="Times New Roman" w:hAnsi="Arial" w:cs="Arial"/>
          <w:sz w:val="24"/>
          <w:szCs w:val="24"/>
        </w:rPr>
        <w:t>src</w:t>
      </w:r>
      <w:proofErr w:type="spellEnd"/>
      <w:r w:rsidRPr="0059592B">
        <w:rPr>
          <w:rFonts w:ascii="Arial" w:eastAsia="Times New Roman" w:hAnsi="Arial" w:cs="Arial"/>
          <w:sz w:val="24"/>
          <w:szCs w:val="24"/>
        </w:rPr>
        <w:t xml:space="preserve"> attribute to specify the image file.</w:t>
      </w:r>
    </w:p>
    <w:p w14:paraId="253C964C" w14:textId="77777777" w:rsidR="0059592B" w:rsidRPr="0059592B" w:rsidRDefault="0059592B" w:rsidP="0059592B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Add an alt attribute to the image tag to provide alternative text for accessibility.</w:t>
      </w:r>
    </w:p>
    <w:p w14:paraId="205EB18F" w14:textId="77777777" w:rsidR="0059592B" w:rsidRPr="0059592B" w:rsidRDefault="0059592B" w:rsidP="0059592B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Utilize the width and height attributes to adjust the dimensions of the image without CSS.</w:t>
      </w:r>
    </w:p>
    <w:p w14:paraId="6BCE8D85" w14:textId="77777777" w:rsidR="0059592B" w:rsidRPr="0059592B" w:rsidRDefault="0059592B" w:rsidP="0059592B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Include the title attribute to provide additional information about the image when hovered over.</w:t>
      </w:r>
    </w:p>
    <w:p w14:paraId="6E180799" w14:textId="02EA6C02" w:rsidR="0059592B" w:rsidRPr="0059592B" w:rsidRDefault="0059592B" w:rsidP="0059592B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 xml:space="preserve">Experiment with the loading attribute to control how the image is loaded (e.g., "lazy", </w:t>
      </w:r>
      <w:r>
        <w:rPr>
          <w:rFonts w:ascii="Arial" w:eastAsia="Times New Roman" w:hAnsi="Arial" w:cs="Arial"/>
          <w:sz w:val="24"/>
          <w:szCs w:val="24"/>
        </w:rPr>
        <w:t xml:space="preserve">or </w:t>
      </w:r>
      <w:r w:rsidRPr="0059592B">
        <w:rPr>
          <w:rFonts w:ascii="Arial" w:eastAsia="Times New Roman" w:hAnsi="Arial" w:cs="Arial"/>
          <w:sz w:val="24"/>
          <w:szCs w:val="24"/>
        </w:rPr>
        <w:t>"eager").</w:t>
      </w:r>
    </w:p>
    <w:p w14:paraId="2AE86228" w14:textId="77777777" w:rsidR="0059592B" w:rsidRPr="0059592B" w:rsidRDefault="0059592B" w:rsidP="0059592B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59592B">
        <w:rPr>
          <w:rFonts w:ascii="Arial" w:eastAsia="Times New Roman" w:hAnsi="Arial" w:cs="Arial"/>
          <w:b/>
          <w:bCs/>
          <w:sz w:val="27"/>
          <w:szCs w:val="27"/>
        </w:rPr>
        <w:t xml:space="preserve">Lists (ul, </w:t>
      </w:r>
      <w:proofErr w:type="spellStart"/>
      <w:r w:rsidRPr="0059592B">
        <w:rPr>
          <w:rFonts w:ascii="Arial" w:eastAsia="Times New Roman" w:hAnsi="Arial" w:cs="Arial"/>
          <w:b/>
          <w:bCs/>
          <w:sz w:val="27"/>
          <w:szCs w:val="27"/>
        </w:rPr>
        <w:t>ol</w:t>
      </w:r>
      <w:proofErr w:type="spellEnd"/>
      <w:r w:rsidRPr="0059592B">
        <w:rPr>
          <w:rFonts w:ascii="Arial" w:eastAsia="Times New Roman" w:hAnsi="Arial" w:cs="Arial"/>
          <w:b/>
          <w:bCs/>
          <w:sz w:val="27"/>
          <w:szCs w:val="27"/>
        </w:rPr>
        <w:t>, li)</w:t>
      </w:r>
    </w:p>
    <w:p w14:paraId="300A6FD3" w14:textId="77777777" w:rsidR="0059592B" w:rsidRPr="0059592B" w:rsidRDefault="0059592B" w:rsidP="0059592B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Construct an unordered list (ul) containing at least three list items (li) with different content.</w:t>
      </w:r>
    </w:p>
    <w:p w14:paraId="1B70BC95" w14:textId="77777777" w:rsidR="0059592B" w:rsidRPr="0059592B" w:rsidRDefault="0059592B" w:rsidP="0059592B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Use the type attribute in an ordered list (</w:t>
      </w:r>
      <w:proofErr w:type="spellStart"/>
      <w:r w:rsidRPr="0059592B">
        <w:rPr>
          <w:rFonts w:ascii="Arial" w:eastAsia="Times New Roman" w:hAnsi="Arial" w:cs="Arial"/>
          <w:sz w:val="24"/>
          <w:szCs w:val="24"/>
        </w:rPr>
        <w:t>ol</w:t>
      </w:r>
      <w:proofErr w:type="spellEnd"/>
      <w:r w:rsidRPr="0059592B">
        <w:rPr>
          <w:rFonts w:ascii="Arial" w:eastAsia="Times New Roman" w:hAnsi="Arial" w:cs="Arial"/>
          <w:sz w:val="24"/>
          <w:szCs w:val="24"/>
        </w:rPr>
        <w:t>) to change the numbering style (e.g., "1", "A", "a", "I", "</w:t>
      </w:r>
      <w:proofErr w:type="spellStart"/>
      <w:r w:rsidRPr="0059592B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9592B">
        <w:rPr>
          <w:rFonts w:ascii="Arial" w:eastAsia="Times New Roman" w:hAnsi="Arial" w:cs="Arial"/>
          <w:sz w:val="24"/>
          <w:szCs w:val="24"/>
        </w:rPr>
        <w:t>").</w:t>
      </w:r>
    </w:p>
    <w:p w14:paraId="4EFF6C2E" w14:textId="77777777" w:rsidR="0059592B" w:rsidRPr="0059592B" w:rsidRDefault="0059592B" w:rsidP="0059592B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Apply the start attribute to an ordered list to specify the starting value of the counter.</w:t>
      </w:r>
    </w:p>
    <w:p w14:paraId="37E60890" w14:textId="77777777" w:rsidR="0059592B" w:rsidRPr="0059592B" w:rsidRDefault="0059592B" w:rsidP="0059592B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Add a value attribute to list items within an ordered list to customize the displayed value.</w:t>
      </w:r>
    </w:p>
    <w:p w14:paraId="0EE34CB7" w14:textId="77777777" w:rsidR="0059592B" w:rsidRPr="0059592B" w:rsidRDefault="0059592B" w:rsidP="0059592B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59592B">
        <w:rPr>
          <w:rFonts w:ascii="Arial" w:eastAsia="Times New Roman" w:hAnsi="Arial" w:cs="Arial"/>
          <w:b/>
          <w:bCs/>
          <w:sz w:val="27"/>
          <w:szCs w:val="27"/>
        </w:rPr>
        <w:t>Anchor Tags (a)</w:t>
      </w:r>
    </w:p>
    <w:p w14:paraId="4102B823" w14:textId="77777777" w:rsidR="0059592B" w:rsidRPr="0059592B" w:rsidRDefault="0059592B" w:rsidP="0059592B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 xml:space="preserve">Create a hyperlink (a tag) pointing to an external website using the </w:t>
      </w:r>
      <w:proofErr w:type="spellStart"/>
      <w:r w:rsidRPr="0059592B">
        <w:rPr>
          <w:rFonts w:ascii="Arial" w:eastAsia="Times New Roman" w:hAnsi="Arial" w:cs="Arial"/>
          <w:sz w:val="24"/>
          <w:szCs w:val="24"/>
        </w:rPr>
        <w:t>href</w:t>
      </w:r>
      <w:proofErr w:type="spellEnd"/>
      <w:r w:rsidRPr="0059592B">
        <w:rPr>
          <w:rFonts w:ascii="Arial" w:eastAsia="Times New Roman" w:hAnsi="Arial" w:cs="Arial"/>
          <w:sz w:val="24"/>
          <w:szCs w:val="24"/>
        </w:rPr>
        <w:t xml:space="preserve"> attribute.</w:t>
      </w:r>
    </w:p>
    <w:p w14:paraId="205EDE46" w14:textId="77777777" w:rsidR="0059592B" w:rsidRPr="0059592B" w:rsidRDefault="0059592B" w:rsidP="0059592B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Use the target attribute to open the linked page in a new tab or window.</w:t>
      </w:r>
    </w:p>
    <w:p w14:paraId="7281E8CF" w14:textId="77777777" w:rsidR="0059592B" w:rsidRPr="0059592B" w:rsidRDefault="0059592B" w:rsidP="0059592B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Incorporate the download attribute to allow users to download a linked file directly.</w:t>
      </w:r>
    </w:p>
    <w:p w14:paraId="7CCD550A" w14:textId="77777777" w:rsidR="0059592B" w:rsidRPr="0059592B" w:rsidRDefault="0059592B" w:rsidP="0059592B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 xml:space="preserve">Implement the </w:t>
      </w:r>
      <w:proofErr w:type="spellStart"/>
      <w:r w:rsidRPr="0059592B">
        <w:rPr>
          <w:rFonts w:ascii="Arial" w:eastAsia="Times New Roman" w:hAnsi="Arial" w:cs="Arial"/>
          <w:sz w:val="24"/>
          <w:szCs w:val="24"/>
        </w:rPr>
        <w:t>rel</w:t>
      </w:r>
      <w:proofErr w:type="spellEnd"/>
      <w:r w:rsidRPr="0059592B">
        <w:rPr>
          <w:rFonts w:ascii="Arial" w:eastAsia="Times New Roman" w:hAnsi="Arial" w:cs="Arial"/>
          <w:sz w:val="24"/>
          <w:szCs w:val="24"/>
        </w:rPr>
        <w:t xml:space="preserve"> attribute to specify the relationship between the current document and the linked document (e.g., "</w:t>
      </w:r>
      <w:proofErr w:type="spellStart"/>
      <w:r w:rsidRPr="0059592B">
        <w:rPr>
          <w:rFonts w:ascii="Arial" w:eastAsia="Times New Roman" w:hAnsi="Arial" w:cs="Arial"/>
          <w:sz w:val="24"/>
          <w:szCs w:val="24"/>
        </w:rPr>
        <w:t>nofollow</w:t>
      </w:r>
      <w:proofErr w:type="spellEnd"/>
      <w:r w:rsidRPr="0059592B">
        <w:rPr>
          <w:rFonts w:ascii="Arial" w:eastAsia="Times New Roman" w:hAnsi="Arial" w:cs="Arial"/>
          <w:sz w:val="24"/>
          <w:szCs w:val="24"/>
        </w:rPr>
        <w:t>", "</w:t>
      </w:r>
      <w:proofErr w:type="spellStart"/>
      <w:r w:rsidRPr="0059592B">
        <w:rPr>
          <w:rFonts w:ascii="Arial" w:eastAsia="Times New Roman" w:hAnsi="Arial" w:cs="Arial"/>
          <w:sz w:val="24"/>
          <w:szCs w:val="24"/>
        </w:rPr>
        <w:t>noopener</w:t>
      </w:r>
      <w:proofErr w:type="spellEnd"/>
      <w:r w:rsidRPr="0059592B">
        <w:rPr>
          <w:rFonts w:ascii="Arial" w:eastAsia="Times New Roman" w:hAnsi="Arial" w:cs="Arial"/>
          <w:sz w:val="24"/>
          <w:szCs w:val="24"/>
        </w:rPr>
        <w:t>").</w:t>
      </w:r>
    </w:p>
    <w:p w14:paraId="6C446CF9" w14:textId="77777777" w:rsidR="0059592B" w:rsidRPr="0059592B" w:rsidRDefault="0059592B" w:rsidP="0059592B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 xml:space="preserve">Utilize the </w:t>
      </w:r>
      <w:proofErr w:type="spellStart"/>
      <w:r w:rsidRPr="0059592B">
        <w:rPr>
          <w:rFonts w:ascii="Arial" w:eastAsia="Times New Roman" w:hAnsi="Arial" w:cs="Arial"/>
          <w:sz w:val="24"/>
          <w:szCs w:val="24"/>
        </w:rPr>
        <w:t>hreflang</w:t>
      </w:r>
      <w:proofErr w:type="spellEnd"/>
      <w:r w:rsidRPr="0059592B">
        <w:rPr>
          <w:rFonts w:ascii="Arial" w:eastAsia="Times New Roman" w:hAnsi="Arial" w:cs="Arial"/>
          <w:sz w:val="24"/>
          <w:szCs w:val="24"/>
        </w:rPr>
        <w:t xml:space="preserve"> attribute to specify the language of the linked document.</w:t>
      </w:r>
    </w:p>
    <w:p w14:paraId="18156E8A" w14:textId="77777777" w:rsidR="0059592B" w:rsidRPr="0059592B" w:rsidRDefault="0059592B" w:rsidP="0059592B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59592B">
        <w:rPr>
          <w:rFonts w:ascii="Arial" w:eastAsia="Times New Roman" w:hAnsi="Arial" w:cs="Arial"/>
          <w:b/>
          <w:bCs/>
          <w:sz w:val="27"/>
          <w:szCs w:val="27"/>
        </w:rPr>
        <w:t>Additional List Tag Questions</w:t>
      </w:r>
    </w:p>
    <w:p w14:paraId="093E7522" w14:textId="77777777" w:rsidR="0059592B" w:rsidRPr="0059592B" w:rsidRDefault="0059592B" w:rsidP="0059592B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Nest an unordered list within another unordered list to create a nested list structure.</w:t>
      </w:r>
    </w:p>
    <w:p w14:paraId="3C205A64" w14:textId="77777777" w:rsidR="0059592B" w:rsidRPr="0059592B" w:rsidRDefault="0059592B" w:rsidP="0059592B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lastRenderedPageBreak/>
        <w:t>Experiment with the type attribute in nested ordered lists to change the numbering style within different levels.</w:t>
      </w:r>
    </w:p>
    <w:p w14:paraId="40387B48" w14:textId="77777777" w:rsidR="0059592B" w:rsidRPr="0059592B" w:rsidRDefault="0059592B" w:rsidP="0059592B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Apply the value attribute to list items in nested ordered lists to specify custom starting values.</w:t>
      </w:r>
    </w:p>
    <w:p w14:paraId="51DE4189" w14:textId="77777777" w:rsidR="0059592B" w:rsidRPr="0059592B" w:rsidRDefault="0059592B" w:rsidP="0059592B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Utilize the reversed attribute in an ordered list to reverse the numbering order.</w:t>
      </w:r>
    </w:p>
    <w:p w14:paraId="56851071" w14:textId="77777777" w:rsidR="0059592B" w:rsidRPr="0059592B" w:rsidRDefault="0059592B" w:rsidP="0059592B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59592B">
        <w:rPr>
          <w:rFonts w:ascii="Arial" w:eastAsia="Times New Roman" w:hAnsi="Arial" w:cs="Arial"/>
          <w:b/>
          <w:bCs/>
          <w:sz w:val="27"/>
          <w:szCs w:val="27"/>
        </w:rPr>
        <w:t>Definition Lists (dl, dt, dd)</w:t>
      </w:r>
    </w:p>
    <w:p w14:paraId="49D49990" w14:textId="77777777" w:rsidR="0059592B" w:rsidRPr="0059592B" w:rsidRDefault="0059592B" w:rsidP="0059592B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Create a definition list (dl) with at least three terms (dt) and their corresponding definitions (dd).</w:t>
      </w:r>
    </w:p>
    <w:p w14:paraId="7C141355" w14:textId="77777777" w:rsidR="0059592B" w:rsidRPr="0059592B" w:rsidRDefault="0059592B" w:rsidP="0059592B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Nest another definition list within a dd element to create a nested definition list structure.</w:t>
      </w:r>
    </w:p>
    <w:p w14:paraId="2936A4E8" w14:textId="77777777" w:rsidR="0059592B" w:rsidRPr="0059592B" w:rsidRDefault="0059592B" w:rsidP="0059592B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Use the dt and dd tags to create a glossary section with multiple terms and definitions.</w:t>
      </w:r>
    </w:p>
    <w:p w14:paraId="30612A07" w14:textId="77777777" w:rsidR="0059592B" w:rsidRPr="0059592B" w:rsidRDefault="0059592B" w:rsidP="0059592B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59592B">
        <w:rPr>
          <w:rFonts w:ascii="Arial" w:eastAsia="Times New Roman" w:hAnsi="Arial" w:cs="Arial"/>
          <w:b/>
          <w:bCs/>
          <w:sz w:val="27"/>
          <w:szCs w:val="27"/>
        </w:rPr>
        <w:t>Iframes (iframe)</w:t>
      </w:r>
    </w:p>
    <w:p w14:paraId="1A962EE7" w14:textId="77777777" w:rsidR="0059592B" w:rsidRPr="0059592B" w:rsidRDefault="0059592B" w:rsidP="0059592B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 xml:space="preserve">Create an iframe (iframe) to embed an external website within your HTML page using the </w:t>
      </w:r>
      <w:proofErr w:type="spellStart"/>
      <w:r w:rsidRPr="0059592B">
        <w:rPr>
          <w:rFonts w:ascii="Arial" w:eastAsia="Times New Roman" w:hAnsi="Arial" w:cs="Arial"/>
          <w:sz w:val="24"/>
          <w:szCs w:val="24"/>
        </w:rPr>
        <w:t>src</w:t>
      </w:r>
      <w:proofErr w:type="spellEnd"/>
      <w:r w:rsidRPr="0059592B">
        <w:rPr>
          <w:rFonts w:ascii="Arial" w:eastAsia="Times New Roman" w:hAnsi="Arial" w:cs="Arial"/>
          <w:sz w:val="24"/>
          <w:szCs w:val="24"/>
        </w:rPr>
        <w:t xml:space="preserve"> attribute.</w:t>
      </w:r>
    </w:p>
    <w:p w14:paraId="0E921E07" w14:textId="77777777" w:rsidR="0059592B" w:rsidRPr="0059592B" w:rsidRDefault="0059592B" w:rsidP="0059592B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Set the width and height attributes of the iframe to control its dimensions without CSS.</w:t>
      </w:r>
    </w:p>
    <w:p w14:paraId="1696984F" w14:textId="77777777" w:rsidR="0059592B" w:rsidRPr="0059592B" w:rsidRDefault="0059592B" w:rsidP="0059592B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Use the title attribute to provide a descriptive title for the iframe content for accessibility.</w:t>
      </w:r>
    </w:p>
    <w:p w14:paraId="2A5DD728" w14:textId="77777777" w:rsidR="0059592B" w:rsidRPr="0059592B" w:rsidRDefault="0059592B" w:rsidP="0059592B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Experiment with the loading attribute to control how the iframe is loaded (e.g., "lazy", "eager").</w:t>
      </w:r>
    </w:p>
    <w:p w14:paraId="6D13E5CE" w14:textId="77777777" w:rsidR="0059592B" w:rsidRPr="0059592B" w:rsidRDefault="0059592B" w:rsidP="0059592B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Use the sandbox attribute to apply extra restrictions to the content in the iframe (e.g., "allow-scripts", "allow-same-origin").</w:t>
      </w:r>
    </w:p>
    <w:p w14:paraId="5540DDEF" w14:textId="77777777" w:rsidR="00984A8F" w:rsidRDefault="00984A8F"/>
    <w:sectPr w:rsidR="00984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7838"/>
    <w:multiLevelType w:val="multilevel"/>
    <w:tmpl w:val="A23A26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E40D8"/>
    <w:multiLevelType w:val="multilevel"/>
    <w:tmpl w:val="AEA233D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75F30"/>
    <w:multiLevelType w:val="multilevel"/>
    <w:tmpl w:val="4022AED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F217B8D"/>
    <w:multiLevelType w:val="multilevel"/>
    <w:tmpl w:val="5E2A03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745683"/>
    <w:multiLevelType w:val="multilevel"/>
    <w:tmpl w:val="311A26A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075C36"/>
    <w:multiLevelType w:val="multilevel"/>
    <w:tmpl w:val="B974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3A1AE3"/>
    <w:multiLevelType w:val="multilevel"/>
    <w:tmpl w:val="58C4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05158F"/>
    <w:multiLevelType w:val="multilevel"/>
    <w:tmpl w:val="99586A2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247905"/>
    <w:multiLevelType w:val="multilevel"/>
    <w:tmpl w:val="1A382C8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BD7E4E"/>
    <w:multiLevelType w:val="multilevel"/>
    <w:tmpl w:val="8AFA2B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8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D2"/>
    <w:rsid w:val="0059592B"/>
    <w:rsid w:val="007129F6"/>
    <w:rsid w:val="00825A87"/>
    <w:rsid w:val="00984A8F"/>
    <w:rsid w:val="00FB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9ECA77"/>
  <w15:chartTrackingRefBased/>
  <w15:docId w15:val="{0323F4BB-3607-423F-B3E7-A432B91C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59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592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959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457</Words>
  <Characters>2337</Characters>
  <Application>Microsoft Office Word</Application>
  <DocSecurity>0</DocSecurity>
  <Lines>55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Reeshma Saigal</dc:creator>
  <cp:keywords/>
  <dc:description/>
  <cp:lastModifiedBy>Reeshma Saigal</cp:lastModifiedBy>
  <cp:revision>4</cp:revision>
  <dcterms:created xsi:type="dcterms:W3CDTF">2024-05-15T05:47:00Z</dcterms:created>
  <dcterms:modified xsi:type="dcterms:W3CDTF">2024-06-28T08:09:00Z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624412d2-7bdb-4ba6-a176-930758d93bcf</vt:lpwstr>
  </property>
</Properties>
</file>