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3B64" w14:textId="77777777" w:rsidR="00EF7F7D" w:rsidRDefault="00EF7F7D" w:rsidP="00EF7F7D">
      <w:pPr>
        <w:spacing w:after="200" w:line="276" w:lineRule="auto"/>
        <w:jc w:val="center"/>
        <w:rPr>
          <w:rFonts w:ascii="Calibri" w:eastAsia="Calibri" w:hAnsi="Calibri" w:cs="Times New Roman"/>
          <w:smallCaps/>
          <w:sz w:val="36"/>
          <w:szCs w:val="36"/>
        </w:rPr>
      </w:pPr>
      <w:r>
        <w:rPr>
          <w:noProof/>
          <w:lang w:eastAsia="es-ES"/>
        </w:rPr>
        <w:drawing>
          <wp:inline distT="0" distB="0" distL="0" distR="0" wp14:anchorId="4653193B" wp14:editId="7CFBCD03">
            <wp:extent cx="2874645" cy="1440815"/>
            <wp:effectExtent l="0" t="0" r="1905" b="6985"/>
            <wp:docPr id="1" name="Picture 1" descr="C:\Users\andoi\Downloads\Dokumentu tekniko bati formatua eman\Log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oi\Downloads\Dokumentu tekniko bati formatua eman\Logoa.jpg"/>
                    <pic:cNvPicPr>
                      <a:picLocks noChangeAspect="1" noChangeArrowheads="1"/>
                    </pic:cNvPicPr>
                  </pic:nvPicPr>
                  <pic:blipFill>
                    <a:blip r:embed="rId8"/>
                    <a:srcRect/>
                    <a:stretch>
                      <a:fillRect/>
                    </a:stretch>
                  </pic:blipFill>
                  <pic:spPr bwMode="auto">
                    <a:xfrm>
                      <a:off x="0" y="0"/>
                      <a:ext cx="2874645" cy="1440815"/>
                    </a:xfrm>
                    <a:prstGeom prst="rect">
                      <a:avLst/>
                    </a:prstGeom>
                    <a:noFill/>
                    <a:ln w="9525">
                      <a:noFill/>
                      <a:miter lim="800000"/>
                      <a:headEnd/>
                      <a:tailEnd/>
                    </a:ln>
                  </pic:spPr>
                </pic:pic>
              </a:graphicData>
            </a:graphic>
          </wp:inline>
        </w:drawing>
      </w:r>
    </w:p>
    <w:p w14:paraId="078949BE" w14:textId="520B721C" w:rsidR="00EF7F7D" w:rsidRPr="00EF7F7D" w:rsidRDefault="00EF7F7D" w:rsidP="00EF7F7D">
      <w:pPr>
        <w:spacing w:after="200" w:line="276" w:lineRule="auto"/>
        <w:jc w:val="center"/>
        <w:rPr>
          <w:rFonts w:ascii="Calibri" w:eastAsia="Calibri" w:hAnsi="Calibri" w:cs="Times New Roman"/>
          <w:smallCaps/>
          <w:sz w:val="36"/>
          <w:szCs w:val="36"/>
        </w:rPr>
      </w:pPr>
      <w:proofErr w:type="spellStart"/>
      <w:r w:rsidRPr="00EF7F7D">
        <w:rPr>
          <w:rFonts w:ascii="Calibri" w:eastAsia="Calibri" w:hAnsi="Calibri" w:cs="Times New Roman"/>
          <w:smallCaps/>
          <w:sz w:val="36"/>
          <w:szCs w:val="36"/>
        </w:rPr>
        <w:t>T</w:t>
      </w:r>
      <w:r w:rsidR="006F7923">
        <w:rPr>
          <w:rFonts w:ascii="Calibri" w:eastAsia="Calibri" w:hAnsi="Calibri" w:cs="Times New Roman"/>
          <w:smallCaps/>
          <w:sz w:val="36"/>
          <w:szCs w:val="36"/>
        </w:rPr>
        <w:t>i</w:t>
      </w:r>
      <w:r w:rsidRPr="00EF7F7D">
        <w:rPr>
          <w:rFonts w:ascii="Calibri" w:eastAsia="Calibri" w:hAnsi="Calibri" w:cs="Times New Roman"/>
          <w:smallCaps/>
          <w:sz w:val="36"/>
          <w:szCs w:val="36"/>
        </w:rPr>
        <w:t>tul</w:t>
      </w:r>
      <w:r w:rsidR="006F7923">
        <w:rPr>
          <w:rFonts w:ascii="Calibri" w:eastAsia="Calibri" w:hAnsi="Calibri" w:cs="Times New Roman"/>
          <w:smallCaps/>
          <w:sz w:val="36"/>
          <w:szCs w:val="36"/>
        </w:rPr>
        <w:t>ua</w:t>
      </w:r>
      <w:proofErr w:type="spellEnd"/>
    </w:p>
    <w:p w14:paraId="38DEAC68" w14:textId="77777777" w:rsidR="00EF7F7D" w:rsidRPr="00EF7F7D" w:rsidRDefault="00EF7F7D" w:rsidP="00EF7F7D">
      <w:pPr>
        <w:spacing w:after="200" w:line="276" w:lineRule="auto"/>
        <w:jc w:val="center"/>
        <w:rPr>
          <w:rFonts w:ascii="Calibri" w:eastAsia="Calibri" w:hAnsi="Calibri" w:cs="Times New Roman"/>
          <w:smallCaps/>
        </w:rPr>
      </w:pPr>
    </w:p>
    <w:p w14:paraId="5188D5F7" w14:textId="6B44026A" w:rsidR="00EF7F7D" w:rsidRPr="00EF7F7D" w:rsidRDefault="00882B1F" w:rsidP="00EF7F7D">
      <w:pPr>
        <w:spacing w:after="200" w:line="276" w:lineRule="auto"/>
        <w:ind w:left="426" w:right="282"/>
        <w:jc w:val="center"/>
        <w:rPr>
          <w:rFonts w:ascii="Calibri" w:eastAsia="Calibri" w:hAnsi="Calibri" w:cs="Times New Roman"/>
          <w:b/>
          <w:sz w:val="36"/>
          <w:szCs w:val="36"/>
        </w:rPr>
      </w:pPr>
      <w:r>
        <w:rPr>
          <w:rFonts w:ascii="Calibri" w:eastAsia="Calibri" w:hAnsi="Calibri" w:cs="Times New Roman"/>
          <w:b/>
          <w:sz w:val="36"/>
          <w:szCs w:val="36"/>
        </w:rPr>
        <w:t>GOLF GAME</w:t>
      </w:r>
    </w:p>
    <w:p w14:paraId="098549D0" w14:textId="77777777" w:rsidR="00EF7F7D" w:rsidRPr="00EF7F7D" w:rsidRDefault="00EF7F7D" w:rsidP="00EF7F7D">
      <w:pPr>
        <w:spacing w:after="200" w:line="276" w:lineRule="auto"/>
        <w:ind w:left="426" w:right="282"/>
        <w:jc w:val="center"/>
        <w:rPr>
          <w:rFonts w:ascii="Calibri" w:eastAsia="Calibri" w:hAnsi="Calibri" w:cs="Times New Roman"/>
          <w:b/>
          <w:sz w:val="20"/>
          <w:szCs w:val="20"/>
        </w:rPr>
      </w:pPr>
    </w:p>
    <w:p w14:paraId="596D6550" w14:textId="30640549" w:rsidR="00EF7F7D" w:rsidRPr="00EF7F7D" w:rsidRDefault="00EF7F7D" w:rsidP="00EF7F7D">
      <w:pPr>
        <w:spacing w:after="200" w:line="276" w:lineRule="auto"/>
        <w:jc w:val="center"/>
        <w:rPr>
          <w:rFonts w:ascii="Calibri" w:eastAsia="Calibri" w:hAnsi="Calibri" w:cs="Times New Roman"/>
          <w:smallCaps/>
        </w:rPr>
      </w:pPr>
      <w:proofErr w:type="spellStart"/>
      <w:r w:rsidRPr="00EF7F7D">
        <w:rPr>
          <w:rFonts w:ascii="Calibri" w:eastAsia="Calibri" w:hAnsi="Calibri" w:cs="Times New Roman"/>
          <w:smallCaps/>
          <w:sz w:val="28"/>
          <w:szCs w:val="28"/>
        </w:rPr>
        <w:t>Ingenier</w:t>
      </w:r>
      <w:r w:rsidR="00DE35F4">
        <w:rPr>
          <w:rFonts w:ascii="Calibri" w:eastAsia="Calibri" w:hAnsi="Calibri" w:cs="Times New Roman"/>
          <w:smallCaps/>
          <w:sz w:val="28"/>
          <w:szCs w:val="28"/>
        </w:rPr>
        <w:t>i</w:t>
      </w:r>
      <w:r w:rsidRPr="00EF7F7D">
        <w:rPr>
          <w:rFonts w:ascii="Calibri" w:eastAsia="Calibri" w:hAnsi="Calibri" w:cs="Times New Roman"/>
          <w:smallCaps/>
          <w:sz w:val="28"/>
          <w:szCs w:val="28"/>
        </w:rPr>
        <w:t>a</w:t>
      </w:r>
      <w:proofErr w:type="spellEnd"/>
      <w:r w:rsidRPr="00EF7F7D">
        <w:rPr>
          <w:rFonts w:ascii="Calibri" w:eastAsia="Calibri" w:hAnsi="Calibri" w:cs="Times New Roman"/>
          <w:smallCaps/>
          <w:sz w:val="28"/>
          <w:szCs w:val="28"/>
        </w:rPr>
        <w:t xml:space="preserve"> </w:t>
      </w:r>
      <w:proofErr w:type="spellStart"/>
      <w:r w:rsidR="006F7923">
        <w:rPr>
          <w:rFonts w:ascii="Calibri" w:eastAsia="Calibri" w:hAnsi="Calibri" w:cs="Times New Roman"/>
          <w:smallCaps/>
          <w:sz w:val="28"/>
          <w:szCs w:val="28"/>
        </w:rPr>
        <w:t>Inform</w:t>
      </w:r>
      <w:r w:rsidR="00DE35F4">
        <w:rPr>
          <w:rFonts w:ascii="Calibri" w:eastAsia="Calibri" w:hAnsi="Calibri" w:cs="Times New Roman"/>
          <w:smallCaps/>
          <w:sz w:val="28"/>
          <w:szCs w:val="28"/>
        </w:rPr>
        <w:t>a</w:t>
      </w:r>
      <w:r w:rsidR="006F7923">
        <w:rPr>
          <w:rFonts w:ascii="Calibri" w:eastAsia="Calibri" w:hAnsi="Calibri" w:cs="Times New Roman"/>
          <w:smallCaps/>
          <w:sz w:val="28"/>
          <w:szCs w:val="28"/>
        </w:rPr>
        <w:t>ti</w:t>
      </w:r>
      <w:r w:rsidR="00DE35F4">
        <w:rPr>
          <w:rFonts w:ascii="Calibri" w:eastAsia="Calibri" w:hAnsi="Calibri" w:cs="Times New Roman"/>
          <w:smallCaps/>
          <w:sz w:val="28"/>
          <w:szCs w:val="28"/>
        </w:rPr>
        <w:t>k</w:t>
      </w:r>
      <w:r w:rsidR="006F7923">
        <w:rPr>
          <w:rFonts w:ascii="Calibri" w:eastAsia="Calibri" w:hAnsi="Calibri" w:cs="Times New Roman"/>
          <w:smallCaps/>
          <w:sz w:val="28"/>
          <w:szCs w:val="28"/>
        </w:rPr>
        <w:t>a</w:t>
      </w:r>
      <w:r w:rsidR="00DE35F4">
        <w:rPr>
          <w:rFonts w:ascii="Calibri" w:eastAsia="Calibri" w:hAnsi="Calibri" w:cs="Times New Roman"/>
          <w:smallCaps/>
          <w:sz w:val="28"/>
          <w:szCs w:val="28"/>
        </w:rPr>
        <w:t>ko</w:t>
      </w:r>
      <w:proofErr w:type="spellEnd"/>
      <w:r w:rsidR="00DE35F4">
        <w:rPr>
          <w:rFonts w:ascii="Calibri" w:eastAsia="Calibri" w:hAnsi="Calibri" w:cs="Times New Roman"/>
          <w:smallCaps/>
          <w:sz w:val="28"/>
          <w:szCs w:val="28"/>
        </w:rPr>
        <w:t xml:space="preserve"> </w:t>
      </w:r>
      <w:proofErr w:type="spellStart"/>
      <w:r w:rsidR="00DE35F4">
        <w:rPr>
          <w:rFonts w:ascii="Calibri" w:eastAsia="Calibri" w:hAnsi="Calibri" w:cs="Times New Roman"/>
          <w:smallCaps/>
          <w:sz w:val="28"/>
          <w:szCs w:val="28"/>
        </w:rPr>
        <w:t>Gradua</w:t>
      </w:r>
      <w:proofErr w:type="spellEnd"/>
    </w:p>
    <w:p w14:paraId="54D4831B" w14:textId="77777777" w:rsidR="00EF7F7D" w:rsidRDefault="00EF7F7D" w:rsidP="00EF7F7D">
      <w:pPr>
        <w:spacing w:after="200" w:line="276" w:lineRule="auto"/>
        <w:rPr>
          <w:rFonts w:ascii="Calibri" w:eastAsia="Calibri" w:hAnsi="Calibri" w:cs="Times New Roman"/>
        </w:rPr>
      </w:pPr>
    </w:p>
    <w:p w14:paraId="77B682DD" w14:textId="77777777" w:rsidR="00EF7F7D" w:rsidRPr="00EF7F7D" w:rsidRDefault="00EF7F7D" w:rsidP="00EF7F7D">
      <w:pPr>
        <w:spacing w:after="200" w:line="276" w:lineRule="auto"/>
        <w:rPr>
          <w:rFonts w:ascii="Calibri" w:eastAsia="Calibri" w:hAnsi="Calibri" w:cs="Times New Roman"/>
        </w:rPr>
      </w:pPr>
    </w:p>
    <w:p w14:paraId="2FC7533E" w14:textId="3248A13A" w:rsidR="00EF7F7D" w:rsidRPr="00EF7F7D" w:rsidRDefault="006F7923" w:rsidP="00EF7F7D">
      <w:pPr>
        <w:spacing w:after="200" w:line="276" w:lineRule="auto"/>
        <w:jc w:val="center"/>
        <w:rPr>
          <w:rFonts w:ascii="Calibri" w:eastAsia="Calibri" w:hAnsi="Calibri" w:cs="Times New Roman"/>
          <w:i/>
          <w:sz w:val="24"/>
          <w:szCs w:val="24"/>
        </w:rPr>
      </w:pPr>
      <w:proofErr w:type="spellStart"/>
      <w:r>
        <w:rPr>
          <w:rFonts w:ascii="Calibri" w:eastAsia="Calibri" w:hAnsi="Calibri" w:cs="Times New Roman"/>
          <w:i/>
          <w:sz w:val="24"/>
          <w:szCs w:val="24"/>
        </w:rPr>
        <w:t>Egilea</w:t>
      </w:r>
      <w:proofErr w:type="spellEnd"/>
      <w:r w:rsidR="00EF7F7D" w:rsidRPr="00EF7F7D">
        <w:rPr>
          <w:rFonts w:ascii="Calibri" w:eastAsia="Calibri" w:hAnsi="Calibri" w:cs="Times New Roman"/>
          <w:i/>
          <w:sz w:val="24"/>
          <w:szCs w:val="24"/>
        </w:rPr>
        <w:t>:</w:t>
      </w:r>
    </w:p>
    <w:p w14:paraId="0CD14E37" w14:textId="7890AEF8" w:rsidR="00EF7F7D" w:rsidRDefault="006F7923" w:rsidP="00EF7F7D">
      <w:pPr>
        <w:spacing w:after="200" w:line="276" w:lineRule="auto"/>
        <w:jc w:val="center"/>
        <w:rPr>
          <w:rFonts w:ascii="Calibri" w:eastAsia="Calibri" w:hAnsi="Calibri" w:cs="Times New Roman"/>
          <w:smallCaps/>
          <w:sz w:val="24"/>
          <w:szCs w:val="24"/>
        </w:rPr>
      </w:pPr>
      <w:r>
        <w:rPr>
          <w:rFonts w:ascii="Calibri" w:eastAsia="Calibri" w:hAnsi="Calibri" w:cs="Times New Roman"/>
          <w:smallCaps/>
          <w:sz w:val="24"/>
          <w:szCs w:val="24"/>
        </w:rPr>
        <w:t>Andoni Ibarguren</w:t>
      </w:r>
    </w:p>
    <w:p w14:paraId="619552CF" w14:textId="1E848B6D" w:rsidR="004A2ABC" w:rsidRDefault="00882B1F" w:rsidP="00EF7F7D">
      <w:pPr>
        <w:spacing w:after="200" w:line="276" w:lineRule="auto"/>
        <w:jc w:val="center"/>
        <w:rPr>
          <w:rFonts w:ascii="Calibri" w:eastAsia="Calibri" w:hAnsi="Calibri" w:cs="Times New Roman"/>
          <w:smallCaps/>
          <w:sz w:val="24"/>
          <w:szCs w:val="24"/>
        </w:rPr>
      </w:pPr>
      <w:r>
        <w:rPr>
          <w:rFonts w:ascii="Calibri" w:eastAsia="Calibri" w:hAnsi="Calibri" w:cs="Times New Roman"/>
          <w:smallCaps/>
          <w:sz w:val="24"/>
          <w:szCs w:val="24"/>
        </w:rPr>
        <w:t>Gorka Etxebarria</w:t>
      </w:r>
    </w:p>
    <w:p w14:paraId="5DE5A6F1" w14:textId="18F5211A" w:rsidR="00882B1F" w:rsidRDefault="00882B1F" w:rsidP="00EF7F7D">
      <w:pPr>
        <w:spacing w:after="200" w:line="276" w:lineRule="auto"/>
        <w:jc w:val="center"/>
        <w:rPr>
          <w:rFonts w:ascii="Calibri" w:eastAsia="Calibri" w:hAnsi="Calibri" w:cs="Times New Roman"/>
          <w:smallCaps/>
          <w:sz w:val="24"/>
          <w:szCs w:val="24"/>
        </w:rPr>
      </w:pPr>
      <w:r>
        <w:rPr>
          <w:rFonts w:ascii="Calibri" w:eastAsia="Calibri" w:hAnsi="Calibri" w:cs="Times New Roman"/>
          <w:smallCaps/>
          <w:sz w:val="24"/>
          <w:szCs w:val="24"/>
        </w:rPr>
        <w:t>Aitor Uranga</w:t>
      </w:r>
    </w:p>
    <w:p w14:paraId="0F039420" w14:textId="0913C889" w:rsidR="00882B1F" w:rsidRDefault="00882B1F" w:rsidP="00EF7F7D">
      <w:pPr>
        <w:spacing w:after="200" w:line="276" w:lineRule="auto"/>
        <w:jc w:val="center"/>
        <w:rPr>
          <w:rFonts w:ascii="Calibri" w:eastAsia="Calibri" w:hAnsi="Calibri" w:cs="Times New Roman"/>
          <w:smallCaps/>
          <w:sz w:val="24"/>
          <w:szCs w:val="24"/>
        </w:rPr>
      </w:pPr>
      <w:r>
        <w:rPr>
          <w:rFonts w:ascii="Calibri" w:eastAsia="Calibri" w:hAnsi="Calibri" w:cs="Times New Roman"/>
          <w:smallCaps/>
          <w:sz w:val="24"/>
          <w:szCs w:val="24"/>
        </w:rPr>
        <w:t>Julen</w:t>
      </w:r>
    </w:p>
    <w:p w14:paraId="5700E052" w14:textId="0005D0F5" w:rsidR="00882B1F" w:rsidRPr="00EF7F7D" w:rsidRDefault="00882B1F" w:rsidP="00EF7F7D">
      <w:pPr>
        <w:spacing w:after="200" w:line="276" w:lineRule="auto"/>
        <w:jc w:val="center"/>
        <w:rPr>
          <w:rFonts w:ascii="Calibri" w:eastAsia="Calibri" w:hAnsi="Calibri" w:cs="Times New Roman"/>
          <w:smallCaps/>
          <w:sz w:val="24"/>
          <w:szCs w:val="24"/>
        </w:rPr>
      </w:pPr>
      <w:r>
        <w:rPr>
          <w:rFonts w:ascii="Calibri" w:eastAsia="Calibri" w:hAnsi="Calibri" w:cs="Times New Roman"/>
          <w:smallCaps/>
          <w:sz w:val="24"/>
          <w:szCs w:val="24"/>
        </w:rPr>
        <w:t>Joseba Izagirre</w:t>
      </w:r>
    </w:p>
    <w:p w14:paraId="54B23B8B" w14:textId="414C2AFB" w:rsidR="00E656E1" w:rsidRDefault="00BC09D0" w:rsidP="00EF7F7D">
      <w:pPr>
        <w:spacing w:after="200" w:line="276" w:lineRule="auto"/>
        <w:jc w:val="center"/>
        <w:rPr>
          <w:rFonts w:ascii="Calibri" w:eastAsia="Calibri" w:hAnsi="Calibri" w:cs="Times New Roman"/>
          <w:i/>
        </w:rPr>
      </w:pPr>
      <w:r>
        <w:rPr>
          <w:rFonts w:ascii="Calibri" w:eastAsia="Calibri" w:hAnsi="Calibri" w:cs="Times New Roman"/>
          <w:i/>
        </w:rPr>
        <w:t xml:space="preserve">2019ko </w:t>
      </w:r>
      <w:proofErr w:type="spellStart"/>
      <w:r w:rsidR="004A2ABC">
        <w:rPr>
          <w:rFonts w:ascii="Calibri" w:eastAsia="Calibri" w:hAnsi="Calibri" w:cs="Times New Roman"/>
          <w:i/>
        </w:rPr>
        <w:t>abenduaren</w:t>
      </w:r>
      <w:proofErr w:type="spellEnd"/>
      <w:r w:rsidR="004A2ABC">
        <w:rPr>
          <w:rFonts w:ascii="Calibri" w:eastAsia="Calibri" w:hAnsi="Calibri" w:cs="Times New Roman"/>
          <w:i/>
        </w:rPr>
        <w:t xml:space="preserve"> 13</w:t>
      </w:r>
      <w:r>
        <w:rPr>
          <w:rFonts w:ascii="Calibri" w:eastAsia="Calibri" w:hAnsi="Calibri" w:cs="Times New Roman"/>
          <w:i/>
        </w:rPr>
        <w:t>a</w:t>
      </w:r>
    </w:p>
    <w:p w14:paraId="220DBA2A" w14:textId="02076C92" w:rsidR="00432408" w:rsidRPr="00432408" w:rsidRDefault="00E656E1" w:rsidP="00432408">
      <w:pPr>
        <w:pStyle w:val="Lehentituluak"/>
      </w:pPr>
      <w:r>
        <w:rPr>
          <w:rFonts w:ascii="Calibri" w:eastAsia="Calibri" w:hAnsi="Calibri" w:cs="Times New Roman"/>
          <w:i/>
        </w:rPr>
        <w:br w:type="page"/>
      </w:r>
      <w:bookmarkStart w:id="0" w:name="_Toc27580733"/>
      <w:r w:rsidR="00432408" w:rsidRPr="00432408">
        <w:lastRenderedPageBreak/>
        <w:t>LABURPENA</w:t>
      </w:r>
      <w:bookmarkEnd w:id="0"/>
    </w:p>
    <w:p w14:paraId="180A55E5" w14:textId="0E621BBA" w:rsidR="00882B1F" w:rsidRPr="00432408" w:rsidRDefault="00882B1F" w:rsidP="00432408">
      <w:pPr>
        <w:pStyle w:val="Normala"/>
        <w:rPr>
          <w:lang w:val="eu-ES"/>
        </w:rPr>
      </w:pPr>
      <w:r w:rsidRPr="00882B1F">
        <w:rPr>
          <w:lang w:val="eu-ES"/>
        </w:rPr>
        <w:t xml:space="preserve">Dokumentu honetan golf joko batek izan behar dituen oinarrizko fisikak eta hauen inplementazioa azaltzen dira. Hauek garatzeko </w:t>
      </w:r>
      <w:proofErr w:type="spellStart"/>
      <w:r w:rsidRPr="00882B1F">
        <w:rPr>
          <w:lang w:val="eu-ES"/>
        </w:rPr>
        <w:t>canvas</w:t>
      </w:r>
      <w:proofErr w:type="spellEnd"/>
      <w:r w:rsidRPr="00882B1F">
        <w:rPr>
          <w:lang w:val="eu-ES"/>
        </w:rPr>
        <w:t xml:space="preserve">, </w:t>
      </w:r>
      <w:proofErr w:type="spellStart"/>
      <w:r w:rsidRPr="00882B1F">
        <w:rPr>
          <w:lang w:val="eu-ES"/>
        </w:rPr>
        <w:t>css</w:t>
      </w:r>
      <w:proofErr w:type="spellEnd"/>
      <w:r w:rsidRPr="00882B1F">
        <w:rPr>
          <w:lang w:val="eu-ES"/>
        </w:rPr>
        <w:t xml:space="preserve"> eta </w:t>
      </w:r>
      <w:proofErr w:type="spellStart"/>
      <w:r w:rsidRPr="00882B1F">
        <w:rPr>
          <w:lang w:val="eu-ES"/>
        </w:rPr>
        <w:t>javascript</w:t>
      </w:r>
      <w:proofErr w:type="spellEnd"/>
      <w:r w:rsidRPr="00882B1F">
        <w:rPr>
          <w:lang w:val="eu-ES"/>
        </w:rPr>
        <w:t xml:space="preserve"> elementuak erabili dira. Lehendabizi pilotak izan beharreko oinarrizko mugimendua, hau da, higidura parabolikoa azalduko da. Ondoren pilotak terreno desberdinetan jasango dituen ondorioak argitzen dira. Hirugarren, golf jokoa garatzen den eszenatokian gertatzen diren kolisioei buruzkoa garatzen da. Azkenik pilotak meteorologia desberdinekin jasango dituen aldaketak eta zehazten dira. </w:t>
      </w:r>
    </w:p>
    <w:p w14:paraId="69913A4F" w14:textId="79099AED" w:rsidR="00432408" w:rsidRPr="00914BAF" w:rsidRDefault="00432408" w:rsidP="00432408">
      <w:pPr>
        <w:pStyle w:val="Lehentituluak"/>
      </w:pPr>
      <w:bookmarkStart w:id="1" w:name="_Toc27580734"/>
      <w:r w:rsidRPr="00914BAF">
        <w:t>RESUMEN</w:t>
      </w:r>
      <w:bookmarkEnd w:id="1"/>
    </w:p>
    <w:p w14:paraId="495E264B" w14:textId="23634A78" w:rsidR="00882B1F" w:rsidRPr="00882B1F" w:rsidRDefault="00882B1F" w:rsidP="00882B1F">
      <w:pPr>
        <w:pStyle w:val="Normala"/>
      </w:pPr>
      <w:r w:rsidRPr="00882B1F">
        <w:t xml:space="preserve">En este documento encontraras la información sobre las físicas básicas que un juego de golf debe tener y como implementar estas utilizando </w:t>
      </w:r>
      <w:proofErr w:type="spellStart"/>
      <w:r w:rsidRPr="00882B1F">
        <w:t>canvas</w:t>
      </w:r>
      <w:proofErr w:type="spellEnd"/>
      <w:r w:rsidRPr="00882B1F">
        <w:t xml:space="preserve">, </w:t>
      </w:r>
      <w:proofErr w:type="spellStart"/>
      <w:r w:rsidRPr="00882B1F">
        <w:t>css</w:t>
      </w:r>
      <w:proofErr w:type="spellEnd"/>
      <w:r w:rsidRPr="00882B1F">
        <w:t xml:space="preserve"> y </w:t>
      </w:r>
      <w:proofErr w:type="spellStart"/>
      <w:r w:rsidRPr="00882B1F">
        <w:t>javascript</w:t>
      </w:r>
      <w:proofErr w:type="spellEnd"/>
      <w:r w:rsidRPr="00882B1F">
        <w:t>. Primero de todo se explica el movimiento básico que la pelota debe tener, es decir, el movimiento parabólico. A continuación</w:t>
      </w:r>
      <w:r>
        <w:t>,</w:t>
      </w:r>
      <w:r w:rsidRPr="00882B1F">
        <w:t xml:space="preserve"> se aclaran las consecuencias que afectan a la pelota en distintos terrenos. En tercer lugar, se desarrollan los distintos tipos de colisión que se pueden dar en el escenario del juego de golf. Por último</w:t>
      </w:r>
      <w:r>
        <w:t>,</w:t>
      </w:r>
      <w:r w:rsidRPr="00882B1F">
        <w:t xml:space="preserve"> se explican los cambios que afectan a la pelota de golf y como implementar estas en el código.</w:t>
      </w:r>
    </w:p>
    <w:p w14:paraId="155B4C0E" w14:textId="3BEFF2DF" w:rsidR="00806F6C" w:rsidRDefault="00806F6C" w:rsidP="00806F6C">
      <w:pPr>
        <w:pStyle w:val="Normala"/>
      </w:pPr>
    </w:p>
    <w:p w14:paraId="01DD8E19" w14:textId="35631539" w:rsidR="00432408" w:rsidRPr="00E22F35" w:rsidRDefault="00432408" w:rsidP="00432408">
      <w:pPr>
        <w:pStyle w:val="Lehentituluak"/>
        <w:rPr>
          <w:lang w:val="en-US"/>
        </w:rPr>
      </w:pPr>
      <w:bookmarkStart w:id="2" w:name="_Toc27580735"/>
      <w:r w:rsidRPr="00E22F35">
        <w:rPr>
          <w:lang w:val="en-US"/>
        </w:rPr>
        <w:t>ABSTRACT</w:t>
      </w:r>
      <w:bookmarkEnd w:id="2"/>
    </w:p>
    <w:p w14:paraId="0E5323F6" w14:textId="727FD386" w:rsidR="009109A0" w:rsidRPr="009109A0" w:rsidRDefault="009109A0" w:rsidP="009109A0">
      <w:pPr>
        <w:pStyle w:val="Normala"/>
        <w:rPr>
          <w:lang w:val="en-GB"/>
        </w:rPr>
      </w:pPr>
      <w:r w:rsidRPr="009109A0">
        <w:rPr>
          <w:lang w:val="en-GB"/>
        </w:rPr>
        <w:t xml:space="preserve">In this document, you would find information about the basic physics used in a golf game and their implementation using canvas, </w:t>
      </w:r>
      <w:proofErr w:type="spellStart"/>
      <w:r w:rsidRPr="009109A0">
        <w:rPr>
          <w:lang w:val="en-GB"/>
        </w:rPr>
        <w:t>css</w:t>
      </w:r>
      <w:proofErr w:type="spellEnd"/>
      <w:r w:rsidRPr="009109A0">
        <w:rPr>
          <w:lang w:val="en-GB"/>
        </w:rPr>
        <w:t xml:space="preserve"> and </w:t>
      </w:r>
      <w:proofErr w:type="spellStart"/>
      <w:r w:rsidRPr="009109A0">
        <w:rPr>
          <w:lang w:val="en-GB"/>
        </w:rPr>
        <w:t>javascript</w:t>
      </w:r>
      <w:proofErr w:type="spellEnd"/>
      <w:r w:rsidRPr="009109A0">
        <w:rPr>
          <w:lang w:val="en-GB"/>
        </w:rPr>
        <w:t>. The document starts with the basic movement that the golf ball must have which is the parabolic movement. Secondly, you can find information about the different alteration that the ball can suffer depending on the diverse terrains. Thirdly, the document explains the basic concepts about the collisions that the different elements of the scenery can make between them. A last you would find information about the meteorological effects that can affect the ball.</w:t>
      </w:r>
    </w:p>
    <w:p w14:paraId="54A319BD" w14:textId="26975E06" w:rsidR="00DE35F4" w:rsidRDefault="00DE35F4" w:rsidP="009109A0">
      <w:pPr>
        <w:pStyle w:val="Normala"/>
        <w:rPr>
          <w:rFonts w:ascii="Calibri" w:eastAsia="Calibri" w:hAnsi="Calibri" w:cs="Times New Roman"/>
          <w:i/>
        </w:rPr>
      </w:pPr>
      <w:r>
        <w:rPr>
          <w:rFonts w:ascii="Calibri" w:eastAsia="Calibri" w:hAnsi="Calibri" w:cs="Times New Roman"/>
          <w:i/>
        </w:rPr>
        <w:br w:type="page"/>
      </w:r>
    </w:p>
    <w:p w14:paraId="5994F0AC" w14:textId="143269AF" w:rsidR="006F7923" w:rsidRDefault="00E26105" w:rsidP="00432408">
      <w:pPr>
        <w:pStyle w:val="Lehentituluak"/>
      </w:pPr>
      <w:bookmarkStart w:id="3" w:name="_Toc27580736"/>
      <w:r>
        <w:lastRenderedPageBreak/>
        <w:t xml:space="preserve">EDUKIEN </w:t>
      </w:r>
      <w:r w:rsidR="00432408">
        <w:t>AURKIBIDEA</w:t>
      </w:r>
      <w:bookmarkEnd w:id="3"/>
    </w:p>
    <w:p w14:paraId="644490A0" w14:textId="2B0539F2" w:rsidR="00897E16" w:rsidRDefault="000963F8">
      <w:pPr>
        <w:pStyle w:val="TDC1"/>
        <w:tabs>
          <w:tab w:val="right" w:leader="dot" w:pos="8494"/>
        </w:tabs>
        <w:rPr>
          <w:rFonts w:eastAsiaTheme="minorEastAsia"/>
          <w:noProof/>
          <w:lang w:eastAsia="es-ES"/>
        </w:rPr>
      </w:pPr>
      <w:r>
        <w:rPr>
          <w:rFonts w:ascii="Calibri" w:eastAsia="Calibri" w:hAnsi="Calibri" w:cs="Times New Roman"/>
          <w:i/>
        </w:rPr>
        <w:fldChar w:fldCharType="begin"/>
      </w:r>
      <w:r>
        <w:rPr>
          <w:rFonts w:ascii="Calibri" w:eastAsia="Calibri" w:hAnsi="Calibri" w:cs="Times New Roman"/>
          <w:i/>
        </w:rPr>
        <w:instrText xml:space="preserve"> TOC \h \z \t "titulua1;1;titulua 2;2;Normala lista;3;Lehen tituluak;1" </w:instrText>
      </w:r>
      <w:r>
        <w:rPr>
          <w:rFonts w:ascii="Calibri" w:eastAsia="Calibri" w:hAnsi="Calibri" w:cs="Times New Roman"/>
          <w:i/>
        </w:rPr>
        <w:fldChar w:fldCharType="separate"/>
      </w:r>
      <w:hyperlink w:anchor="_Toc27580733" w:history="1">
        <w:r w:rsidR="00897E16" w:rsidRPr="00C5728F">
          <w:rPr>
            <w:rStyle w:val="Hipervnculo"/>
            <w:noProof/>
          </w:rPr>
          <w:t>LABURPENA</w:t>
        </w:r>
        <w:r w:rsidR="00897E16">
          <w:rPr>
            <w:noProof/>
            <w:webHidden/>
          </w:rPr>
          <w:tab/>
        </w:r>
        <w:r w:rsidR="00897E16">
          <w:rPr>
            <w:noProof/>
            <w:webHidden/>
          </w:rPr>
          <w:fldChar w:fldCharType="begin"/>
        </w:r>
        <w:r w:rsidR="00897E16">
          <w:rPr>
            <w:noProof/>
            <w:webHidden/>
          </w:rPr>
          <w:instrText xml:space="preserve"> PAGEREF _Toc27580733 \h </w:instrText>
        </w:r>
        <w:r w:rsidR="00897E16">
          <w:rPr>
            <w:noProof/>
            <w:webHidden/>
          </w:rPr>
        </w:r>
        <w:r w:rsidR="00897E16">
          <w:rPr>
            <w:noProof/>
            <w:webHidden/>
          </w:rPr>
          <w:fldChar w:fldCharType="separate"/>
        </w:r>
        <w:r w:rsidR="00897E16">
          <w:rPr>
            <w:noProof/>
            <w:webHidden/>
          </w:rPr>
          <w:t>ii</w:t>
        </w:r>
        <w:r w:rsidR="00897E16">
          <w:rPr>
            <w:noProof/>
            <w:webHidden/>
          </w:rPr>
          <w:fldChar w:fldCharType="end"/>
        </w:r>
      </w:hyperlink>
    </w:p>
    <w:p w14:paraId="356D34F9" w14:textId="5B20D6D5" w:rsidR="00897E16" w:rsidRDefault="00897E16">
      <w:pPr>
        <w:pStyle w:val="TDC1"/>
        <w:tabs>
          <w:tab w:val="right" w:leader="dot" w:pos="8494"/>
        </w:tabs>
        <w:rPr>
          <w:rFonts w:eastAsiaTheme="minorEastAsia"/>
          <w:noProof/>
          <w:lang w:eastAsia="es-ES"/>
        </w:rPr>
      </w:pPr>
      <w:hyperlink w:anchor="_Toc27580734" w:history="1">
        <w:r w:rsidRPr="00C5728F">
          <w:rPr>
            <w:rStyle w:val="Hipervnculo"/>
            <w:noProof/>
          </w:rPr>
          <w:t>RESUMEN</w:t>
        </w:r>
        <w:r>
          <w:rPr>
            <w:noProof/>
            <w:webHidden/>
          </w:rPr>
          <w:tab/>
        </w:r>
        <w:r>
          <w:rPr>
            <w:noProof/>
            <w:webHidden/>
          </w:rPr>
          <w:fldChar w:fldCharType="begin"/>
        </w:r>
        <w:r>
          <w:rPr>
            <w:noProof/>
            <w:webHidden/>
          </w:rPr>
          <w:instrText xml:space="preserve"> PAGEREF _Toc27580734 \h </w:instrText>
        </w:r>
        <w:r>
          <w:rPr>
            <w:noProof/>
            <w:webHidden/>
          </w:rPr>
        </w:r>
        <w:r>
          <w:rPr>
            <w:noProof/>
            <w:webHidden/>
          </w:rPr>
          <w:fldChar w:fldCharType="separate"/>
        </w:r>
        <w:r>
          <w:rPr>
            <w:noProof/>
            <w:webHidden/>
          </w:rPr>
          <w:t>ii</w:t>
        </w:r>
        <w:r>
          <w:rPr>
            <w:noProof/>
            <w:webHidden/>
          </w:rPr>
          <w:fldChar w:fldCharType="end"/>
        </w:r>
      </w:hyperlink>
    </w:p>
    <w:p w14:paraId="39960F0C" w14:textId="3285A9E6" w:rsidR="00897E16" w:rsidRDefault="00897E16">
      <w:pPr>
        <w:pStyle w:val="TDC1"/>
        <w:tabs>
          <w:tab w:val="right" w:leader="dot" w:pos="8494"/>
        </w:tabs>
        <w:rPr>
          <w:rFonts w:eastAsiaTheme="minorEastAsia"/>
          <w:noProof/>
          <w:lang w:eastAsia="es-ES"/>
        </w:rPr>
      </w:pPr>
      <w:hyperlink w:anchor="_Toc27580735" w:history="1">
        <w:r w:rsidRPr="00C5728F">
          <w:rPr>
            <w:rStyle w:val="Hipervnculo"/>
            <w:noProof/>
            <w:lang w:val="en-US"/>
          </w:rPr>
          <w:t>ABSTRACT</w:t>
        </w:r>
        <w:r>
          <w:rPr>
            <w:noProof/>
            <w:webHidden/>
          </w:rPr>
          <w:tab/>
        </w:r>
        <w:r>
          <w:rPr>
            <w:noProof/>
            <w:webHidden/>
          </w:rPr>
          <w:fldChar w:fldCharType="begin"/>
        </w:r>
        <w:r>
          <w:rPr>
            <w:noProof/>
            <w:webHidden/>
          </w:rPr>
          <w:instrText xml:space="preserve"> PAGEREF _Toc27580735 \h </w:instrText>
        </w:r>
        <w:r>
          <w:rPr>
            <w:noProof/>
            <w:webHidden/>
          </w:rPr>
        </w:r>
        <w:r>
          <w:rPr>
            <w:noProof/>
            <w:webHidden/>
          </w:rPr>
          <w:fldChar w:fldCharType="separate"/>
        </w:r>
        <w:r>
          <w:rPr>
            <w:noProof/>
            <w:webHidden/>
          </w:rPr>
          <w:t>ii</w:t>
        </w:r>
        <w:r>
          <w:rPr>
            <w:noProof/>
            <w:webHidden/>
          </w:rPr>
          <w:fldChar w:fldCharType="end"/>
        </w:r>
      </w:hyperlink>
    </w:p>
    <w:p w14:paraId="4CCC09FD" w14:textId="4A65C110" w:rsidR="00897E16" w:rsidRDefault="00897E16">
      <w:pPr>
        <w:pStyle w:val="TDC1"/>
        <w:tabs>
          <w:tab w:val="right" w:leader="dot" w:pos="8494"/>
        </w:tabs>
        <w:rPr>
          <w:rFonts w:eastAsiaTheme="minorEastAsia"/>
          <w:noProof/>
          <w:lang w:eastAsia="es-ES"/>
        </w:rPr>
      </w:pPr>
      <w:hyperlink w:anchor="_Toc27580736" w:history="1">
        <w:r w:rsidRPr="00C5728F">
          <w:rPr>
            <w:rStyle w:val="Hipervnculo"/>
            <w:noProof/>
          </w:rPr>
          <w:t>EDUKIEN AURKIBIDEA</w:t>
        </w:r>
        <w:r>
          <w:rPr>
            <w:noProof/>
            <w:webHidden/>
          </w:rPr>
          <w:tab/>
        </w:r>
        <w:r>
          <w:rPr>
            <w:noProof/>
            <w:webHidden/>
          </w:rPr>
          <w:fldChar w:fldCharType="begin"/>
        </w:r>
        <w:r>
          <w:rPr>
            <w:noProof/>
            <w:webHidden/>
          </w:rPr>
          <w:instrText xml:space="preserve"> PAGEREF _Toc27580736 \h </w:instrText>
        </w:r>
        <w:r>
          <w:rPr>
            <w:noProof/>
            <w:webHidden/>
          </w:rPr>
        </w:r>
        <w:r>
          <w:rPr>
            <w:noProof/>
            <w:webHidden/>
          </w:rPr>
          <w:fldChar w:fldCharType="separate"/>
        </w:r>
        <w:r>
          <w:rPr>
            <w:noProof/>
            <w:webHidden/>
          </w:rPr>
          <w:t>iii</w:t>
        </w:r>
        <w:r>
          <w:rPr>
            <w:noProof/>
            <w:webHidden/>
          </w:rPr>
          <w:fldChar w:fldCharType="end"/>
        </w:r>
      </w:hyperlink>
    </w:p>
    <w:p w14:paraId="4AA80574" w14:textId="25B4136B" w:rsidR="00897E16" w:rsidRDefault="00897E16">
      <w:pPr>
        <w:pStyle w:val="TDC1"/>
        <w:tabs>
          <w:tab w:val="right" w:leader="dot" w:pos="8494"/>
        </w:tabs>
        <w:rPr>
          <w:rFonts w:eastAsiaTheme="minorEastAsia"/>
          <w:noProof/>
          <w:lang w:eastAsia="es-ES"/>
        </w:rPr>
      </w:pPr>
      <w:hyperlink w:anchor="_Toc27580737" w:history="1">
        <w:r w:rsidRPr="00C5728F">
          <w:rPr>
            <w:rStyle w:val="Hipervnculo"/>
            <w:noProof/>
          </w:rPr>
          <w:t>IRUDIEN AURKIBIDEA</w:t>
        </w:r>
        <w:r>
          <w:rPr>
            <w:noProof/>
            <w:webHidden/>
          </w:rPr>
          <w:tab/>
        </w:r>
        <w:r>
          <w:rPr>
            <w:noProof/>
            <w:webHidden/>
          </w:rPr>
          <w:fldChar w:fldCharType="begin"/>
        </w:r>
        <w:r>
          <w:rPr>
            <w:noProof/>
            <w:webHidden/>
          </w:rPr>
          <w:instrText xml:space="preserve"> PAGEREF _Toc27580737 \h </w:instrText>
        </w:r>
        <w:r>
          <w:rPr>
            <w:noProof/>
            <w:webHidden/>
          </w:rPr>
        </w:r>
        <w:r>
          <w:rPr>
            <w:noProof/>
            <w:webHidden/>
          </w:rPr>
          <w:fldChar w:fldCharType="separate"/>
        </w:r>
        <w:r>
          <w:rPr>
            <w:noProof/>
            <w:webHidden/>
          </w:rPr>
          <w:t>iv</w:t>
        </w:r>
        <w:r>
          <w:rPr>
            <w:noProof/>
            <w:webHidden/>
          </w:rPr>
          <w:fldChar w:fldCharType="end"/>
        </w:r>
      </w:hyperlink>
    </w:p>
    <w:p w14:paraId="2AE6051D" w14:textId="47BC72A5" w:rsidR="00897E16" w:rsidRDefault="00897E16">
      <w:pPr>
        <w:pStyle w:val="TDC1"/>
        <w:tabs>
          <w:tab w:val="left" w:pos="440"/>
          <w:tab w:val="right" w:leader="dot" w:pos="8494"/>
        </w:tabs>
        <w:rPr>
          <w:rFonts w:eastAsiaTheme="minorEastAsia"/>
          <w:noProof/>
          <w:lang w:eastAsia="es-ES"/>
        </w:rPr>
      </w:pPr>
      <w:hyperlink w:anchor="_Toc27580738" w:history="1">
        <w:r w:rsidRPr="00C5728F">
          <w:rPr>
            <w:rStyle w:val="Hipervnculo"/>
            <w:noProof/>
          </w:rPr>
          <w:t>1.</w:t>
        </w:r>
        <w:r>
          <w:rPr>
            <w:rFonts w:eastAsiaTheme="minorEastAsia"/>
            <w:noProof/>
            <w:lang w:eastAsia="es-ES"/>
          </w:rPr>
          <w:tab/>
        </w:r>
        <w:r w:rsidRPr="00C5728F">
          <w:rPr>
            <w:rStyle w:val="Hipervnculo"/>
            <w:noProof/>
          </w:rPr>
          <w:t>SARRERA</w:t>
        </w:r>
        <w:r>
          <w:rPr>
            <w:noProof/>
            <w:webHidden/>
          </w:rPr>
          <w:tab/>
        </w:r>
        <w:r>
          <w:rPr>
            <w:noProof/>
            <w:webHidden/>
          </w:rPr>
          <w:fldChar w:fldCharType="begin"/>
        </w:r>
        <w:r>
          <w:rPr>
            <w:noProof/>
            <w:webHidden/>
          </w:rPr>
          <w:instrText xml:space="preserve"> PAGEREF _Toc27580738 \h </w:instrText>
        </w:r>
        <w:r>
          <w:rPr>
            <w:noProof/>
            <w:webHidden/>
          </w:rPr>
        </w:r>
        <w:r>
          <w:rPr>
            <w:noProof/>
            <w:webHidden/>
          </w:rPr>
          <w:fldChar w:fldCharType="separate"/>
        </w:r>
        <w:r>
          <w:rPr>
            <w:noProof/>
            <w:webHidden/>
          </w:rPr>
          <w:t>1</w:t>
        </w:r>
        <w:r>
          <w:rPr>
            <w:noProof/>
            <w:webHidden/>
          </w:rPr>
          <w:fldChar w:fldCharType="end"/>
        </w:r>
      </w:hyperlink>
    </w:p>
    <w:p w14:paraId="555EF86F" w14:textId="49328CCC" w:rsidR="00897E16" w:rsidRDefault="00897E16">
      <w:pPr>
        <w:pStyle w:val="TDC1"/>
        <w:tabs>
          <w:tab w:val="left" w:pos="440"/>
          <w:tab w:val="right" w:leader="dot" w:pos="8494"/>
        </w:tabs>
        <w:rPr>
          <w:rFonts w:eastAsiaTheme="minorEastAsia"/>
          <w:noProof/>
          <w:lang w:eastAsia="es-ES"/>
        </w:rPr>
      </w:pPr>
      <w:hyperlink w:anchor="_Toc27580739" w:history="1">
        <w:r w:rsidRPr="00C5728F">
          <w:rPr>
            <w:rStyle w:val="Hipervnculo"/>
            <w:noProof/>
          </w:rPr>
          <w:t>2.</w:t>
        </w:r>
        <w:r>
          <w:rPr>
            <w:rFonts w:eastAsiaTheme="minorEastAsia"/>
            <w:noProof/>
            <w:lang w:eastAsia="es-ES"/>
          </w:rPr>
          <w:tab/>
        </w:r>
        <w:r w:rsidRPr="00C5728F">
          <w:rPr>
            <w:rStyle w:val="Hipervnculo"/>
            <w:noProof/>
          </w:rPr>
          <w:t>FISIKAK</w:t>
        </w:r>
        <w:r>
          <w:rPr>
            <w:noProof/>
            <w:webHidden/>
          </w:rPr>
          <w:tab/>
        </w:r>
        <w:r>
          <w:rPr>
            <w:noProof/>
            <w:webHidden/>
          </w:rPr>
          <w:fldChar w:fldCharType="begin"/>
        </w:r>
        <w:r>
          <w:rPr>
            <w:noProof/>
            <w:webHidden/>
          </w:rPr>
          <w:instrText xml:space="preserve"> PAGEREF _Toc27580739 \h </w:instrText>
        </w:r>
        <w:r>
          <w:rPr>
            <w:noProof/>
            <w:webHidden/>
          </w:rPr>
        </w:r>
        <w:r>
          <w:rPr>
            <w:noProof/>
            <w:webHidden/>
          </w:rPr>
          <w:fldChar w:fldCharType="separate"/>
        </w:r>
        <w:r>
          <w:rPr>
            <w:noProof/>
            <w:webHidden/>
          </w:rPr>
          <w:t>2</w:t>
        </w:r>
        <w:r>
          <w:rPr>
            <w:noProof/>
            <w:webHidden/>
          </w:rPr>
          <w:fldChar w:fldCharType="end"/>
        </w:r>
      </w:hyperlink>
    </w:p>
    <w:p w14:paraId="376D9E6E" w14:textId="668A5EC0" w:rsidR="00897E16" w:rsidRDefault="00897E16">
      <w:pPr>
        <w:pStyle w:val="TDC2"/>
        <w:tabs>
          <w:tab w:val="left" w:pos="880"/>
          <w:tab w:val="right" w:leader="dot" w:pos="8494"/>
        </w:tabs>
        <w:rPr>
          <w:rFonts w:eastAsiaTheme="minorEastAsia"/>
          <w:noProof/>
          <w:lang w:eastAsia="es-ES"/>
        </w:rPr>
      </w:pPr>
      <w:hyperlink w:anchor="_Toc27580740" w:history="1">
        <w:r w:rsidRPr="00C5728F">
          <w:rPr>
            <w:rStyle w:val="Hipervnculo"/>
            <w:noProof/>
          </w:rPr>
          <w:t>2.1.</w:t>
        </w:r>
        <w:r>
          <w:rPr>
            <w:rFonts w:eastAsiaTheme="minorEastAsia"/>
            <w:noProof/>
            <w:lang w:eastAsia="es-ES"/>
          </w:rPr>
          <w:tab/>
        </w:r>
        <w:r w:rsidRPr="00C5728F">
          <w:rPr>
            <w:rStyle w:val="Hipervnculo"/>
            <w:noProof/>
          </w:rPr>
          <w:t>HAIZEA</w:t>
        </w:r>
        <w:r>
          <w:rPr>
            <w:noProof/>
            <w:webHidden/>
          </w:rPr>
          <w:tab/>
        </w:r>
        <w:r>
          <w:rPr>
            <w:noProof/>
            <w:webHidden/>
          </w:rPr>
          <w:fldChar w:fldCharType="begin"/>
        </w:r>
        <w:r>
          <w:rPr>
            <w:noProof/>
            <w:webHidden/>
          </w:rPr>
          <w:instrText xml:space="preserve"> PAGEREF _Toc27580740 \h </w:instrText>
        </w:r>
        <w:r>
          <w:rPr>
            <w:noProof/>
            <w:webHidden/>
          </w:rPr>
        </w:r>
        <w:r>
          <w:rPr>
            <w:noProof/>
            <w:webHidden/>
          </w:rPr>
          <w:fldChar w:fldCharType="separate"/>
        </w:r>
        <w:r>
          <w:rPr>
            <w:noProof/>
            <w:webHidden/>
          </w:rPr>
          <w:t>2</w:t>
        </w:r>
        <w:r>
          <w:rPr>
            <w:noProof/>
            <w:webHidden/>
          </w:rPr>
          <w:fldChar w:fldCharType="end"/>
        </w:r>
      </w:hyperlink>
    </w:p>
    <w:p w14:paraId="0363AF37" w14:textId="4AE568B1" w:rsidR="00897E16" w:rsidRDefault="00897E16">
      <w:pPr>
        <w:pStyle w:val="TDC2"/>
        <w:tabs>
          <w:tab w:val="left" w:pos="880"/>
          <w:tab w:val="right" w:leader="dot" w:pos="8494"/>
        </w:tabs>
        <w:rPr>
          <w:rFonts w:eastAsiaTheme="minorEastAsia"/>
          <w:noProof/>
          <w:lang w:eastAsia="es-ES"/>
        </w:rPr>
      </w:pPr>
      <w:hyperlink w:anchor="_Toc27580741" w:history="1">
        <w:r w:rsidRPr="00C5728F">
          <w:rPr>
            <w:rStyle w:val="Hipervnculo"/>
            <w:noProof/>
            <w:lang w:val="eu-ES"/>
          </w:rPr>
          <w:t>2.2.</w:t>
        </w:r>
        <w:r>
          <w:rPr>
            <w:rFonts w:eastAsiaTheme="minorEastAsia"/>
            <w:noProof/>
            <w:lang w:eastAsia="es-ES"/>
          </w:rPr>
          <w:tab/>
        </w:r>
        <w:r w:rsidRPr="00C5728F">
          <w:rPr>
            <w:rStyle w:val="Hipervnculo"/>
            <w:noProof/>
            <w:lang w:val="eu-ES"/>
          </w:rPr>
          <w:t>PREZIPITAZIOAK</w:t>
        </w:r>
        <w:r>
          <w:rPr>
            <w:noProof/>
            <w:webHidden/>
          </w:rPr>
          <w:tab/>
        </w:r>
        <w:r>
          <w:rPr>
            <w:noProof/>
            <w:webHidden/>
          </w:rPr>
          <w:fldChar w:fldCharType="begin"/>
        </w:r>
        <w:r>
          <w:rPr>
            <w:noProof/>
            <w:webHidden/>
          </w:rPr>
          <w:instrText xml:space="preserve"> PAGEREF _Toc27580741 \h </w:instrText>
        </w:r>
        <w:r>
          <w:rPr>
            <w:noProof/>
            <w:webHidden/>
          </w:rPr>
        </w:r>
        <w:r>
          <w:rPr>
            <w:noProof/>
            <w:webHidden/>
          </w:rPr>
          <w:fldChar w:fldCharType="separate"/>
        </w:r>
        <w:r>
          <w:rPr>
            <w:noProof/>
            <w:webHidden/>
          </w:rPr>
          <w:t>2</w:t>
        </w:r>
        <w:r>
          <w:rPr>
            <w:noProof/>
            <w:webHidden/>
          </w:rPr>
          <w:fldChar w:fldCharType="end"/>
        </w:r>
      </w:hyperlink>
    </w:p>
    <w:p w14:paraId="22458EE0" w14:textId="30901332" w:rsidR="00897E16" w:rsidRDefault="00897E16">
      <w:pPr>
        <w:pStyle w:val="TDC2"/>
        <w:tabs>
          <w:tab w:val="left" w:pos="880"/>
          <w:tab w:val="right" w:leader="dot" w:pos="8494"/>
        </w:tabs>
        <w:rPr>
          <w:rFonts w:eastAsiaTheme="minorEastAsia"/>
          <w:noProof/>
          <w:lang w:eastAsia="es-ES"/>
        </w:rPr>
      </w:pPr>
      <w:hyperlink w:anchor="_Toc27580742" w:history="1">
        <w:r w:rsidRPr="00C5728F">
          <w:rPr>
            <w:rStyle w:val="Hipervnculo"/>
            <w:noProof/>
            <w:lang w:val="eu-ES"/>
          </w:rPr>
          <w:t>2.3.</w:t>
        </w:r>
        <w:r>
          <w:rPr>
            <w:rFonts w:eastAsiaTheme="minorEastAsia"/>
            <w:noProof/>
            <w:lang w:eastAsia="es-ES"/>
          </w:rPr>
          <w:tab/>
        </w:r>
        <w:r w:rsidRPr="00C5728F">
          <w:rPr>
            <w:rStyle w:val="Hipervnculo"/>
            <w:noProof/>
            <w:lang w:val="eu-ES"/>
          </w:rPr>
          <w:t>HIGIDURA PARABOLIKOA</w:t>
        </w:r>
        <w:r>
          <w:rPr>
            <w:noProof/>
            <w:webHidden/>
          </w:rPr>
          <w:tab/>
        </w:r>
        <w:r>
          <w:rPr>
            <w:noProof/>
            <w:webHidden/>
          </w:rPr>
          <w:fldChar w:fldCharType="begin"/>
        </w:r>
        <w:r>
          <w:rPr>
            <w:noProof/>
            <w:webHidden/>
          </w:rPr>
          <w:instrText xml:space="preserve"> PAGEREF _Toc27580742 \h </w:instrText>
        </w:r>
        <w:r>
          <w:rPr>
            <w:noProof/>
            <w:webHidden/>
          </w:rPr>
        </w:r>
        <w:r>
          <w:rPr>
            <w:noProof/>
            <w:webHidden/>
          </w:rPr>
          <w:fldChar w:fldCharType="separate"/>
        </w:r>
        <w:r>
          <w:rPr>
            <w:noProof/>
            <w:webHidden/>
          </w:rPr>
          <w:t>2</w:t>
        </w:r>
        <w:r>
          <w:rPr>
            <w:noProof/>
            <w:webHidden/>
          </w:rPr>
          <w:fldChar w:fldCharType="end"/>
        </w:r>
      </w:hyperlink>
    </w:p>
    <w:p w14:paraId="6186DC33" w14:textId="2D0A2885" w:rsidR="00897E16" w:rsidRDefault="00897E16">
      <w:pPr>
        <w:pStyle w:val="TDC2"/>
        <w:tabs>
          <w:tab w:val="left" w:pos="880"/>
          <w:tab w:val="right" w:leader="dot" w:pos="8494"/>
        </w:tabs>
        <w:rPr>
          <w:rFonts w:eastAsiaTheme="minorEastAsia"/>
          <w:noProof/>
          <w:lang w:eastAsia="es-ES"/>
        </w:rPr>
      </w:pPr>
      <w:hyperlink w:anchor="_Toc27580743" w:history="1">
        <w:r w:rsidRPr="00C5728F">
          <w:rPr>
            <w:rStyle w:val="Hipervnculo"/>
            <w:noProof/>
            <w:lang w:val="eu-ES"/>
          </w:rPr>
          <w:t>2.4.</w:t>
        </w:r>
        <w:r>
          <w:rPr>
            <w:rFonts w:eastAsiaTheme="minorEastAsia"/>
            <w:noProof/>
            <w:lang w:eastAsia="es-ES"/>
          </w:rPr>
          <w:tab/>
        </w:r>
        <w:r w:rsidRPr="00C5728F">
          <w:rPr>
            <w:rStyle w:val="Hipervnculo"/>
            <w:noProof/>
            <w:lang w:val="eu-ES"/>
          </w:rPr>
          <w:t>KOLISIOAK</w:t>
        </w:r>
        <w:r>
          <w:rPr>
            <w:noProof/>
            <w:webHidden/>
          </w:rPr>
          <w:tab/>
        </w:r>
        <w:r>
          <w:rPr>
            <w:noProof/>
            <w:webHidden/>
          </w:rPr>
          <w:fldChar w:fldCharType="begin"/>
        </w:r>
        <w:r>
          <w:rPr>
            <w:noProof/>
            <w:webHidden/>
          </w:rPr>
          <w:instrText xml:space="preserve"> PAGEREF _Toc27580743 \h </w:instrText>
        </w:r>
        <w:r>
          <w:rPr>
            <w:noProof/>
            <w:webHidden/>
          </w:rPr>
        </w:r>
        <w:r>
          <w:rPr>
            <w:noProof/>
            <w:webHidden/>
          </w:rPr>
          <w:fldChar w:fldCharType="separate"/>
        </w:r>
        <w:r>
          <w:rPr>
            <w:noProof/>
            <w:webHidden/>
          </w:rPr>
          <w:t>6</w:t>
        </w:r>
        <w:r>
          <w:rPr>
            <w:noProof/>
            <w:webHidden/>
          </w:rPr>
          <w:fldChar w:fldCharType="end"/>
        </w:r>
      </w:hyperlink>
    </w:p>
    <w:p w14:paraId="0DBA6C8B" w14:textId="59190F1C" w:rsidR="00897E16" w:rsidRDefault="00897E16">
      <w:pPr>
        <w:pStyle w:val="TDC2"/>
        <w:tabs>
          <w:tab w:val="left" w:pos="880"/>
          <w:tab w:val="right" w:leader="dot" w:pos="8494"/>
        </w:tabs>
        <w:rPr>
          <w:rFonts w:eastAsiaTheme="minorEastAsia"/>
          <w:noProof/>
          <w:lang w:eastAsia="es-ES"/>
        </w:rPr>
      </w:pPr>
      <w:hyperlink w:anchor="_Toc27580744" w:history="1">
        <w:r w:rsidRPr="00C5728F">
          <w:rPr>
            <w:rStyle w:val="Hipervnculo"/>
            <w:noProof/>
            <w:lang w:val="eu-ES"/>
          </w:rPr>
          <w:t>2.5.</w:t>
        </w:r>
        <w:r>
          <w:rPr>
            <w:rFonts w:eastAsiaTheme="minorEastAsia"/>
            <w:noProof/>
            <w:lang w:eastAsia="es-ES"/>
          </w:rPr>
          <w:tab/>
        </w:r>
        <w:r w:rsidRPr="00C5728F">
          <w:rPr>
            <w:rStyle w:val="Hipervnculo"/>
            <w:noProof/>
            <w:lang w:val="eu-ES"/>
          </w:rPr>
          <w:t>MARRUSKADURA INDARRA</w:t>
        </w:r>
        <w:r>
          <w:rPr>
            <w:noProof/>
            <w:webHidden/>
          </w:rPr>
          <w:tab/>
        </w:r>
        <w:r>
          <w:rPr>
            <w:noProof/>
            <w:webHidden/>
          </w:rPr>
          <w:fldChar w:fldCharType="begin"/>
        </w:r>
        <w:r>
          <w:rPr>
            <w:noProof/>
            <w:webHidden/>
          </w:rPr>
          <w:instrText xml:space="preserve"> PAGEREF _Toc27580744 \h </w:instrText>
        </w:r>
        <w:r>
          <w:rPr>
            <w:noProof/>
            <w:webHidden/>
          </w:rPr>
        </w:r>
        <w:r>
          <w:rPr>
            <w:noProof/>
            <w:webHidden/>
          </w:rPr>
          <w:fldChar w:fldCharType="separate"/>
        </w:r>
        <w:r>
          <w:rPr>
            <w:noProof/>
            <w:webHidden/>
          </w:rPr>
          <w:t>9</w:t>
        </w:r>
        <w:r>
          <w:rPr>
            <w:noProof/>
            <w:webHidden/>
          </w:rPr>
          <w:fldChar w:fldCharType="end"/>
        </w:r>
      </w:hyperlink>
    </w:p>
    <w:p w14:paraId="43E2C612" w14:textId="41347E2F" w:rsidR="00897E16" w:rsidRDefault="00897E16">
      <w:pPr>
        <w:pStyle w:val="TDC1"/>
        <w:tabs>
          <w:tab w:val="left" w:pos="440"/>
          <w:tab w:val="right" w:leader="dot" w:pos="8494"/>
        </w:tabs>
        <w:rPr>
          <w:rFonts w:eastAsiaTheme="minorEastAsia"/>
          <w:noProof/>
          <w:lang w:eastAsia="es-ES"/>
        </w:rPr>
      </w:pPr>
      <w:hyperlink w:anchor="_Toc27580745" w:history="1">
        <w:r w:rsidRPr="00C5728F">
          <w:rPr>
            <w:rStyle w:val="Hipervnculo"/>
            <w:noProof/>
            <w:lang w:val="eu-ES"/>
          </w:rPr>
          <w:t>3.</w:t>
        </w:r>
        <w:r>
          <w:rPr>
            <w:rFonts w:eastAsiaTheme="minorEastAsia"/>
            <w:noProof/>
            <w:lang w:eastAsia="es-ES"/>
          </w:rPr>
          <w:tab/>
        </w:r>
        <w:r w:rsidRPr="00C5728F">
          <w:rPr>
            <w:rStyle w:val="Hipervnculo"/>
            <w:noProof/>
            <w:lang w:val="eu-ES"/>
          </w:rPr>
          <w:t>ONDORIOAK ETA ETORKIZUNEKO ILDOAK</w:t>
        </w:r>
        <w:r>
          <w:rPr>
            <w:noProof/>
            <w:webHidden/>
          </w:rPr>
          <w:tab/>
        </w:r>
        <w:r>
          <w:rPr>
            <w:noProof/>
            <w:webHidden/>
          </w:rPr>
          <w:fldChar w:fldCharType="begin"/>
        </w:r>
        <w:r>
          <w:rPr>
            <w:noProof/>
            <w:webHidden/>
          </w:rPr>
          <w:instrText xml:space="preserve"> PAGEREF _Toc27580745 \h </w:instrText>
        </w:r>
        <w:r>
          <w:rPr>
            <w:noProof/>
            <w:webHidden/>
          </w:rPr>
        </w:r>
        <w:r>
          <w:rPr>
            <w:noProof/>
            <w:webHidden/>
          </w:rPr>
          <w:fldChar w:fldCharType="separate"/>
        </w:r>
        <w:r>
          <w:rPr>
            <w:noProof/>
            <w:webHidden/>
          </w:rPr>
          <w:t>12</w:t>
        </w:r>
        <w:r>
          <w:rPr>
            <w:noProof/>
            <w:webHidden/>
          </w:rPr>
          <w:fldChar w:fldCharType="end"/>
        </w:r>
      </w:hyperlink>
    </w:p>
    <w:p w14:paraId="6DD57581" w14:textId="2A49904E" w:rsidR="00897E16" w:rsidRDefault="00897E16">
      <w:pPr>
        <w:pStyle w:val="TDC1"/>
        <w:tabs>
          <w:tab w:val="left" w:pos="440"/>
          <w:tab w:val="right" w:leader="dot" w:pos="8494"/>
        </w:tabs>
        <w:rPr>
          <w:rFonts w:eastAsiaTheme="minorEastAsia"/>
          <w:noProof/>
          <w:lang w:eastAsia="es-ES"/>
        </w:rPr>
      </w:pPr>
      <w:hyperlink w:anchor="_Toc27580746" w:history="1">
        <w:r w:rsidRPr="00C5728F">
          <w:rPr>
            <w:rStyle w:val="Hipervnculo"/>
            <w:noProof/>
            <w:lang w:val="eu-ES"/>
          </w:rPr>
          <w:t>4.</w:t>
        </w:r>
        <w:r>
          <w:rPr>
            <w:rFonts w:eastAsiaTheme="minorEastAsia"/>
            <w:noProof/>
            <w:lang w:eastAsia="es-ES"/>
          </w:rPr>
          <w:tab/>
        </w:r>
        <w:r w:rsidRPr="00C5728F">
          <w:rPr>
            <w:rStyle w:val="Hipervnculo"/>
            <w:noProof/>
            <w:lang w:val="eu-ES"/>
          </w:rPr>
          <w:t>BIBLIOGRAFIA</w:t>
        </w:r>
        <w:r>
          <w:rPr>
            <w:noProof/>
            <w:webHidden/>
          </w:rPr>
          <w:tab/>
        </w:r>
        <w:r>
          <w:rPr>
            <w:noProof/>
            <w:webHidden/>
          </w:rPr>
          <w:fldChar w:fldCharType="begin"/>
        </w:r>
        <w:r>
          <w:rPr>
            <w:noProof/>
            <w:webHidden/>
          </w:rPr>
          <w:instrText xml:space="preserve"> PAGEREF _Toc27580746 \h </w:instrText>
        </w:r>
        <w:r>
          <w:rPr>
            <w:noProof/>
            <w:webHidden/>
          </w:rPr>
        </w:r>
        <w:r>
          <w:rPr>
            <w:noProof/>
            <w:webHidden/>
          </w:rPr>
          <w:fldChar w:fldCharType="separate"/>
        </w:r>
        <w:r>
          <w:rPr>
            <w:noProof/>
            <w:webHidden/>
          </w:rPr>
          <w:t>13</w:t>
        </w:r>
        <w:r>
          <w:rPr>
            <w:noProof/>
            <w:webHidden/>
          </w:rPr>
          <w:fldChar w:fldCharType="end"/>
        </w:r>
      </w:hyperlink>
    </w:p>
    <w:p w14:paraId="584E2983" w14:textId="3109D551" w:rsidR="00E656E1" w:rsidRDefault="000963F8">
      <w:pPr>
        <w:rPr>
          <w:rFonts w:ascii="Calibri" w:eastAsia="Calibri" w:hAnsi="Calibri" w:cs="Times New Roman"/>
          <w:i/>
        </w:rPr>
      </w:pPr>
      <w:r>
        <w:rPr>
          <w:rFonts w:ascii="Calibri" w:eastAsia="Calibri" w:hAnsi="Calibri" w:cs="Times New Roman"/>
          <w:i/>
        </w:rPr>
        <w:fldChar w:fldCharType="end"/>
      </w:r>
      <w:r w:rsidR="00E656E1">
        <w:rPr>
          <w:rFonts w:ascii="Calibri" w:eastAsia="Calibri" w:hAnsi="Calibri" w:cs="Times New Roman"/>
          <w:i/>
        </w:rPr>
        <w:br w:type="page"/>
      </w:r>
    </w:p>
    <w:p w14:paraId="19151B60" w14:textId="3E0D66B8" w:rsidR="006F7923" w:rsidRDefault="00432408" w:rsidP="00432408">
      <w:pPr>
        <w:pStyle w:val="Lehentituluak"/>
      </w:pPr>
      <w:bookmarkStart w:id="4" w:name="_Toc27580737"/>
      <w:r>
        <w:lastRenderedPageBreak/>
        <w:t>IRUDIEN AURKIBIDEA</w:t>
      </w:r>
      <w:bookmarkEnd w:id="4"/>
    </w:p>
    <w:p w14:paraId="6ABA9445" w14:textId="4C20D00E"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r w:rsidRPr="00897E16">
        <w:rPr>
          <w:sz w:val="22"/>
          <w:szCs w:val="22"/>
        </w:rPr>
        <w:fldChar w:fldCharType="begin"/>
      </w:r>
      <w:r w:rsidRPr="00897E16">
        <w:rPr>
          <w:sz w:val="22"/>
          <w:szCs w:val="22"/>
        </w:rPr>
        <w:instrText xml:space="preserve"> TOC \h \z \c "Irudia" </w:instrText>
      </w:r>
      <w:r w:rsidRPr="00897E16">
        <w:rPr>
          <w:sz w:val="22"/>
          <w:szCs w:val="22"/>
        </w:rPr>
        <w:fldChar w:fldCharType="separate"/>
      </w:r>
      <w:hyperlink w:anchor="_Toc27580716" w:history="1">
        <w:r w:rsidRPr="00897E16">
          <w:rPr>
            <w:rStyle w:val="Hipervnculo"/>
            <w:noProof/>
            <w:sz w:val="22"/>
            <w:szCs w:val="22"/>
          </w:rPr>
          <w:t>Irudia 1. Higidura parabolikoa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_Toc27580716 \h </w:instrText>
        </w:r>
        <w:r w:rsidRPr="00897E16">
          <w:rPr>
            <w:noProof/>
            <w:webHidden/>
            <w:sz w:val="22"/>
            <w:szCs w:val="22"/>
          </w:rPr>
        </w:r>
        <w:r w:rsidRPr="00897E16">
          <w:rPr>
            <w:noProof/>
            <w:webHidden/>
            <w:sz w:val="22"/>
            <w:szCs w:val="22"/>
          </w:rPr>
          <w:fldChar w:fldCharType="separate"/>
        </w:r>
        <w:r w:rsidRPr="00897E16">
          <w:rPr>
            <w:noProof/>
            <w:webHidden/>
            <w:sz w:val="22"/>
            <w:szCs w:val="22"/>
          </w:rPr>
          <w:t>3</w:t>
        </w:r>
        <w:r w:rsidRPr="00897E16">
          <w:rPr>
            <w:noProof/>
            <w:webHidden/>
            <w:sz w:val="22"/>
            <w:szCs w:val="22"/>
          </w:rPr>
          <w:fldChar w:fldCharType="end"/>
        </w:r>
      </w:hyperlink>
    </w:p>
    <w:p w14:paraId="12D7071E" w14:textId="56D21049"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17" w:history="1">
        <w:r w:rsidRPr="00897E16">
          <w:rPr>
            <w:rStyle w:val="Hipervnculo"/>
            <w:noProof/>
            <w:sz w:val="22"/>
            <w:szCs w:val="22"/>
          </w:rPr>
          <w:t>Irudia 2.Abiadura bektoreen deskonposaketa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_Toc27580717 \h </w:instrText>
        </w:r>
        <w:r w:rsidRPr="00897E16">
          <w:rPr>
            <w:noProof/>
            <w:webHidden/>
            <w:sz w:val="22"/>
            <w:szCs w:val="22"/>
          </w:rPr>
        </w:r>
        <w:r w:rsidRPr="00897E16">
          <w:rPr>
            <w:noProof/>
            <w:webHidden/>
            <w:sz w:val="22"/>
            <w:szCs w:val="22"/>
          </w:rPr>
          <w:fldChar w:fldCharType="separate"/>
        </w:r>
        <w:r w:rsidRPr="00897E16">
          <w:rPr>
            <w:noProof/>
            <w:webHidden/>
            <w:sz w:val="22"/>
            <w:szCs w:val="22"/>
          </w:rPr>
          <w:t>3</w:t>
        </w:r>
        <w:r w:rsidRPr="00897E16">
          <w:rPr>
            <w:noProof/>
            <w:webHidden/>
            <w:sz w:val="22"/>
            <w:szCs w:val="22"/>
          </w:rPr>
          <w:fldChar w:fldCharType="end"/>
        </w:r>
      </w:hyperlink>
    </w:p>
    <w:p w14:paraId="5E38BA86" w14:textId="2DE0B16B"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18" w:history="1">
        <w:r w:rsidRPr="00897E16">
          <w:rPr>
            <w:rStyle w:val="Hipervnculo"/>
            <w:noProof/>
            <w:sz w:val="22"/>
            <w:szCs w:val="22"/>
          </w:rPr>
          <w:t>Irudia 3.Higidura zuzen uniformea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_Toc27580718 \h </w:instrText>
        </w:r>
        <w:r w:rsidRPr="00897E16">
          <w:rPr>
            <w:noProof/>
            <w:webHidden/>
            <w:sz w:val="22"/>
            <w:szCs w:val="22"/>
          </w:rPr>
        </w:r>
        <w:r w:rsidRPr="00897E16">
          <w:rPr>
            <w:noProof/>
            <w:webHidden/>
            <w:sz w:val="22"/>
            <w:szCs w:val="22"/>
          </w:rPr>
          <w:fldChar w:fldCharType="separate"/>
        </w:r>
        <w:r w:rsidRPr="00897E16">
          <w:rPr>
            <w:noProof/>
            <w:webHidden/>
            <w:sz w:val="22"/>
            <w:szCs w:val="22"/>
          </w:rPr>
          <w:t>4</w:t>
        </w:r>
        <w:r w:rsidRPr="00897E16">
          <w:rPr>
            <w:noProof/>
            <w:webHidden/>
            <w:sz w:val="22"/>
            <w:szCs w:val="22"/>
          </w:rPr>
          <w:fldChar w:fldCharType="end"/>
        </w:r>
      </w:hyperlink>
    </w:p>
    <w:p w14:paraId="4158A276" w14:textId="354A2ACA"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19" w:history="1">
        <w:r w:rsidRPr="00897E16">
          <w:rPr>
            <w:rStyle w:val="Hipervnculo"/>
            <w:noProof/>
            <w:sz w:val="22"/>
            <w:szCs w:val="22"/>
          </w:rPr>
          <w:t>Irudia 4.Higidura zuzen uniformeki azeleratua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_Toc27580719 \h </w:instrText>
        </w:r>
        <w:r w:rsidRPr="00897E16">
          <w:rPr>
            <w:noProof/>
            <w:webHidden/>
            <w:sz w:val="22"/>
            <w:szCs w:val="22"/>
          </w:rPr>
        </w:r>
        <w:r w:rsidRPr="00897E16">
          <w:rPr>
            <w:noProof/>
            <w:webHidden/>
            <w:sz w:val="22"/>
            <w:szCs w:val="22"/>
          </w:rPr>
          <w:fldChar w:fldCharType="separate"/>
        </w:r>
        <w:r w:rsidRPr="00897E16">
          <w:rPr>
            <w:noProof/>
            <w:webHidden/>
            <w:sz w:val="22"/>
            <w:szCs w:val="22"/>
          </w:rPr>
          <w:t>4</w:t>
        </w:r>
        <w:r w:rsidRPr="00897E16">
          <w:rPr>
            <w:noProof/>
            <w:webHidden/>
            <w:sz w:val="22"/>
            <w:szCs w:val="22"/>
          </w:rPr>
          <w:fldChar w:fldCharType="end"/>
        </w:r>
      </w:hyperlink>
    </w:p>
    <w:p w14:paraId="005D6568" w14:textId="4E855A27"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0" w:history="1">
        <w:r w:rsidRPr="00897E16">
          <w:rPr>
            <w:rStyle w:val="Hipervnculo"/>
            <w:noProof/>
            <w:sz w:val="22"/>
            <w:szCs w:val="22"/>
          </w:rPr>
          <w:t>Irudia 5. Abiadura horizontala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_Toc27580720 \h </w:instrText>
        </w:r>
        <w:r w:rsidRPr="00897E16">
          <w:rPr>
            <w:noProof/>
            <w:webHidden/>
            <w:sz w:val="22"/>
            <w:szCs w:val="22"/>
          </w:rPr>
        </w:r>
        <w:r w:rsidRPr="00897E16">
          <w:rPr>
            <w:noProof/>
            <w:webHidden/>
            <w:sz w:val="22"/>
            <w:szCs w:val="22"/>
          </w:rPr>
          <w:fldChar w:fldCharType="separate"/>
        </w:r>
        <w:r w:rsidRPr="00897E16">
          <w:rPr>
            <w:noProof/>
            <w:webHidden/>
            <w:sz w:val="22"/>
            <w:szCs w:val="22"/>
          </w:rPr>
          <w:t>4</w:t>
        </w:r>
        <w:r w:rsidRPr="00897E16">
          <w:rPr>
            <w:noProof/>
            <w:webHidden/>
            <w:sz w:val="22"/>
            <w:szCs w:val="22"/>
          </w:rPr>
          <w:fldChar w:fldCharType="end"/>
        </w:r>
      </w:hyperlink>
    </w:p>
    <w:p w14:paraId="1A0806C6" w14:textId="7B0CC87E"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1" w:history="1">
        <w:r w:rsidRPr="00897E16">
          <w:rPr>
            <w:rStyle w:val="Hipervnculo"/>
            <w:noProof/>
            <w:sz w:val="22"/>
            <w:szCs w:val="22"/>
          </w:rPr>
          <w:t>Irudia 6. Abiadura bertikala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_Toc27580721 \h </w:instrText>
        </w:r>
        <w:r w:rsidRPr="00897E16">
          <w:rPr>
            <w:noProof/>
            <w:webHidden/>
            <w:sz w:val="22"/>
            <w:szCs w:val="22"/>
          </w:rPr>
        </w:r>
        <w:r w:rsidRPr="00897E16">
          <w:rPr>
            <w:noProof/>
            <w:webHidden/>
            <w:sz w:val="22"/>
            <w:szCs w:val="22"/>
          </w:rPr>
          <w:fldChar w:fldCharType="separate"/>
        </w:r>
        <w:r w:rsidRPr="00897E16">
          <w:rPr>
            <w:noProof/>
            <w:webHidden/>
            <w:sz w:val="22"/>
            <w:szCs w:val="22"/>
          </w:rPr>
          <w:t>4</w:t>
        </w:r>
        <w:r w:rsidRPr="00897E16">
          <w:rPr>
            <w:noProof/>
            <w:webHidden/>
            <w:sz w:val="22"/>
            <w:szCs w:val="22"/>
          </w:rPr>
          <w:fldChar w:fldCharType="end"/>
        </w:r>
      </w:hyperlink>
    </w:p>
    <w:p w14:paraId="40F8920D" w14:textId="76F20126"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2" w:history="1">
        <w:r w:rsidRPr="00897E16">
          <w:rPr>
            <w:rStyle w:val="Hipervnculo"/>
            <w:noProof/>
            <w:sz w:val="22"/>
            <w:szCs w:val="22"/>
          </w:rPr>
          <w:t>Irudia 7.Abiadura bektorea denboran</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_Toc27580722 \h </w:instrText>
        </w:r>
        <w:r w:rsidRPr="00897E16">
          <w:rPr>
            <w:noProof/>
            <w:webHidden/>
            <w:sz w:val="22"/>
            <w:szCs w:val="22"/>
          </w:rPr>
        </w:r>
        <w:r w:rsidRPr="00897E16">
          <w:rPr>
            <w:noProof/>
            <w:webHidden/>
            <w:sz w:val="22"/>
            <w:szCs w:val="22"/>
          </w:rPr>
          <w:fldChar w:fldCharType="separate"/>
        </w:r>
        <w:r w:rsidRPr="00897E16">
          <w:rPr>
            <w:noProof/>
            <w:webHidden/>
            <w:sz w:val="22"/>
            <w:szCs w:val="22"/>
          </w:rPr>
          <w:t>5</w:t>
        </w:r>
        <w:r w:rsidRPr="00897E16">
          <w:rPr>
            <w:noProof/>
            <w:webHidden/>
            <w:sz w:val="22"/>
            <w:szCs w:val="22"/>
          </w:rPr>
          <w:fldChar w:fldCharType="end"/>
        </w:r>
      </w:hyperlink>
    </w:p>
    <w:p w14:paraId="1B07E6CE" w14:textId="0431BAFE"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3" w:history="1">
        <w:r w:rsidRPr="00897E16">
          <w:rPr>
            <w:rStyle w:val="Hipervnculo"/>
            <w:noProof/>
            <w:sz w:val="22"/>
            <w:szCs w:val="22"/>
          </w:rPr>
          <w:t>Irudia 8.Pitagorasen formula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_Toc27580723 \h </w:instrText>
        </w:r>
        <w:r w:rsidRPr="00897E16">
          <w:rPr>
            <w:noProof/>
            <w:webHidden/>
            <w:sz w:val="22"/>
            <w:szCs w:val="22"/>
          </w:rPr>
        </w:r>
        <w:r w:rsidRPr="00897E16">
          <w:rPr>
            <w:noProof/>
            <w:webHidden/>
            <w:sz w:val="22"/>
            <w:szCs w:val="22"/>
          </w:rPr>
          <w:fldChar w:fldCharType="separate"/>
        </w:r>
        <w:r w:rsidRPr="00897E16">
          <w:rPr>
            <w:noProof/>
            <w:webHidden/>
            <w:sz w:val="22"/>
            <w:szCs w:val="22"/>
          </w:rPr>
          <w:t>7</w:t>
        </w:r>
        <w:r w:rsidRPr="00897E16">
          <w:rPr>
            <w:noProof/>
            <w:webHidden/>
            <w:sz w:val="22"/>
            <w:szCs w:val="22"/>
          </w:rPr>
          <w:fldChar w:fldCharType="end"/>
        </w:r>
      </w:hyperlink>
    </w:p>
    <w:p w14:paraId="192E2FF9" w14:textId="4E060B9E"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4" w:history="1">
        <w:r w:rsidRPr="00897E16">
          <w:rPr>
            <w:rStyle w:val="Hipervnculo"/>
            <w:noProof/>
            <w:sz w:val="22"/>
            <w:szCs w:val="22"/>
          </w:rPr>
          <w:t>Irudia 9. Zirkuluen arteko talka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_Toc27580724 \h </w:instrText>
        </w:r>
        <w:r w:rsidRPr="00897E16">
          <w:rPr>
            <w:noProof/>
            <w:webHidden/>
            <w:sz w:val="22"/>
            <w:szCs w:val="22"/>
          </w:rPr>
        </w:r>
        <w:r w:rsidRPr="00897E16">
          <w:rPr>
            <w:noProof/>
            <w:webHidden/>
            <w:sz w:val="22"/>
            <w:szCs w:val="22"/>
          </w:rPr>
          <w:fldChar w:fldCharType="separate"/>
        </w:r>
        <w:r w:rsidRPr="00897E16">
          <w:rPr>
            <w:noProof/>
            <w:webHidden/>
            <w:sz w:val="22"/>
            <w:szCs w:val="22"/>
          </w:rPr>
          <w:t>7</w:t>
        </w:r>
        <w:r w:rsidRPr="00897E16">
          <w:rPr>
            <w:noProof/>
            <w:webHidden/>
            <w:sz w:val="22"/>
            <w:szCs w:val="22"/>
          </w:rPr>
          <w:fldChar w:fldCharType="end"/>
        </w:r>
      </w:hyperlink>
      <w:bookmarkStart w:id="5" w:name="_GoBack"/>
      <w:bookmarkEnd w:id="5"/>
    </w:p>
    <w:p w14:paraId="1BF333B5" w14:textId="534B036D"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5" w:history="1">
        <w:r w:rsidRPr="00897E16">
          <w:rPr>
            <w:rStyle w:val="Hipervnculo"/>
            <w:noProof/>
            <w:sz w:val="22"/>
            <w:szCs w:val="22"/>
          </w:rPr>
          <w:t>Irudia 10. Talkaren detekzioa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_Toc27580725 \h </w:instrText>
        </w:r>
        <w:r w:rsidRPr="00897E16">
          <w:rPr>
            <w:noProof/>
            <w:webHidden/>
            <w:sz w:val="22"/>
            <w:szCs w:val="22"/>
          </w:rPr>
        </w:r>
        <w:r w:rsidRPr="00897E16">
          <w:rPr>
            <w:noProof/>
            <w:webHidden/>
            <w:sz w:val="22"/>
            <w:szCs w:val="22"/>
          </w:rPr>
          <w:fldChar w:fldCharType="separate"/>
        </w:r>
        <w:r w:rsidRPr="00897E16">
          <w:rPr>
            <w:noProof/>
            <w:webHidden/>
            <w:sz w:val="22"/>
            <w:szCs w:val="22"/>
          </w:rPr>
          <w:t>7</w:t>
        </w:r>
        <w:r w:rsidRPr="00897E16">
          <w:rPr>
            <w:noProof/>
            <w:webHidden/>
            <w:sz w:val="22"/>
            <w:szCs w:val="22"/>
          </w:rPr>
          <w:fldChar w:fldCharType="end"/>
        </w:r>
      </w:hyperlink>
    </w:p>
    <w:p w14:paraId="5C136ED5" w14:textId="4F9433ED"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6" w:history="1">
        <w:r w:rsidRPr="00897E16">
          <w:rPr>
            <w:rStyle w:val="Hipervnculo"/>
            <w:noProof/>
            <w:sz w:val="22"/>
            <w:szCs w:val="22"/>
          </w:rPr>
          <w:t>Irudia 11.Abiaduraren formula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_Toc27580726 \h </w:instrText>
        </w:r>
        <w:r w:rsidRPr="00897E16">
          <w:rPr>
            <w:noProof/>
            <w:webHidden/>
            <w:sz w:val="22"/>
            <w:szCs w:val="22"/>
          </w:rPr>
        </w:r>
        <w:r w:rsidRPr="00897E16">
          <w:rPr>
            <w:noProof/>
            <w:webHidden/>
            <w:sz w:val="22"/>
            <w:szCs w:val="22"/>
          </w:rPr>
          <w:fldChar w:fldCharType="separate"/>
        </w:r>
        <w:r w:rsidRPr="00897E16">
          <w:rPr>
            <w:noProof/>
            <w:webHidden/>
            <w:sz w:val="22"/>
            <w:szCs w:val="22"/>
          </w:rPr>
          <w:t>8</w:t>
        </w:r>
        <w:r w:rsidRPr="00897E16">
          <w:rPr>
            <w:noProof/>
            <w:webHidden/>
            <w:sz w:val="22"/>
            <w:szCs w:val="22"/>
          </w:rPr>
          <w:fldChar w:fldCharType="end"/>
        </w:r>
      </w:hyperlink>
    </w:p>
    <w:p w14:paraId="708FD78A" w14:textId="1BAA9BD4"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7" w:history="1">
        <w:r w:rsidRPr="00897E16">
          <w:rPr>
            <w:rStyle w:val="Hipervnculo"/>
            <w:noProof/>
            <w:sz w:val="22"/>
            <w:szCs w:val="22"/>
          </w:rPr>
          <w:t>Irudia 12.Posizioaren araberako dimentsioak</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_Toc27580727 \h </w:instrText>
        </w:r>
        <w:r w:rsidRPr="00897E16">
          <w:rPr>
            <w:noProof/>
            <w:webHidden/>
            <w:sz w:val="22"/>
            <w:szCs w:val="22"/>
          </w:rPr>
        </w:r>
        <w:r w:rsidRPr="00897E16">
          <w:rPr>
            <w:noProof/>
            <w:webHidden/>
            <w:sz w:val="22"/>
            <w:szCs w:val="22"/>
          </w:rPr>
          <w:fldChar w:fldCharType="separate"/>
        </w:r>
        <w:r w:rsidRPr="00897E16">
          <w:rPr>
            <w:noProof/>
            <w:webHidden/>
            <w:sz w:val="22"/>
            <w:szCs w:val="22"/>
          </w:rPr>
          <w:t>8</w:t>
        </w:r>
        <w:r w:rsidRPr="00897E16">
          <w:rPr>
            <w:noProof/>
            <w:webHidden/>
            <w:sz w:val="22"/>
            <w:szCs w:val="22"/>
          </w:rPr>
          <w:fldChar w:fldCharType="end"/>
        </w:r>
      </w:hyperlink>
    </w:p>
    <w:p w14:paraId="594CB421" w14:textId="6737B5E8"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8" w:history="1">
        <w:r w:rsidRPr="00897E16">
          <w:rPr>
            <w:rStyle w:val="Hipervnculo"/>
            <w:noProof/>
            <w:sz w:val="22"/>
            <w:szCs w:val="22"/>
          </w:rPr>
          <w:t>Irudia 13.Marruskadura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_Toc27580728 \h </w:instrText>
        </w:r>
        <w:r w:rsidRPr="00897E16">
          <w:rPr>
            <w:noProof/>
            <w:webHidden/>
            <w:sz w:val="22"/>
            <w:szCs w:val="22"/>
          </w:rPr>
        </w:r>
        <w:r w:rsidRPr="00897E16">
          <w:rPr>
            <w:noProof/>
            <w:webHidden/>
            <w:sz w:val="22"/>
            <w:szCs w:val="22"/>
          </w:rPr>
          <w:fldChar w:fldCharType="separate"/>
        </w:r>
        <w:r w:rsidRPr="00897E16">
          <w:rPr>
            <w:noProof/>
            <w:webHidden/>
            <w:sz w:val="22"/>
            <w:szCs w:val="22"/>
          </w:rPr>
          <w:t>9</w:t>
        </w:r>
        <w:r w:rsidRPr="00897E16">
          <w:rPr>
            <w:noProof/>
            <w:webHidden/>
            <w:sz w:val="22"/>
            <w:szCs w:val="22"/>
          </w:rPr>
          <w:fldChar w:fldCharType="end"/>
        </w:r>
      </w:hyperlink>
    </w:p>
    <w:p w14:paraId="6EA73E83" w14:textId="485A3E72"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29" w:history="1">
        <w:r w:rsidRPr="00897E16">
          <w:rPr>
            <w:rStyle w:val="Hipervnculo"/>
            <w:noProof/>
            <w:sz w:val="22"/>
            <w:szCs w:val="22"/>
          </w:rPr>
          <w:t>Irudia 14.Lur ezberdinak</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_Toc27580729 \h </w:instrText>
        </w:r>
        <w:r w:rsidRPr="00897E16">
          <w:rPr>
            <w:noProof/>
            <w:webHidden/>
            <w:sz w:val="22"/>
            <w:szCs w:val="22"/>
          </w:rPr>
        </w:r>
        <w:r w:rsidRPr="00897E16">
          <w:rPr>
            <w:noProof/>
            <w:webHidden/>
            <w:sz w:val="22"/>
            <w:szCs w:val="22"/>
          </w:rPr>
          <w:fldChar w:fldCharType="separate"/>
        </w:r>
        <w:r w:rsidRPr="00897E16">
          <w:rPr>
            <w:noProof/>
            <w:webHidden/>
            <w:sz w:val="22"/>
            <w:szCs w:val="22"/>
          </w:rPr>
          <w:t>10</w:t>
        </w:r>
        <w:r w:rsidRPr="00897E16">
          <w:rPr>
            <w:noProof/>
            <w:webHidden/>
            <w:sz w:val="22"/>
            <w:szCs w:val="22"/>
          </w:rPr>
          <w:fldChar w:fldCharType="end"/>
        </w:r>
      </w:hyperlink>
    </w:p>
    <w:p w14:paraId="21161058" w14:textId="149E6C7B"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30" w:history="1">
        <w:r w:rsidRPr="00897E16">
          <w:rPr>
            <w:rStyle w:val="Hipervnculo"/>
            <w:noProof/>
            <w:sz w:val="22"/>
            <w:szCs w:val="22"/>
          </w:rPr>
          <w:t>Irudia 15.Funtzio printzipala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_Toc27580730 \h </w:instrText>
        </w:r>
        <w:r w:rsidRPr="00897E16">
          <w:rPr>
            <w:noProof/>
            <w:webHidden/>
            <w:sz w:val="22"/>
            <w:szCs w:val="22"/>
          </w:rPr>
        </w:r>
        <w:r w:rsidRPr="00897E16">
          <w:rPr>
            <w:noProof/>
            <w:webHidden/>
            <w:sz w:val="22"/>
            <w:szCs w:val="22"/>
          </w:rPr>
          <w:fldChar w:fldCharType="separate"/>
        </w:r>
        <w:r w:rsidRPr="00897E16">
          <w:rPr>
            <w:noProof/>
            <w:webHidden/>
            <w:sz w:val="22"/>
            <w:szCs w:val="22"/>
          </w:rPr>
          <w:t>10</w:t>
        </w:r>
        <w:r w:rsidRPr="00897E16">
          <w:rPr>
            <w:noProof/>
            <w:webHidden/>
            <w:sz w:val="22"/>
            <w:szCs w:val="22"/>
          </w:rPr>
          <w:fldChar w:fldCharType="end"/>
        </w:r>
      </w:hyperlink>
    </w:p>
    <w:p w14:paraId="667DB10B" w14:textId="50E301AA"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31" w:history="1">
        <w:r w:rsidRPr="00897E16">
          <w:rPr>
            <w:rStyle w:val="Hipervnculo"/>
            <w:noProof/>
            <w:sz w:val="22"/>
            <w:szCs w:val="22"/>
          </w:rPr>
          <w:t>Irudia 16.Lur moten funtzioa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_Toc27580731 \h </w:instrText>
        </w:r>
        <w:r w:rsidRPr="00897E16">
          <w:rPr>
            <w:noProof/>
            <w:webHidden/>
            <w:sz w:val="22"/>
            <w:szCs w:val="22"/>
          </w:rPr>
        </w:r>
        <w:r w:rsidRPr="00897E16">
          <w:rPr>
            <w:noProof/>
            <w:webHidden/>
            <w:sz w:val="22"/>
            <w:szCs w:val="22"/>
          </w:rPr>
          <w:fldChar w:fldCharType="separate"/>
        </w:r>
        <w:r w:rsidRPr="00897E16">
          <w:rPr>
            <w:noProof/>
            <w:webHidden/>
            <w:sz w:val="22"/>
            <w:szCs w:val="22"/>
          </w:rPr>
          <w:t>11</w:t>
        </w:r>
        <w:r w:rsidRPr="00897E16">
          <w:rPr>
            <w:noProof/>
            <w:webHidden/>
            <w:sz w:val="22"/>
            <w:szCs w:val="22"/>
          </w:rPr>
          <w:fldChar w:fldCharType="end"/>
        </w:r>
      </w:hyperlink>
    </w:p>
    <w:p w14:paraId="7EFDF239" w14:textId="050F4495" w:rsidR="00897E16" w:rsidRPr="00897E16" w:rsidRDefault="00897E16" w:rsidP="00897E16">
      <w:pPr>
        <w:pStyle w:val="Tabladeilustraciones"/>
        <w:tabs>
          <w:tab w:val="right" w:leader="dot" w:pos="8494"/>
        </w:tabs>
        <w:spacing w:before="120" w:after="120"/>
        <w:rPr>
          <w:rFonts w:eastAsiaTheme="minorEastAsia" w:cstheme="minorBidi"/>
          <w:smallCaps w:val="0"/>
          <w:noProof/>
          <w:sz w:val="22"/>
          <w:szCs w:val="22"/>
          <w:lang w:eastAsia="es-ES"/>
        </w:rPr>
      </w:pPr>
      <w:hyperlink w:anchor="_Toc27580732" w:history="1">
        <w:r w:rsidRPr="00897E16">
          <w:rPr>
            <w:rStyle w:val="Hipervnculo"/>
            <w:noProof/>
            <w:sz w:val="22"/>
            <w:szCs w:val="22"/>
          </w:rPr>
          <w:t>Irudia 17.Piloteren mugimenduaren funtzioa</w:t>
        </w:r>
        <w:r w:rsidRPr="00897E16">
          <w:rPr>
            <w:noProof/>
            <w:webHidden/>
            <w:sz w:val="22"/>
            <w:szCs w:val="22"/>
          </w:rPr>
          <w:tab/>
        </w:r>
        <w:r w:rsidRPr="00897E16">
          <w:rPr>
            <w:noProof/>
            <w:webHidden/>
            <w:sz w:val="22"/>
            <w:szCs w:val="22"/>
          </w:rPr>
          <w:fldChar w:fldCharType="begin"/>
        </w:r>
        <w:r w:rsidRPr="00897E16">
          <w:rPr>
            <w:noProof/>
            <w:webHidden/>
            <w:sz w:val="22"/>
            <w:szCs w:val="22"/>
          </w:rPr>
          <w:instrText xml:space="preserve"> PAGEREF _Toc27580732 \h </w:instrText>
        </w:r>
        <w:r w:rsidRPr="00897E16">
          <w:rPr>
            <w:noProof/>
            <w:webHidden/>
            <w:sz w:val="22"/>
            <w:szCs w:val="22"/>
          </w:rPr>
        </w:r>
        <w:r w:rsidRPr="00897E16">
          <w:rPr>
            <w:noProof/>
            <w:webHidden/>
            <w:sz w:val="22"/>
            <w:szCs w:val="22"/>
          </w:rPr>
          <w:fldChar w:fldCharType="separate"/>
        </w:r>
        <w:r w:rsidRPr="00897E16">
          <w:rPr>
            <w:noProof/>
            <w:webHidden/>
            <w:sz w:val="22"/>
            <w:szCs w:val="22"/>
          </w:rPr>
          <w:t>11</w:t>
        </w:r>
        <w:r w:rsidRPr="00897E16">
          <w:rPr>
            <w:noProof/>
            <w:webHidden/>
            <w:sz w:val="22"/>
            <w:szCs w:val="22"/>
          </w:rPr>
          <w:fldChar w:fldCharType="end"/>
        </w:r>
      </w:hyperlink>
    </w:p>
    <w:p w14:paraId="45007232" w14:textId="6F425EE1" w:rsidR="00E26105" w:rsidRDefault="00897E16" w:rsidP="00897E16">
      <w:pPr>
        <w:pStyle w:val="Lehentituluak"/>
        <w:spacing w:before="120" w:after="120"/>
      </w:pPr>
      <w:r w:rsidRPr="00897E16">
        <w:rPr>
          <w:sz w:val="22"/>
          <w:szCs w:val="22"/>
        </w:rPr>
        <w:fldChar w:fldCharType="end"/>
      </w:r>
    </w:p>
    <w:p w14:paraId="3415ED9E" w14:textId="2C782AF7" w:rsidR="00EF7F7D" w:rsidRDefault="00E656E1">
      <w:pPr>
        <w:rPr>
          <w:rFonts w:ascii="Calibri" w:eastAsia="Calibri" w:hAnsi="Calibri" w:cs="Times New Roman"/>
          <w:i/>
        </w:rPr>
        <w:sectPr w:rsidR="00EF7F7D" w:rsidSect="00E656E1">
          <w:headerReference w:type="default" r:id="rId9"/>
          <w:footerReference w:type="default" r:id="rId10"/>
          <w:footerReference w:type="first" r:id="rId11"/>
          <w:pgSz w:w="11906" w:h="16838"/>
          <w:pgMar w:top="1417" w:right="1701" w:bottom="1417" w:left="1701" w:header="708" w:footer="708" w:gutter="0"/>
          <w:pgNumType w:fmt="lowerRoman" w:start="1"/>
          <w:cols w:space="708"/>
          <w:titlePg/>
          <w:docGrid w:linePitch="360"/>
        </w:sectPr>
      </w:pPr>
      <w:r>
        <w:rPr>
          <w:rFonts w:ascii="Calibri" w:eastAsia="Calibri" w:hAnsi="Calibri" w:cs="Times New Roman"/>
          <w:i/>
        </w:rPr>
        <w:br w:type="page"/>
      </w:r>
    </w:p>
    <w:p w14:paraId="484985A3" w14:textId="77777777" w:rsidR="00EF7F7D" w:rsidRPr="00EF7F7D" w:rsidRDefault="00EF7F7D" w:rsidP="00E656E1">
      <w:pPr>
        <w:spacing w:after="200" w:line="276" w:lineRule="auto"/>
        <w:rPr>
          <w:rFonts w:ascii="Calibri" w:eastAsia="Calibri" w:hAnsi="Calibri" w:cs="Times New Roman"/>
          <w:iCs/>
        </w:rPr>
      </w:pPr>
    </w:p>
    <w:p w14:paraId="52B9F351" w14:textId="361DD3FB" w:rsidR="001F494E" w:rsidRDefault="001F494E" w:rsidP="00E558AA">
      <w:pPr>
        <w:pStyle w:val="titulua1"/>
      </w:pPr>
      <w:bookmarkStart w:id="6" w:name="_Toc27580738"/>
      <w:r>
        <w:t>SARRERA</w:t>
      </w:r>
      <w:bookmarkEnd w:id="6"/>
    </w:p>
    <w:p w14:paraId="1B11CCFA" w14:textId="1979EABF" w:rsidR="009109A0" w:rsidRPr="009109A0" w:rsidRDefault="009109A0" w:rsidP="009109A0">
      <w:pPr>
        <w:pStyle w:val="Normala"/>
        <w:rPr>
          <w:lang w:val="eu-ES"/>
        </w:rPr>
      </w:pPr>
      <w:r w:rsidRPr="009109A0">
        <w:rPr>
          <w:lang w:val="eu-ES"/>
        </w:rPr>
        <w:t xml:space="preserve">Golf izenez deitzen den kirola mundu osoan zehar jokatzen da. Oso ospetsua izateak, gizarteko esparru guztietara zabaltzea eragin du. Esan daiteke, mundua teknologia aroan dagoela azken urte hauetan, izan ere, teknologiek bizitzeko moduari bira erdia eman diotela </w:t>
      </w:r>
      <w:proofErr w:type="spellStart"/>
      <w:r w:rsidRPr="009109A0">
        <w:rPr>
          <w:lang w:val="eu-ES"/>
        </w:rPr>
        <w:t>baitirudi</w:t>
      </w:r>
      <w:proofErr w:type="spellEnd"/>
      <w:r w:rsidRPr="009109A0">
        <w:rPr>
          <w:lang w:val="eu-ES"/>
        </w:rPr>
        <w:t xml:space="preserve">. Gauzak horrela, gure entretenitzeko modua ere teknologiarekin batera aldatu da. Gaur egun edozein kiroletako jokoak topatu daitezke Interneten. Honen lekuko dira, hain ospe handia duten futbol edo saskibaloi jokoak. Dena den, beste kirol mota batzuetako jokoak ere existitzen dira, adibidez golf jokoak. Zehazki dokumentu honetan golf jokoen oinarrian dauden printzipio fisikoak azalduko dira. </w:t>
      </w:r>
    </w:p>
    <w:p w14:paraId="14F165D8" w14:textId="77777777" w:rsidR="009109A0" w:rsidRPr="009109A0" w:rsidRDefault="009109A0" w:rsidP="009109A0">
      <w:pPr>
        <w:pStyle w:val="Normala"/>
        <w:rPr>
          <w:lang w:val="eu-ES"/>
        </w:rPr>
      </w:pPr>
      <w:r w:rsidRPr="009109A0">
        <w:rPr>
          <w:lang w:val="eu-ES"/>
        </w:rPr>
        <w:t xml:space="preserve">Golf joko batean inplementatu beharreko fisikak hain zabalak direnez, 4 zati garrantzitsu aztertuko dira bakarrik: golf </w:t>
      </w:r>
      <w:proofErr w:type="spellStart"/>
      <w:r w:rsidRPr="009109A0">
        <w:rPr>
          <w:lang w:val="eu-ES"/>
        </w:rPr>
        <w:t>pelotaren</w:t>
      </w:r>
      <w:proofErr w:type="spellEnd"/>
      <w:r w:rsidRPr="009109A0">
        <w:rPr>
          <w:lang w:val="eu-ES"/>
        </w:rPr>
        <w:t xml:space="preserve"> higidura parabolikoa, </w:t>
      </w:r>
      <w:proofErr w:type="spellStart"/>
      <w:r w:rsidRPr="009109A0">
        <w:rPr>
          <w:lang w:val="eu-ES"/>
        </w:rPr>
        <w:t>pelotaren</w:t>
      </w:r>
      <w:proofErr w:type="spellEnd"/>
      <w:r w:rsidRPr="009109A0">
        <w:rPr>
          <w:lang w:val="eu-ES"/>
        </w:rPr>
        <w:t xml:space="preserve"> jokabidea lur mota desberdinetan (marruskadura indarra), </w:t>
      </w:r>
      <w:proofErr w:type="spellStart"/>
      <w:r w:rsidRPr="009109A0">
        <w:rPr>
          <w:lang w:val="eu-ES"/>
        </w:rPr>
        <w:t>pelotaren</w:t>
      </w:r>
      <w:proofErr w:type="spellEnd"/>
      <w:r w:rsidRPr="009109A0">
        <w:rPr>
          <w:lang w:val="eu-ES"/>
        </w:rPr>
        <w:t xml:space="preserve"> kolisioak objektu desberdinekin eta meteorologiak duen eragina </w:t>
      </w:r>
      <w:proofErr w:type="spellStart"/>
      <w:r w:rsidRPr="009109A0">
        <w:rPr>
          <w:lang w:val="eu-ES"/>
        </w:rPr>
        <w:t>pelotan</w:t>
      </w:r>
      <w:proofErr w:type="spellEnd"/>
      <w:r w:rsidRPr="009109A0">
        <w:rPr>
          <w:lang w:val="eu-ES"/>
        </w:rPr>
        <w:t>.</w:t>
      </w:r>
    </w:p>
    <w:p w14:paraId="0BDCCCD7" w14:textId="77777777" w:rsidR="009109A0" w:rsidRPr="009109A0" w:rsidRDefault="009109A0" w:rsidP="009109A0">
      <w:pPr>
        <w:pStyle w:val="Normala"/>
        <w:rPr>
          <w:lang w:val="eu-ES"/>
        </w:rPr>
      </w:pPr>
      <w:r w:rsidRPr="009109A0">
        <w:rPr>
          <w:lang w:val="eu-ES"/>
        </w:rPr>
        <w:t xml:space="preserve"> Dokumentu honetan, fisika hauen zati teorikoa azalduko da, bakoitzean dauden formulak nondik ateratzen diren eta nola funtzionatzen duten. Ondoren, fisika hauek inplementatu dira, aurretik azaldutako formula berberak erabiliz. Hau burutzeko Html5, JavaScript, </w:t>
      </w:r>
      <w:proofErr w:type="spellStart"/>
      <w:r w:rsidRPr="009109A0">
        <w:rPr>
          <w:lang w:val="eu-ES"/>
        </w:rPr>
        <w:t>canvas</w:t>
      </w:r>
      <w:proofErr w:type="spellEnd"/>
      <w:r w:rsidRPr="009109A0">
        <w:rPr>
          <w:lang w:val="eu-ES"/>
        </w:rPr>
        <w:t xml:space="preserve"> eta </w:t>
      </w:r>
      <w:proofErr w:type="spellStart"/>
      <w:r w:rsidRPr="009109A0">
        <w:rPr>
          <w:lang w:val="eu-ES"/>
        </w:rPr>
        <w:t>css</w:t>
      </w:r>
      <w:proofErr w:type="spellEnd"/>
      <w:r w:rsidRPr="009109A0">
        <w:rPr>
          <w:lang w:val="eu-ES"/>
        </w:rPr>
        <w:t xml:space="preserve"> erabili dira. </w:t>
      </w:r>
    </w:p>
    <w:p w14:paraId="30AAFE84" w14:textId="77777777" w:rsidR="009109A0" w:rsidRPr="009109A0" w:rsidRDefault="009109A0" w:rsidP="009109A0">
      <w:pPr>
        <w:pStyle w:val="Normala"/>
        <w:rPr>
          <w:lang w:val="eu-ES"/>
        </w:rPr>
      </w:pPr>
      <w:r w:rsidRPr="009109A0">
        <w:rPr>
          <w:lang w:val="eu-ES"/>
        </w:rPr>
        <w:t xml:space="preserve">Html5 web orriak sortzeko erabiltzen den hizkuntza da, gaur egun existitzen diren web orri gehienak hizkuntza hau erabiltzen dute. JavaScript  programazioko hizkuntza da eta html5-n egindako web orriei interakzioak, jokoak, animazioak egiteko erabiltzen da. </w:t>
      </w:r>
      <w:proofErr w:type="spellStart"/>
      <w:r w:rsidRPr="009109A0">
        <w:rPr>
          <w:lang w:val="eu-ES"/>
        </w:rPr>
        <w:t>Canvas</w:t>
      </w:r>
      <w:proofErr w:type="spellEnd"/>
      <w:r w:rsidRPr="009109A0">
        <w:rPr>
          <w:lang w:val="eu-ES"/>
        </w:rPr>
        <w:t xml:space="preserve"> berriz, html5-ko elementu bat da; honetaz baliatuz grafikoak, marrazkiak eta objektuak bistaratu ahal izango dira. Web orriei itxura grafikoa emateko “</w:t>
      </w:r>
      <w:proofErr w:type="spellStart"/>
      <w:r w:rsidRPr="009109A0">
        <w:rPr>
          <w:lang w:val="eu-ES"/>
        </w:rPr>
        <w:t>css</w:t>
      </w:r>
      <w:proofErr w:type="spellEnd"/>
      <w:r w:rsidRPr="009109A0">
        <w:rPr>
          <w:lang w:val="eu-ES"/>
        </w:rPr>
        <w:t xml:space="preserve">” erabili da, izan ere, web orri bateko itxura bisualaz arduratzen den zatia da. </w:t>
      </w:r>
    </w:p>
    <w:p w14:paraId="2AF2E073" w14:textId="77777777" w:rsidR="009109A0" w:rsidRPr="009109A0" w:rsidRDefault="009109A0" w:rsidP="009109A0">
      <w:pPr>
        <w:pStyle w:val="Normala"/>
        <w:rPr>
          <w:lang w:val="eu-ES"/>
        </w:rPr>
      </w:pPr>
      <w:proofErr w:type="spellStart"/>
      <w:r w:rsidRPr="009109A0">
        <w:rPr>
          <w:lang w:val="eu-ES"/>
        </w:rPr>
        <w:t>Laburbiduz</w:t>
      </w:r>
      <w:proofErr w:type="spellEnd"/>
      <w:r w:rsidRPr="009109A0">
        <w:rPr>
          <w:lang w:val="eu-ES"/>
        </w:rPr>
        <w:t xml:space="preserve"> dokumentuak hiru zati desberdin ditu. Lehenengoa sarrera, bigarrena, fisiken azalpena eta html5-en inplementazioa; eta azkena </w:t>
      </w:r>
      <w:proofErr w:type="spellStart"/>
      <w:r w:rsidRPr="009109A0">
        <w:rPr>
          <w:lang w:val="eu-ES"/>
        </w:rPr>
        <w:t>ondorioena</w:t>
      </w:r>
      <w:proofErr w:type="spellEnd"/>
      <w:r w:rsidRPr="009109A0">
        <w:rPr>
          <w:lang w:val="eu-ES"/>
        </w:rPr>
        <w:t xml:space="preserve">.  </w:t>
      </w:r>
    </w:p>
    <w:p w14:paraId="057E0A32" w14:textId="42997518" w:rsidR="0028547F" w:rsidRDefault="0028547F" w:rsidP="009109A0">
      <w:pPr>
        <w:pStyle w:val="Normala"/>
        <w:rPr>
          <w:lang w:val="eu-ES"/>
        </w:rPr>
      </w:pPr>
    </w:p>
    <w:p w14:paraId="61CBF274" w14:textId="77777777" w:rsidR="00BC09D0" w:rsidRDefault="00BC09D0">
      <w:pPr>
        <w:rPr>
          <w:sz w:val="24"/>
          <w:szCs w:val="24"/>
          <w:lang w:val="eu-ES"/>
        </w:rPr>
      </w:pPr>
      <w:r>
        <w:rPr>
          <w:lang w:val="eu-ES"/>
        </w:rPr>
        <w:br w:type="page"/>
      </w:r>
    </w:p>
    <w:p w14:paraId="11E20BDB" w14:textId="77777777" w:rsidR="005D3295" w:rsidRPr="009F214E" w:rsidRDefault="005D3295" w:rsidP="001F494E">
      <w:pPr>
        <w:pStyle w:val="Normala"/>
        <w:rPr>
          <w:lang w:val="eu-ES"/>
        </w:rPr>
      </w:pPr>
    </w:p>
    <w:p w14:paraId="4798A3BE" w14:textId="1E557669" w:rsidR="00EF7F7D" w:rsidRDefault="00331F78" w:rsidP="00E558AA">
      <w:pPr>
        <w:pStyle w:val="titulua1"/>
      </w:pPr>
      <w:bookmarkStart w:id="7" w:name="_Toc27580739"/>
      <w:r>
        <w:t>FISIKAK</w:t>
      </w:r>
      <w:bookmarkEnd w:id="7"/>
    </w:p>
    <w:p w14:paraId="2F594E9D" w14:textId="0A93FFA8" w:rsidR="00297FB0" w:rsidRPr="00297FB0" w:rsidRDefault="00297FB0" w:rsidP="00297FB0">
      <w:pPr>
        <w:pStyle w:val="Normala"/>
        <w:rPr>
          <w:lang w:val="eu-ES"/>
        </w:rPr>
      </w:pPr>
      <w:r w:rsidRPr="00297FB0">
        <w:rPr>
          <w:lang w:val="eu-ES"/>
        </w:rPr>
        <w:t xml:space="preserve">Dokumentuaren atal honetan golf jokoan agertzen diren fisikak azalduko dira, hala nola, kolisioak, higidura parabolikoa, marruskadura indarra eta </w:t>
      </w:r>
      <w:r>
        <w:rPr>
          <w:lang w:val="eu-ES"/>
        </w:rPr>
        <w:t>haizea eta prezipitazioek</w:t>
      </w:r>
      <w:r w:rsidRPr="00297FB0">
        <w:rPr>
          <w:lang w:val="eu-ES"/>
        </w:rPr>
        <w:t xml:space="preserve"> duten eragina golf-ko pilotan. </w:t>
      </w:r>
    </w:p>
    <w:p w14:paraId="1029B2D5" w14:textId="77777777" w:rsidR="00297FB0" w:rsidRPr="00297FB0" w:rsidRDefault="00297FB0" w:rsidP="00297FB0">
      <w:pPr>
        <w:pStyle w:val="Normala"/>
        <w:rPr>
          <w:lang w:val="eu-ES"/>
        </w:rPr>
      </w:pPr>
      <w:r w:rsidRPr="00297FB0">
        <w:rPr>
          <w:lang w:val="eu-ES"/>
        </w:rPr>
        <w:t>Fisika horiek hobeto ulertzeko, lehenik eta behin beraien ezaugarriak deskribatuko dira, definizioak eta erabilitako formulak azalduz. Ondoren, HTML-</w:t>
      </w:r>
      <w:proofErr w:type="spellStart"/>
      <w:r w:rsidRPr="00297FB0">
        <w:rPr>
          <w:lang w:val="eu-ES"/>
        </w:rPr>
        <w:t>an</w:t>
      </w:r>
      <w:proofErr w:type="spellEnd"/>
      <w:r w:rsidRPr="00297FB0">
        <w:rPr>
          <w:lang w:val="eu-ES"/>
        </w:rPr>
        <w:t xml:space="preserve"> inplementatu dira, beraien funtzionamendu erreala hobeto irudikatzeko. </w:t>
      </w:r>
    </w:p>
    <w:p w14:paraId="6182F5FB" w14:textId="0E3742B0" w:rsidR="00552B8F" w:rsidRDefault="00297FB0" w:rsidP="00552B8F">
      <w:pPr>
        <w:pStyle w:val="Normala"/>
        <w:rPr>
          <w:lang w:val="eu-ES"/>
        </w:rPr>
      </w:pPr>
      <w:r w:rsidRPr="00297FB0">
        <w:rPr>
          <w:lang w:val="eu-ES"/>
        </w:rPr>
        <w:t>Horrez gain, fisika horiek HTML-</w:t>
      </w:r>
      <w:proofErr w:type="spellStart"/>
      <w:r w:rsidRPr="00297FB0">
        <w:rPr>
          <w:lang w:val="eu-ES"/>
        </w:rPr>
        <w:t>an</w:t>
      </w:r>
      <w:proofErr w:type="spellEnd"/>
      <w:r w:rsidRPr="00297FB0">
        <w:rPr>
          <w:lang w:val="eu-ES"/>
        </w:rPr>
        <w:t xml:space="preserve"> inplementatzeko jarraitutako pausoak ere azalduko dira,  formulak funtzioetan nola erabili diren azaldu eta bizitza errealean pilotak nolako jokabidea izango zuen ulertzen laguntzeko.  </w:t>
      </w:r>
    </w:p>
    <w:p w14:paraId="79061D12" w14:textId="77777777" w:rsidR="00297FB0" w:rsidRPr="000B5EC6" w:rsidRDefault="00297FB0" w:rsidP="00552B8F">
      <w:pPr>
        <w:pStyle w:val="Normala"/>
        <w:rPr>
          <w:lang w:val="eu-ES"/>
        </w:rPr>
      </w:pPr>
    </w:p>
    <w:p w14:paraId="45CE8E95" w14:textId="6B1B94B4" w:rsidR="00AC7569" w:rsidRDefault="00297FB0" w:rsidP="00AC7569">
      <w:pPr>
        <w:pStyle w:val="titulua2"/>
      </w:pPr>
      <w:bookmarkStart w:id="8" w:name="_Toc27580740"/>
      <w:r>
        <w:t>HAIZEA</w:t>
      </w:r>
      <w:bookmarkEnd w:id="8"/>
    </w:p>
    <w:p w14:paraId="3DAE0744" w14:textId="338E719D" w:rsidR="00297FB0" w:rsidRPr="00297FB0" w:rsidRDefault="00297FB0" w:rsidP="00297FB0">
      <w:pPr>
        <w:pStyle w:val="Normala"/>
        <w:rPr>
          <w:lang w:val="eu-ES"/>
        </w:rPr>
      </w:pPr>
      <w:r w:rsidRPr="00297FB0">
        <w:rPr>
          <w:lang w:val="eu-ES"/>
        </w:rPr>
        <w:t xml:space="preserve">Fenomeno meteorologiko honen errepresentazio grafiko bezala, marra urdin batzuk aukeratu dira, haizea ezin baita ikusi. Hartara, jokalariak haizearen berri izan dezake. Partikulok, ondorengo atalean, </w:t>
      </w:r>
      <w:r w:rsidRPr="00297FB0">
        <w:rPr>
          <w:i/>
          <w:lang w:val="eu-ES"/>
        </w:rPr>
        <w:t>Elurra</w:t>
      </w:r>
      <w:r w:rsidRPr="00297FB0">
        <w:rPr>
          <w:lang w:val="eu-ES"/>
        </w:rPr>
        <w:t xml:space="preserve">-n azalduko dira. </w:t>
      </w:r>
    </w:p>
    <w:p w14:paraId="6D91F71B" w14:textId="4C0F8D04" w:rsidR="00933C34" w:rsidRPr="0092749C" w:rsidRDefault="00297FB0" w:rsidP="0092749C">
      <w:pPr>
        <w:pStyle w:val="Normala"/>
        <w:rPr>
          <w:lang w:val="eu-ES"/>
        </w:rPr>
      </w:pPr>
      <w:r w:rsidRPr="00297FB0">
        <w:rPr>
          <w:lang w:val="eu-ES"/>
        </w:rPr>
        <w:t xml:space="preserve">Errealitate fisikoan bezalaxe, haizeak hainbat objektu mugi ditzake, pilota kasu honetan. Haizeak etengabe joko balu ezinezkoa izango litzateke ondo jokatzea, pilota ez </w:t>
      </w:r>
      <w:proofErr w:type="spellStart"/>
      <w:r w:rsidRPr="00297FB0">
        <w:rPr>
          <w:lang w:val="eu-ES"/>
        </w:rPr>
        <w:t>litzatekelako</w:t>
      </w:r>
      <w:proofErr w:type="spellEnd"/>
      <w:r w:rsidRPr="00297FB0">
        <w:rPr>
          <w:lang w:val="eu-ES"/>
        </w:rPr>
        <w:t xml:space="preserve"> geldirik egongo. Soluzio bezala, pilotak egoera arrunteko fisikak izango ditu lurrarekin kontaktuan dagoen bitartean eta metro gutxi batzuk gora egitean, haizeak joko du. </w:t>
      </w:r>
    </w:p>
    <w:p w14:paraId="47A8160F" w14:textId="11281466" w:rsidR="00B31238" w:rsidRDefault="00331F78" w:rsidP="00B31238">
      <w:pPr>
        <w:pStyle w:val="titulua2"/>
        <w:rPr>
          <w:lang w:val="eu-ES"/>
        </w:rPr>
      </w:pPr>
      <w:bookmarkStart w:id="9" w:name="_Toc27580741"/>
      <w:r>
        <w:rPr>
          <w:lang w:val="eu-ES"/>
        </w:rPr>
        <w:t>PREZIPITAZIOAK</w:t>
      </w:r>
      <w:bookmarkEnd w:id="9"/>
    </w:p>
    <w:p w14:paraId="48628CB9" w14:textId="52A9B8B3" w:rsidR="00DB7C6F" w:rsidRDefault="00DB7C6F" w:rsidP="00DB7C6F">
      <w:pPr>
        <w:pStyle w:val="Normala"/>
        <w:rPr>
          <w:lang w:val="eu-ES"/>
        </w:rPr>
      </w:pPr>
      <w:r w:rsidRPr="00DB7C6F">
        <w:rPr>
          <w:lang w:val="eu-ES"/>
        </w:rPr>
        <w:t>Transistore bat, korronte bateko fluxua edo tentsioa erregulatzeko balio duen gailua da. Transistoreak bere muturren arteko erresistentziaren balioa aldatzeko balio du. Hau zirkuitu gehienetan erabiltzen da, eta montatu beharreko robota ez da salbuespen bat.</w:t>
      </w:r>
      <w:sdt>
        <w:sdtPr>
          <w:rPr>
            <w:lang w:val="eu-ES"/>
          </w:rPr>
          <w:id w:val="1938868063"/>
          <w:citation/>
        </w:sdtPr>
        <w:sdtEndPr/>
        <w:sdtContent>
          <w:r w:rsidR="00446231">
            <w:rPr>
              <w:lang w:val="eu-ES"/>
            </w:rPr>
            <w:fldChar w:fldCharType="begin"/>
          </w:r>
          <w:r w:rsidR="00897E16">
            <w:instrText xml:space="preserve">CITATION MarcadorDePosición1 \l 3082 </w:instrText>
          </w:r>
          <w:r w:rsidR="00446231">
            <w:rPr>
              <w:lang w:val="eu-ES"/>
            </w:rPr>
            <w:fldChar w:fldCharType="separate"/>
          </w:r>
          <w:r w:rsidR="00897E16">
            <w:rPr>
              <w:noProof/>
            </w:rPr>
            <w:t xml:space="preserve"> (MarcadorDePosición1)</w:t>
          </w:r>
          <w:r w:rsidR="00446231">
            <w:rPr>
              <w:lang w:val="eu-ES"/>
            </w:rPr>
            <w:fldChar w:fldCharType="end"/>
          </w:r>
        </w:sdtContent>
      </w:sdt>
    </w:p>
    <w:p w14:paraId="167497EE" w14:textId="77777777" w:rsidR="00DB7C6F" w:rsidRDefault="00DB7C6F" w:rsidP="00DB7C6F">
      <w:pPr>
        <w:pStyle w:val="Normala"/>
        <w:rPr>
          <w:lang w:val="eu-ES"/>
        </w:rPr>
      </w:pPr>
    </w:p>
    <w:p w14:paraId="470296E6" w14:textId="1D30FDB3" w:rsidR="00340D3B" w:rsidRDefault="00331F78" w:rsidP="00340D3B">
      <w:pPr>
        <w:pStyle w:val="titulua2"/>
        <w:rPr>
          <w:lang w:val="eu-ES"/>
        </w:rPr>
      </w:pPr>
      <w:bookmarkStart w:id="10" w:name="_Toc27580742"/>
      <w:r>
        <w:rPr>
          <w:lang w:val="eu-ES"/>
        </w:rPr>
        <w:t>HIGIDURA PARABOLIKOA</w:t>
      </w:r>
      <w:bookmarkEnd w:id="10"/>
    </w:p>
    <w:p w14:paraId="22D38F6A" w14:textId="1E17FE9A" w:rsidR="00331F78" w:rsidRDefault="00331F78" w:rsidP="00331F78">
      <w:pPr>
        <w:pStyle w:val="Normala"/>
        <w:rPr>
          <w:lang w:val="eu-ES"/>
        </w:rPr>
      </w:pPr>
      <w:r w:rsidRPr="00331F78">
        <w:rPr>
          <w:lang w:val="eu-ES"/>
        </w:rPr>
        <w:t>Higidura parabolikoa deritzo edozein objektuk egindako mugimenduari, honen ibilbidea parabola itxura duenean. Jaurtiketa hau, inongo erresistentzia gabeko ingurune bati dagokio. Kontsideratu daiteke parabola bi mugimendu desberdinen emaitza dela: higidura zuzen uniformea (</w:t>
      </w:r>
      <w:proofErr w:type="spellStart"/>
      <w:r w:rsidRPr="00331F78">
        <w:rPr>
          <w:lang w:val="eu-ES"/>
        </w:rPr>
        <w:t>h.z.u</w:t>
      </w:r>
      <w:proofErr w:type="spellEnd"/>
      <w:r w:rsidRPr="00331F78">
        <w:rPr>
          <w:lang w:val="eu-ES"/>
        </w:rPr>
        <w:t xml:space="preserve">.) eta higidura zuzen uniforme azeleratua </w:t>
      </w:r>
      <w:r w:rsidRPr="00331F78">
        <w:rPr>
          <w:lang w:val="eu-ES"/>
        </w:rPr>
        <w:lastRenderedPageBreak/>
        <w:t>(</w:t>
      </w:r>
      <w:proofErr w:type="spellStart"/>
      <w:r w:rsidRPr="00331F78">
        <w:rPr>
          <w:lang w:val="eu-ES"/>
        </w:rPr>
        <w:t>h.z.u.a</w:t>
      </w:r>
      <w:proofErr w:type="spellEnd"/>
      <w:r w:rsidRPr="00331F78">
        <w:rPr>
          <w:lang w:val="eu-ES"/>
        </w:rPr>
        <w:t xml:space="preserve">.), kasu honetan azelerazio konstantea izango da, grabitatearen eraginez sortuko dena. </w:t>
      </w:r>
    </w:p>
    <w:p w14:paraId="4DD677D0" w14:textId="77777777" w:rsidR="00D6453C" w:rsidRDefault="00D6453C" w:rsidP="00D6453C">
      <w:pPr>
        <w:pStyle w:val="Normala"/>
        <w:keepNext/>
        <w:jc w:val="center"/>
      </w:pPr>
      <w:r>
        <w:rPr>
          <w:noProof/>
          <w:lang w:val="eu-ES"/>
        </w:rPr>
        <w:drawing>
          <wp:inline distT="0" distB="0" distL="0" distR="0" wp14:anchorId="1226B368" wp14:editId="69548372">
            <wp:extent cx="2524125" cy="2828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2828925"/>
                    </a:xfrm>
                    <a:prstGeom prst="rect">
                      <a:avLst/>
                    </a:prstGeom>
                    <a:noFill/>
                  </pic:spPr>
                </pic:pic>
              </a:graphicData>
            </a:graphic>
          </wp:inline>
        </w:drawing>
      </w:r>
    </w:p>
    <w:p w14:paraId="198F099A" w14:textId="08334CD8" w:rsidR="00D6453C" w:rsidRDefault="00D6453C" w:rsidP="00D6453C">
      <w:pPr>
        <w:pStyle w:val="Descripcin"/>
        <w:jc w:val="center"/>
      </w:pPr>
      <w:bookmarkStart w:id="11" w:name="_Toc27580716"/>
      <w:proofErr w:type="spellStart"/>
      <w:r>
        <w:t>Irudia</w:t>
      </w:r>
      <w:proofErr w:type="spellEnd"/>
      <w:r>
        <w:t xml:space="preserve"> </w:t>
      </w:r>
      <w:r>
        <w:fldChar w:fldCharType="begin"/>
      </w:r>
      <w:r>
        <w:instrText xml:space="preserve"> SEQ Irudia \* ARABIC </w:instrText>
      </w:r>
      <w:r>
        <w:fldChar w:fldCharType="separate"/>
      </w:r>
      <w:r w:rsidR="00897E16">
        <w:rPr>
          <w:noProof/>
        </w:rPr>
        <w:t>1</w:t>
      </w:r>
      <w:r>
        <w:fldChar w:fldCharType="end"/>
      </w:r>
      <w:r>
        <w:t xml:space="preserve">. </w:t>
      </w:r>
      <w:proofErr w:type="spellStart"/>
      <w:r>
        <w:t>Higidura</w:t>
      </w:r>
      <w:proofErr w:type="spellEnd"/>
      <w:r>
        <w:t xml:space="preserve"> </w:t>
      </w:r>
      <w:proofErr w:type="spellStart"/>
      <w:r>
        <w:t>parabolikoa</w:t>
      </w:r>
      <w:bookmarkEnd w:id="11"/>
      <w:proofErr w:type="spellEnd"/>
    </w:p>
    <w:p w14:paraId="76863150" w14:textId="77777777" w:rsidR="00D6453C" w:rsidRPr="00D6453C" w:rsidRDefault="00D6453C" w:rsidP="00D6453C">
      <w:pPr>
        <w:pStyle w:val="Normala"/>
        <w:rPr>
          <w:lang w:val="eu-ES"/>
        </w:rPr>
      </w:pPr>
      <w:r w:rsidRPr="00D6453C">
        <w:rPr>
          <w:lang w:val="eu-ES"/>
        </w:rPr>
        <w:t xml:space="preserve">Higikariaren abiadura bektoreak, angelu bat osatuko du “x” ardatzarekin paraleloa ez delako. Beraz, abiadura bektorea deskonposatu daiteke arrazoi trigonometrikoak erabiliz. </w:t>
      </w:r>
    </w:p>
    <w:p w14:paraId="30E82DAA" w14:textId="77777777" w:rsidR="00D6453C" w:rsidRDefault="00D6453C" w:rsidP="00D6453C">
      <w:pPr>
        <w:pStyle w:val="Normala"/>
        <w:keepNext/>
        <w:jc w:val="center"/>
      </w:pPr>
      <w:r>
        <w:rPr>
          <w:noProof/>
          <w:lang w:val="eu-ES"/>
        </w:rPr>
        <w:drawing>
          <wp:inline distT="0" distB="0" distL="0" distR="0" wp14:anchorId="3FB144A0" wp14:editId="4A87A6F6">
            <wp:extent cx="5187950" cy="213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950" cy="2133600"/>
                    </a:xfrm>
                    <a:prstGeom prst="rect">
                      <a:avLst/>
                    </a:prstGeom>
                    <a:noFill/>
                  </pic:spPr>
                </pic:pic>
              </a:graphicData>
            </a:graphic>
          </wp:inline>
        </w:drawing>
      </w:r>
    </w:p>
    <w:p w14:paraId="4C8315B9" w14:textId="381F33C7" w:rsidR="00D6453C" w:rsidRDefault="00D6453C" w:rsidP="00D6453C">
      <w:pPr>
        <w:pStyle w:val="Descripcin"/>
        <w:jc w:val="center"/>
      </w:pPr>
      <w:bookmarkStart w:id="12" w:name="_Toc27580717"/>
      <w:proofErr w:type="spellStart"/>
      <w:r>
        <w:t>Irudia</w:t>
      </w:r>
      <w:proofErr w:type="spellEnd"/>
      <w:r>
        <w:t xml:space="preserve"> </w:t>
      </w:r>
      <w:r>
        <w:fldChar w:fldCharType="begin"/>
      </w:r>
      <w:r>
        <w:instrText xml:space="preserve"> SEQ Irudia \* ARABIC </w:instrText>
      </w:r>
      <w:r>
        <w:fldChar w:fldCharType="separate"/>
      </w:r>
      <w:r w:rsidR="00897E16">
        <w:rPr>
          <w:noProof/>
        </w:rPr>
        <w:t>2</w:t>
      </w:r>
      <w:r>
        <w:fldChar w:fldCharType="end"/>
      </w:r>
      <w:r>
        <w:t>.</w:t>
      </w:r>
      <w:proofErr w:type="spellStart"/>
      <w:r>
        <w:t>Abiadura</w:t>
      </w:r>
      <w:proofErr w:type="spellEnd"/>
      <w:r>
        <w:t xml:space="preserve"> </w:t>
      </w:r>
      <w:proofErr w:type="spellStart"/>
      <w:r>
        <w:t>bektoreen</w:t>
      </w:r>
      <w:proofErr w:type="spellEnd"/>
      <w:r>
        <w:t xml:space="preserve"> </w:t>
      </w:r>
      <w:proofErr w:type="spellStart"/>
      <w:r>
        <w:t>deskonposaketa</w:t>
      </w:r>
      <w:bookmarkEnd w:id="12"/>
      <w:proofErr w:type="spellEnd"/>
    </w:p>
    <w:p w14:paraId="67E2AAE7" w14:textId="77777777" w:rsidR="00D6453C" w:rsidRPr="00D6453C" w:rsidRDefault="00D6453C" w:rsidP="00D6453C">
      <w:pPr>
        <w:pStyle w:val="Normala"/>
        <w:rPr>
          <w:lang w:val="eu-ES"/>
        </w:rPr>
      </w:pPr>
      <w:r w:rsidRPr="00D6453C">
        <w:rPr>
          <w:lang w:val="eu-ES"/>
        </w:rPr>
        <w:t>Hasierako abiadura (V</w:t>
      </w:r>
      <w:r w:rsidRPr="00D6453C">
        <w:rPr>
          <w:vertAlign w:val="subscript"/>
          <w:lang w:val="eu-ES"/>
        </w:rPr>
        <w:t>0</w:t>
      </w:r>
      <w:r w:rsidRPr="00D6453C">
        <w:rPr>
          <w:lang w:val="eu-ES"/>
        </w:rPr>
        <w:t>) kontuan hartuta, V</w:t>
      </w:r>
      <w:r w:rsidRPr="00D6453C">
        <w:rPr>
          <w:vertAlign w:val="subscript"/>
          <w:lang w:val="eu-ES"/>
        </w:rPr>
        <w:t>0x</w:t>
      </w:r>
      <w:r w:rsidRPr="00D6453C">
        <w:rPr>
          <w:lang w:val="eu-ES"/>
        </w:rPr>
        <w:t xml:space="preserve"> eta V</w:t>
      </w:r>
      <w:r w:rsidRPr="00D6453C">
        <w:rPr>
          <w:vertAlign w:val="subscript"/>
          <w:lang w:val="eu-ES"/>
        </w:rPr>
        <w:t xml:space="preserve">0y  </w:t>
      </w:r>
      <w:r w:rsidRPr="00D6453C">
        <w:rPr>
          <w:lang w:val="eu-ES"/>
        </w:rPr>
        <w:t>kalkulatu daitezke goiko argazkian dauden arrazoi trigonometrikoak erabiliz.</w:t>
      </w:r>
    </w:p>
    <w:p w14:paraId="6446C7A1" w14:textId="77777777" w:rsidR="00D6453C" w:rsidRPr="00D6453C" w:rsidRDefault="00D6453C" w:rsidP="00D6453C">
      <w:pPr>
        <w:pStyle w:val="Normala"/>
        <w:rPr>
          <w:lang w:val="eu-ES"/>
        </w:rPr>
      </w:pPr>
      <w:r w:rsidRPr="00D6453C">
        <w:rPr>
          <w:lang w:val="eu-ES"/>
        </w:rPr>
        <w:t>Higikariaren ibilbidea kalkulatzeko ekuazioak zati desberdinetan deskonposatu daitezke. “x” ardatzean higidura zuzen uniformea izango da. Izan ere, lehen esan bezala, inongo erresistentzia gabeko ingurune batean dago oinarrituta. Beraz posizio ekuazioa hau izango da:</w:t>
      </w:r>
    </w:p>
    <w:p w14:paraId="5D5B1C6B" w14:textId="77777777" w:rsidR="00D6453C" w:rsidRDefault="00D6453C" w:rsidP="00D6453C">
      <w:pPr>
        <w:pStyle w:val="Normala"/>
        <w:keepNext/>
        <w:jc w:val="center"/>
      </w:pPr>
      <w:r>
        <w:rPr>
          <w:noProof/>
        </w:rPr>
        <w:lastRenderedPageBreak/>
        <w:drawing>
          <wp:inline distT="0" distB="0" distL="0" distR="0" wp14:anchorId="129D35EB" wp14:editId="73165925">
            <wp:extent cx="2974975" cy="8293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975" cy="829310"/>
                    </a:xfrm>
                    <a:prstGeom prst="rect">
                      <a:avLst/>
                    </a:prstGeom>
                    <a:noFill/>
                  </pic:spPr>
                </pic:pic>
              </a:graphicData>
            </a:graphic>
          </wp:inline>
        </w:drawing>
      </w:r>
    </w:p>
    <w:p w14:paraId="18670839" w14:textId="43219843" w:rsidR="00D6453C" w:rsidRDefault="00D6453C" w:rsidP="00D6453C">
      <w:pPr>
        <w:pStyle w:val="Descripcin"/>
        <w:jc w:val="center"/>
      </w:pPr>
      <w:bookmarkStart w:id="13" w:name="_Toc27580718"/>
      <w:proofErr w:type="spellStart"/>
      <w:r>
        <w:t>Irudia</w:t>
      </w:r>
      <w:proofErr w:type="spellEnd"/>
      <w:r>
        <w:t xml:space="preserve"> </w:t>
      </w:r>
      <w:r>
        <w:fldChar w:fldCharType="begin"/>
      </w:r>
      <w:r>
        <w:instrText xml:space="preserve"> SEQ Irudia \* ARABIC </w:instrText>
      </w:r>
      <w:r>
        <w:fldChar w:fldCharType="separate"/>
      </w:r>
      <w:r w:rsidR="00897E16">
        <w:rPr>
          <w:noProof/>
        </w:rPr>
        <w:t>3</w:t>
      </w:r>
      <w:r>
        <w:fldChar w:fldCharType="end"/>
      </w:r>
      <w:r>
        <w:t>.</w:t>
      </w:r>
      <w:proofErr w:type="spellStart"/>
      <w:r>
        <w:t>Higidura</w:t>
      </w:r>
      <w:proofErr w:type="spellEnd"/>
      <w:r>
        <w:t xml:space="preserve"> </w:t>
      </w:r>
      <w:proofErr w:type="spellStart"/>
      <w:r>
        <w:t>zuzen</w:t>
      </w:r>
      <w:proofErr w:type="spellEnd"/>
      <w:r>
        <w:t xml:space="preserve"> </w:t>
      </w:r>
      <w:proofErr w:type="spellStart"/>
      <w:r>
        <w:t>uniformea</w:t>
      </w:r>
      <w:bookmarkEnd w:id="13"/>
      <w:proofErr w:type="spellEnd"/>
    </w:p>
    <w:p w14:paraId="7EBCEED1" w14:textId="77777777" w:rsidR="00D6453C" w:rsidRPr="00D6453C" w:rsidRDefault="00D6453C" w:rsidP="00D6453C">
      <w:pPr>
        <w:pStyle w:val="Normala"/>
        <w:rPr>
          <w:lang w:val="eu-ES"/>
        </w:rPr>
      </w:pPr>
      <w:r w:rsidRPr="00D6453C">
        <w:rPr>
          <w:lang w:val="eu-ES"/>
        </w:rPr>
        <w:t>Bestalde, “y” ardatzean higidura zuzen uniforme azeleratua izango da eta posizio ekuazioa hau da:</w:t>
      </w:r>
    </w:p>
    <w:p w14:paraId="05C62632" w14:textId="77777777" w:rsidR="00D6453C" w:rsidRDefault="00D6453C" w:rsidP="00D6453C">
      <w:pPr>
        <w:pStyle w:val="Normala"/>
        <w:keepNext/>
        <w:jc w:val="center"/>
      </w:pPr>
      <w:r>
        <w:rPr>
          <w:noProof/>
        </w:rPr>
        <w:drawing>
          <wp:inline distT="0" distB="0" distL="0" distR="0" wp14:anchorId="0274C626" wp14:editId="686D82B1">
            <wp:extent cx="4218940" cy="8413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940" cy="841375"/>
                    </a:xfrm>
                    <a:prstGeom prst="rect">
                      <a:avLst/>
                    </a:prstGeom>
                    <a:noFill/>
                  </pic:spPr>
                </pic:pic>
              </a:graphicData>
            </a:graphic>
          </wp:inline>
        </w:drawing>
      </w:r>
    </w:p>
    <w:p w14:paraId="6F87C8E1" w14:textId="09FA5513" w:rsidR="00D6453C" w:rsidRDefault="00D6453C" w:rsidP="00D6453C">
      <w:pPr>
        <w:pStyle w:val="Descripcin"/>
        <w:jc w:val="center"/>
      </w:pPr>
      <w:bookmarkStart w:id="14" w:name="_Toc27580719"/>
      <w:proofErr w:type="spellStart"/>
      <w:r>
        <w:t>Irudia</w:t>
      </w:r>
      <w:proofErr w:type="spellEnd"/>
      <w:r>
        <w:t xml:space="preserve"> </w:t>
      </w:r>
      <w:r>
        <w:fldChar w:fldCharType="begin"/>
      </w:r>
      <w:r>
        <w:instrText xml:space="preserve"> SEQ Irudia \* ARABIC </w:instrText>
      </w:r>
      <w:r>
        <w:fldChar w:fldCharType="separate"/>
      </w:r>
      <w:r w:rsidR="00897E16">
        <w:rPr>
          <w:noProof/>
        </w:rPr>
        <w:t>4</w:t>
      </w:r>
      <w:r>
        <w:fldChar w:fldCharType="end"/>
      </w:r>
      <w:r>
        <w:t>.</w:t>
      </w:r>
      <w:proofErr w:type="spellStart"/>
      <w:r>
        <w:t>Higidura</w:t>
      </w:r>
      <w:proofErr w:type="spellEnd"/>
      <w:r>
        <w:t xml:space="preserve"> </w:t>
      </w:r>
      <w:proofErr w:type="spellStart"/>
      <w:r>
        <w:t>zuzen</w:t>
      </w:r>
      <w:proofErr w:type="spellEnd"/>
      <w:r>
        <w:t xml:space="preserve"> </w:t>
      </w:r>
      <w:proofErr w:type="spellStart"/>
      <w:r>
        <w:t>uniformeki</w:t>
      </w:r>
      <w:proofErr w:type="spellEnd"/>
      <w:r>
        <w:t xml:space="preserve"> </w:t>
      </w:r>
      <w:proofErr w:type="spellStart"/>
      <w:r>
        <w:t>azeleratua</w:t>
      </w:r>
      <w:bookmarkEnd w:id="14"/>
      <w:proofErr w:type="spellEnd"/>
    </w:p>
    <w:p w14:paraId="776C0DFF" w14:textId="77777777" w:rsidR="00D6453C" w:rsidRPr="00D6453C" w:rsidRDefault="00D6453C" w:rsidP="00D6453C">
      <w:pPr>
        <w:pStyle w:val="Normala"/>
        <w:rPr>
          <w:lang w:val="eu-ES"/>
        </w:rPr>
      </w:pPr>
      <w:r w:rsidRPr="00D6453C">
        <w:rPr>
          <w:lang w:val="eu-ES"/>
        </w:rPr>
        <w:t>Ekuazioak, denborarekiko deribatzen badira, higikariak duen abiadura-bektoreen ekuazioak lortu daitezke, abiadura, denborarekiko posizioaren deribatua baita.  Ekuazio hauek, higikariak momentu oro izango duen abiadura kalkulatzeko balioko dute eta horrelako itxura izango dute:</w:t>
      </w:r>
    </w:p>
    <w:p w14:paraId="74EB776F" w14:textId="77777777" w:rsidR="00D6453C" w:rsidRDefault="00D6453C" w:rsidP="00D6453C">
      <w:pPr>
        <w:pStyle w:val="Normala"/>
        <w:keepNext/>
        <w:jc w:val="center"/>
      </w:pPr>
      <w:r>
        <w:rPr>
          <w:noProof/>
        </w:rPr>
        <w:drawing>
          <wp:inline distT="0" distB="0" distL="0" distR="0" wp14:anchorId="31BD003B" wp14:editId="5DA97EAD">
            <wp:extent cx="1408430" cy="749935"/>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8430" cy="749935"/>
                    </a:xfrm>
                    <a:prstGeom prst="rect">
                      <a:avLst/>
                    </a:prstGeom>
                    <a:noFill/>
                  </pic:spPr>
                </pic:pic>
              </a:graphicData>
            </a:graphic>
          </wp:inline>
        </w:drawing>
      </w:r>
    </w:p>
    <w:p w14:paraId="07EE985C" w14:textId="4189965C" w:rsidR="00D6453C" w:rsidRDefault="00D6453C" w:rsidP="00D6453C">
      <w:pPr>
        <w:pStyle w:val="Descripcin"/>
        <w:jc w:val="center"/>
      </w:pPr>
      <w:bookmarkStart w:id="15" w:name="_Toc27580720"/>
      <w:proofErr w:type="spellStart"/>
      <w:r>
        <w:t>Irudia</w:t>
      </w:r>
      <w:proofErr w:type="spellEnd"/>
      <w:r>
        <w:t xml:space="preserve"> </w:t>
      </w:r>
      <w:r>
        <w:fldChar w:fldCharType="begin"/>
      </w:r>
      <w:r>
        <w:instrText xml:space="preserve"> SEQ Irudia \* ARABIC </w:instrText>
      </w:r>
      <w:r>
        <w:fldChar w:fldCharType="separate"/>
      </w:r>
      <w:r w:rsidR="00897E16">
        <w:rPr>
          <w:noProof/>
        </w:rPr>
        <w:t>5</w:t>
      </w:r>
      <w:r>
        <w:fldChar w:fldCharType="end"/>
      </w:r>
      <w:r>
        <w:t xml:space="preserve">. </w:t>
      </w:r>
      <w:proofErr w:type="spellStart"/>
      <w:r>
        <w:t>Abiadura</w:t>
      </w:r>
      <w:proofErr w:type="spellEnd"/>
      <w:r>
        <w:t xml:space="preserve"> </w:t>
      </w:r>
      <w:proofErr w:type="spellStart"/>
      <w:r>
        <w:t>horizontala</w:t>
      </w:r>
      <w:bookmarkEnd w:id="15"/>
      <w:proofErr w:type="spellEnd"/>
    </w:p>
    <w:p w14:paraId="53A489CA" w14:textId="77777777" w:rsidR="00D6453C" w:rsidRDefault="00D6453C" w:rsidP="00D6453C">
      <w:pPr>
        <w:keepNext/>
        <w:jc w:val="center"/>
      </w:pPr>
      <w:r>
        <w:rPr>
          <w:noProof/>
        </w:rPr>
        <w:drawing>
          <wp:inline distT="0" distB="0" distL="0" distR="0" wp14:anchorId="198C2A07" wp14:editId="42E0D5AF">
            <wp:extent cx="1774190" cy="7740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4190" cy="774065"/>
                    </a:xfrm>
                    <a:prstGeom prst="rect">
                      <a:avLst/>
                    </a:prstGeom>
                    <a:noFill/>
                  </pic:spPr>
                </pic:pic>
              </a:graphicData>
            </a:graphic>
          </wp:inline>
        </w:drawing>
      </w:r>
    </w:p>
    <w:p w14:paraId="42A1E81C" w14:textId="2060CBC1" w:rsidR="00D6453C" w:rsidRDefault="00D6453C" w:rsidP="00D6453C">
      <w:pPr>
        <w:pStyle w:val="Descripcin"/>
        <w:jc w:val="center"/>
      </w:pPr>
      <w:bookmarkStart w:id="16" w:name="_Toc27580721"/>
      <w:proofErr w:type="spellStart"/>
      <w:r>
        <w:t>Irudia</w:t>
      </w:r>
      <w:proofErr w:type="spellEnd"/>
      <w:r>
        <w:t xml:space="preserve"> </w:t>
      </w:r>
      <w:r>
        <w:fldChar w:fldCharType="begin"/>
      </w:r>
      <w:r>
        <w:instrText xml:space="preserve"> SEQ Irudia \* ARABIC </w:instrText>
      </w:r>
      <w:r>
        <w:fldChar w:fldCharType="separate"/>
      </w:r>
      <w:r w:rsidR="00897E16">
        <w:rPr>
          <w:noProof/>
        </w:rPr>
        <w:t>6</w:t>
      </w:r>
      <w:r>
        <w:fldChar w:fldCharType="end"/>
      </w:r>
      <w:r>
        <w:t xml:space="preserve">. </w:t>
      </w:r>
      <w:proofErr w:type="spellStart"/>
      <w:r>
        <w:t>Abiadura</w:t>
      </w:r>
      <w:proofErr w:type="spellEnd"/>
      <w:r>
        <w:t xml:space="preserve"> </w:t>
      </w:r>
      <w:proofErr w:type="spellStart"/>
      <w:r>
        <w:t>bertikala</w:t>
      </w:r>
      <w:bookmarkEnd w:id="16"/>
      <w:proofErr w:type="spellEnd"/>
    </w:p>
    <w:p w14:paraId="01155372" w14:textId="77777777" w:rsidR="00D6453C" w:rsidRPr="00D6453C" w:rsidRDefault="00D6453C" w:rsidP="00D6453C">
      <w:pPr>
        <w:pStyle w:val="Normala"/>
        <w:rPr>
          <w:lang w:val="eu-ES"/>
        </w:rPr>
      </w:pPr>
      <w:r w:rsidRPr="00D6453C">
        <w:rPr>
          <w:lang w:val="eu-ES"/>
        </w:rPr>
        <w:t xml:space="preserve">Ekuazioetan ikusi daiteke, </w:t>
      </w:r>
      <w:proofErr w:type="spellStart"/>
      <w:r w:rsidRPr="00D6453C">
        <w:rPr>
          <w:lang w:val="eu-ES"/>
        </w:rPr>
        <w:t>V</w:t>
      </w:r>
      <w:r w:rsidRPr="00D6453C">
        <w:rPr>
          <w:vertAlign w:val="subscript"/>
          <w:lang w:val="eu-ES"/>
        </w:rPr>
        <w:t>x</w:t>
      </w:r>
      <w:r w:rsidRPr="00D6453C">
        <w:rPr>
          <w:lang w:val="eu-ES"/>
        </w:rPr>
        <w:t>-ren</w:t>
      </w:r>
      <w:proofErr w:type="spellEnd"/>
      <w:r w:rsidRPr="00D6453C">
        <w:rPr>
          <w:lang w:val="eu-ES"/>
        </w:rPr>
        <w:t xml:space="preserve"> balioa konstantea izango dela. Aldiz, </w:t>
      </w:r>
      <w:proofErr w:type="spellStart"/>
      <w:r w:rsidRPr="00D6453C">
        <w:rPr>
          <w:lang w:val="eu-ES"/>
        </w:rPr>
        <w:t>V</w:t>
      </w:r>
      <w:r w:rsidRPr="00D6453C">
        <w:rPr>
          <w:vertAlign w:val="subscript"/>
          <w:lang w:val="eu-ES"/>
        </w:rPr>
        <w:t>y</w:t>
      </w:r>
      <w:r w:rsidRPr="00D6453C">
        <w:rPr>
          <w:lang w:val="eu-ES"/>
        </w:rPr>
        <w:t>-ren</w:t>
      </w:r>
      <w:proofErr w:type="spellEnd"/>
      <w:r w:rsidRPr="00D6453C">
        <w:rPr>
          <w:lang w:val="eu-ES"/>
        </w:rPr>
        <w:t xml:space="preserve"> balioa denboraren araberakoa izango da. Hau da, hasieran </w:t>
      </w:r>
      <w:proofErr w:type="spellStart"/>
      <w:r w:rsidRPr="00D6453C">
        <w:rPr>
          <w:lang w:val="eu-ES"/>
        </w:rPr>
        <w:t>V</w:t>
      </w:r>
      <w:r w:rsidRPr="00D6453C">
        <w:rPr>
          <w:vertAlign w:val="subscript"/>
          <w:lang w:val="eu-ES"/>
        </w:rPr>
        <w:t>y</w:t>
      </w:r>
      <w:r w:rsidRPr="00D6453C">
        <w:rPr>
          <w:lang w:val="eu-ES"/>
        </w:rPr>
        <w:t>-ren</w:t>
      </w:r>
      <w:proofErr w:type="spellEnd"/>
      <w:r w:rsidRPr="00D6453C">
        <w:rPr>
          <w:lang w:val="eu-ES"/>
        </w:rPr>
        <w:t xml:space="preserve"> balioa positiboa izango da, hasierako abiadura handiagoa izango delako, grabitatea eta denboraren arteko biderketaren emaitza baino. </w:t>
      </w:r>
      <w:proofErr w:type="spellStart"/>
      <w:r w:rsidRPr="00D6453C">
        <w:rPr>
          <w:lang w:val="eu-ES"/>
        </w:rPr>
        <w:t>V</w:t>
      </w:r>
      <w:r w:rsidRPr="00D6453C">
        <w:rPr>
          <w:vertAlign w:val="subscript"/>
          <w:lang w:val="eu-ES"/>
        </w:rPr>
        <w:t>y</w:t>
      </w:r>
      <w:proofErr w:type="spellEnd"/>
      <w:r w:rsidRPr="00D6453C">
        <w:rPr>
          <w:vertAlign w:val="subscript"/>
          <w:lang w:val="eu-ES"/>
        </w:rPr>
        <w:t xml:space="preserve"> </w:t>
      </w:r>
      <w:r w:rsidRPr="00D6453C">
        <w:rPr>
          <w:lang w:val="eu-ES"/>
        </w:rPr>
        <w:t>-</w:t>
      </w:r>
      <w:proofErr w:type="spellStart"/>
      <w:r w:rsidRPr="00D6453C">
        <w:rPr>
          <w:lang w:val="eu-ES"/>
        </w:rPr>
        <w:t>ren</w:t>
      </w:r>
      <w:proofErr w:type="spellEnd"/>
      <w:r w:rsidRPr="00D6453C">
        <w:rPr>
          <w:lang w:val="eu-ES"/>
        </w:rPr>
        <w:t xml:space="preserve"> balioak positiboa izaten jarraituko du, higikariak altuera maximoa lortu arte. Altuera maximoa lortu duela jakingo da, </w:t>
      </w:r>
      <w:proofErr w:type="spellStart"/>
      <w:r w:rsidRPr="00D6453C">
        <w:rPr>
          <w:lang w:val="eu-ES"/>
        </w:rPr>
        <w:t>V</w:t>
      </w:r>
      <w:r w:rsidRPr="00D6453C">
        <w:rPr>
          <w:vertAlign w:val="subscript"/>
          <w:lang w:val="eu-ES"/>
        </w:rPr>
        <w:t>y</w:t>
      </w:r>
      <w:r w:rsidRPr="00D6453C">
        <w:rPr>
          <w:lang w:val="eu-ES"/>
        </w:rPr>
        <w:t>-ren</w:t>
      </w:r>
      <w:proofErr w:type="spellEnd"/>
      <w:r w:rsidRPr="00D6453C">
        <w:rPr>
          <w:lang w:val="eu-ES"/>
        </w:rPr>
        <w:t xml:space="preserve"> balioa 0 denean. Honek esan nahi du grabitatearen eta denboraren arteko biderkadurak, V</w:t>
      </w:r>
      <w:r w:rsidRPr="00D6453C">
        <w:rPr>
          <w:vertAlign w:val="subscript"/>
          <w:lang w:val="eu-ES"/>
        </w:rPr>
        <w:t xml:space="preserve">0y </w:t>
      </w:r>
      <w:r w:rsidRPr="00D6453C">
        <w:rPr>
          <w:lang w:val="eu-ES"/>
        </w:rPr>
        <w:t>-</w:t>
      </w:r>
      <w:proofErr w:type="spellStart"/>
      <w:r w:rsidRPr="00D6453C">
        <w:rPr>
          <w:lang w:val="eu-ES"/>
        </w:rPr>
        <w:t>ren</w:t>
      </w:r>
      <w:proofErr w:type="spellEnd"/>
      <w:r w:rsidRPr="00D6453C">
        <w:rPr>
          <w:lang w:val="eu-ES"/>
        </w:rPr>
        <w:t xml:space="preserve"> balioa hartu duela. Hortik aurrera, ondorioztatu daiteke </w:t>
      </w:r>
      <w:proofErr w:type="spellStart"/>
      <w:r w:rsidRPr="00D6453C">
        <w:rPr>
          <w:lang w:val="eu-ES"/>
        </w:rPr>
        <w:t>V</w:t>
      </w:r>
      <w:r w:rsidRPr="00D6453C">
        <w:rPr>
          <w:vertAlign w:val="subscript"/>
          <w:lang w:val="eu-ES"/>
        </w:rPr>
        <w:t>y</w:t>
      </w:r>
      <w:proofErr w:type="spellEnd"/>
      <w:r w:rsidRPr="00D6453C">
        <w:rPr>
          <w:lang w:val="eu-ES"/>
        </w:rPr>
        <w:t>-k hartuko dituen balioak negatiboak izango direla lurrera iritsi arte. Hemen ikusi daiteke bektoreen konportamendua ibilbide osoan zehar:</w:t>
      </w:r>
    </w:p>
    <w:p w14:paraId="4B17A573" w14:textId="77777777" w:rsidR="008060F7" w:rsidRDefault="008060F7" w:rsidP="008060F7">
      <w:pPr>
        <w:pStyle w:val="Normala"/>
        <w:keepNext/>
        <w:jc w:val="center"/>
      </w:pPr>
      <w:r>
        <w:rPr>
          <w:noProof/>
        </w:rPr>
        <w:lastRenderedPageBreak/>
        <w:drawing>
          <wp:inline distT="0" distB="0" distL="0" distR="0" wp14:anchorId="1F7037D8" wp14:editId="088D445C">
            <wp:extent cx="3493135" cy="230441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3135" cy="2304415"/>
                    </a:xfrm>
                    <a:prstGeom prst="rect">
                      <a:avLst/>
                    </a:prstGeom>
                    <a:noFill/>
                  </pic:spPr>
                </pic:pic>
              </a:graphicData>
            </a:graphic>
          </wp:inline>
        </w:drawing>
      </w:r>
    </w:p>
    <w:p w14:paraId="45AB3B93" w14:textId="697C0622" w:rsidR="00D6453C" w:rsidRDefault="008060F7" w:rsidP="008060F7">
      <w:pPr>
        <w:pStyle w:val="Descripcin"/>
        <w:jc w:val="center"/>
      </w:pPr>
      <w:bookmarkStart w:id="17" w:name="_Toc27580722"/>
      <w:proofErr w:type="spellStart"/>
      <w:r>
        <w:t>Irudia</w:t>
      </w:r>
      <w:proofErr w:type="spellEnd"/>
      <w:r>
        <w:t xml:space="preserve"> </w:t>
      </w:r>
      <w:r>
        <w:fldChar w:fldCharType="begin"/>
      </w:r>
      <w:r>
        <w:instrText xml:space="preserve"> SEQ Irudia \* ARABIC </w:instrText>
      </w:r>
      <w:r>
        <w:fldChar w:fldCharType="separate"/>
      </w:r>
      <w:r w:rsidR="00897E16">
        <w:rPr>
          <w:noProof/>
        </w:rPr>
        <w:t>7</w:t>
      </w:r>
      <w:r>
        <w:fldChar w:fldCharType="end"/>
      </w:r>
      <w:r>
        <w:t>.</w:t>
      </w:r>
      <w:proofErr w:type="spellStart"/>
      <w:r>
        <w:t>Abiadura</w:t>
      </w:r>
      <w:proofErr w:type="spellEnd"/>
      <w:r>
        <w:t xml:space="preserve"> </w:t>
      </w:r>
      <w:proofErr w:type="spellStart"/>
      <w:r>
        <w:t>bektorea</w:t>
      </w:r>
      <w:proofErr w:type="spellEnd"/>
      <w:r>
        <w:t xml:space="preserve"> </w:t>
      </w:r>
      <w:proofErr w:type="spellStart"/>
      <w:r>
        <w:t>denboran</w:t>
      </w:r>
      <w:bookmarkEnd w:id="17"/>
      <w:proofErr w:type="spellEnd"/>
    </w:p>
    <w:p w14:paraId="4A57A4C5" w14:textId="77777777" w:rsidR="00A371D4" w:rsidRPr="00A371D4" w:rsidRDefault="00A371D4" w:rsidP="00A371D4">
      <w:pPr>
        <w:pStyle w:val="Normala"/>
        <w:ind w:firstLine="0"/>
        <w:rPr>
          <w:sz w:val="28"/>
          <w:szCs w:val="28"/>
          <w:lang w:val="eu-ES"/>
        </w:rPr>
      </w:pPr>
      <w:r w:rsidRPr="00A371D4">
        <w:rPr>
          <w:sz w:val="28"/>
          <w:szCs w:val="28"/>
          <w:lang w:val="eu-ES"/>
        </w:rPr>
        <w:t>HIGIDURA PARABOLIKOA HTML5 INPLEMENTATUA</w:t>
      </w:r>
    </w:p>
    <w:p w14:paraId="1F59016C" w14:textId="77777777" w:rsidR="00A371D4" w:rsidRPr="00A371D4" w:rsidRDefault="00A371D4" w:rsidP="00A371D4">
      <w:pPr>
        <w:pStyle w:val="Normala"/>
        <w:rPr>
          <w:lang w:val="eu-ES"/>
        </w:rPr>
      </w:pPr>
      <w:r w:rsidRPr="00A371D4">
        <w:rPr>
          <w:lang w:val="eu-ES"/>
        </w:rPr>
        <w:t xml:space="preserve">Behin, higikaria (pilota kasu honetan) sortuta dagoela </w:t>
      </w:r>
      <w:proofErr w:type="spellStart"/>
      <w:r w:rsidRPr="00A371D4">
        <w:rPr>
          <w:lang w:val="eu-ES"/>
        </w:rPr>
        <w:t>canvas-ean</w:t>
      </w:r>
      <w:proofErr w:type="spellEnd"/>
      <w:r w:rsidRPr="00A371D4">
        <w:rPr>
          <w:lang w:val="eu-ES"/>
        </w:rPr>
        <w:t xml:space="preserve">, honen mugimendua programatzen hasteko ordua da. </w:t>
      </w:r>
      <w:proofErr w:type="spellStart"/>
      <w:r w:rsidRPr="00A371D4">
        <w:rPr>
          <w:lang w:val="eu-ES"/>
        </w:rPr>
        <w:t>Canvas-ean</w:t>
      </w:r>
      <w:proofErr w:type="spellEnd"/>
      <w:r w:rsidRPr="00A371D4">
        <w:rPr>
          <w:lang w:val="eu-ES"/>
        </w:rPr>
        <w:t xml:space="preserve"> objektuei mugimendua emateko, momentu oro eguneratzen den funtzio bat sortu behar da. “</w:t>
      </w:r>
      <w:proofErr w:type="spellStart"/>
      <w:r w:rsidRPr="00A371D4">
        <w:rPr>
          <w:lang w:val="eu-ES"/>
        </w:rPr>
        <w:t>PantailaGarbitu</w:t>
      </w:r>
      <w:proofErr w:type="spellEnd"/>
      <w:r w:rsidRPr="00A371D4">
        <w:rPr>
          <w:lang w:val="eu-ES"/>
        </w:rPr>
        <w:t xml:space="preserve">” funtzioarekin , </w:t>
      </w:r>
      <w:proofErr w:type="spellStart"/>
      <w:r w:rsidRPr="00A371D4">
        <w:rPr>
          <w:lang w:val="eu-ES"/>
        </w:rPr>
        <w:t>canvasean</w:t>
      </w:r>
      <w:proofErr w:type="spellEnd"/>
      <w:r w:rsidRPr="00A371D4">
        <w:rPr>
          <w:lang w:val="eu-ES"/>
        </w:rPr>
        <w:t xml:space="preserve"> dauden objektu guztiak ezabatuko dira, gero berriro agerrarazteko beste posizio berri batekin. </w:t>
      </w:r>
    </w:p>
    <w:p w14:paraId="349841BC" w14:textId="77777777" w:rsidR="00A371D4" w:rsidRPr="00A371D4" w:rsidRDefault="00A371D4" w:rsidP="00A371D4">
      <w:pPr>
        <w:pStyle w:val="Normala"/>
        <w:rPr>
          <w:lang w:val="eu-ES"/>
        </w:rPr>
      </w:pPr>
      <w:proofErr w:type="spellStart"/>
      <w:r w:rsidRPr="00A371D4">
        <w:rPr>
          <w:lang w:val="eu-ES"/>
        </w:rPr>
        <w:t>Function</w:t>
      </w:r>
      <w:proofErr w:type="spellEnd"/>
      <w:r w:rsidRPr="00A371D4">
        <w:rPr>
          <w:lang w:val="eu-ES"/>
        </w:rPr>
        <w:t xml:space="preserve"> </w:t>
      </w:r>
      <w:proofErr w:type="spellStart"/>
      <w:r w:rsidRPr="00A371D4">
        <w:rPr>
          <w:lang w:val="eu-ES"/>
        </w:rPr>
        <w:t>jokoahasi</w:t>
      </w:r>
      <w:proofErr w:type="spellEnd"/>
      <w:r w:rsidRPr="00A371D4">
        <w:rPr>
          <w:lang w:val="eu-ES"/>
        </w:rPr>
        <w:t>() {</w:t>
      </w:r>
    </w:p>
    <w:p w14:paraId="501E974C" w14:textId="77777777" w:rsidR="00A371D4" w:rsidRPr="00A371D4" w:rsidRDefault="00A371D4" w:rsidP="00A371D4">
      <w:pPr>
        <w:pStyle w:val="Normala"/>
        <w:rPr>
          <w:lang w:val="eu-ES"/>
        </w:rPr>
      </w:pPr>
      <w:r w:rsidRPr="00A371D4">
        <w:rPr>
          <w:lang w:val="eu-ES"/>
        </w:rPr>
        <w:tab/>
      </w:r>
      <w:proofErr w:type="spellStart"/>
      <w:r w:rsidRPr="00A371D4">
        <w:rPr>
          <w:lang w:val="eu-ES"/>
        </w:rPr>
        <w:t>PantailaGarbitu</w:t>
      </w:r>
      <w:proofErr w:type="spellEnd"/>
      <w:r w:rsidRPr="00A371D4">
        <w:rPr>
          <w:lang w:val="eu-ES"/>
        </w:rPr>
        <w:t>();</w:t>
      </w:r>
    </w:p>
    <w:p w14:paraId="409F1BD2" w14:textId="77777777" w:rsidR="00A371D4" w:rsidRPr="00A371D4" w:rsidRDefault="00A371D4" w:rsidP="00A371D4">
      <w:pPr>
        <w:pStyle w:val="Normala"/>
        <w:rPr>
          <w:lang w:val="eu-ES"/>
        </w:rPr>
      </w:pPr>
      <w:r w:rsidRPr="00A371D4">
        <w:rPr>
          <w:lang w:val="eu-ES"/>
        </w:rPr>
        <w:tab/>
      </w:r>
      <w:proofErr w:type="spellStart"/>
      <w:r w:rsidRPr="00A371D4">
        <w:rPr>
          <w:lang w:val="eu-ES"/>
        </w:rPr>
        <w:t>Pelota.Erakutsi</w:t>
      </w:r>
      <w:proofErr w:type="spellEnd"/>
      <w:r w:rsidRPr="00A371D4">
        <w:rPr>
          <w:lang w:val="eu-ES"/>
        </w:rPr>
        <w:t>();</w:t>
      </w:r>
    </w:p>
    <w:p w14:paraId="32FB1FA1" w14:textId="77777777" w:rsidR="00A371D4" w:rsidRPr="00A371D4" w:rsidRDefault="00A371D4" w:rsidP="00A371D4">
      <w:pPr>
        <w:pStyle w:val="Normala"/>
        <w:rPr>
          <w:lang w:val="eu-ES"/>
        </w:rPr>
      </w:pPr>
      <w:r w:rsidRPr="00A371D4">
        <w:rPr>
          <w:lang w:val="eu-ES"/>
        </w:rPr>
        <w:tab/>
      </w:r>
      <w:proofErr w:type="spellStart"/>
      <w:r w:rsidRPr="00A371D4">
        <w:rPr>
          <w:lang w:val="eu-ES"/>
        </w:rPr>
        <w:t>Pelota.Mugitu</w:t>
      </w:r>
      <w:proofErr w:type="spellEnd"/>
      <w:r w:rsidRPr="00A371D4">
        <w:rPr>
          <w:lang w:val="eu-ES"/>
        </w:rPr>
        <w:t>();</w:t>
      </w:r>
    </w:p>
    <w:p w14:paraId="66F9433F" w14:textId="77777777" w:rsidR="00A371D4" w:rsidRPr="00A371D4" w:rsidRDefault="00A371D4" w:rsidP="00A371D4">
      <w:pPr>
        <w:pStyle w:val="Normala"/>
        <w:rPr>
          <w:lang w:val="eu-ES"/>
        </w:rPr>
      </w:pPr>
      <w:r w:rsidRPr="00A371D4">
        <w:rPr>
          <w:lang w:val="eu-ES"/>
        </w:rPr>
        <w:tab/>
      </w:r>
      <w:proofErr w:type="spellStart"/>
      <w:r w:rsidRPr="00A371D4">
        <w:rPr>
          <w:lang w:val="eu-ES"/>
        </w:rPr>
        <w:t>BalioakKalkulatu</w:t>
      </w:r>
      <w:proofErr w:type="spellEnd"/>
      <w:r w:rsidRPr="00A371D4">
        <w:rPr>
          <w:lang w:val="eu-ES"/>
        </w:rPr>
        <w:t>();</w:t>
      </w:r>
    </w:p>
    <w:p w14:paraId="0395A6FA" w14:textId="77777777" w:rsidR="00A371D4" w:rsidRPr="00A371D4" w:rsidRDefault="00A371D4" w:rsidP="00A371D4">
      <w:pPr>
        <w:pStyle w:val="Normala"/>
        <w:rPr>
          <w:lang w:val="eu-ES"/>
        </w:rPr>
      </w:pPr>
    </w:p>
    <w:p w14:paraId="1F336531" w14:textId="77777777" w:rsidR="00A371D4" w:rsidRPr="00A371D4" w:rsidRDefault="00A371D4" w:rsidP="00A371D4">
      <w:pPr>
        <w:pStyle w:val="Normala"/>
        <w:rPr>
          <w:lang w:val="eu-ES"/>
        </w:rPr>
      </w:pPr>
      <w:r w:rsidRPr="00A371D4">
        <w:rPr>
          <w:lang w:val="eu-ES"/>
        </w:rPr>
        <w:tab/>
      </w:r>
      <w:proofErr w:type="spellStart"/>
      <w:r w:rsidRPr="00A371D4">
        <w:rPr>
          <w:lang w:val="eu-ES"/>
        </w:rPr>
        <w:t>window.requestAnimationFrame</w:t>
      </w:r>
      <w:proofErr w:type="spellEnd"/>
      <w:r w:rsidRPr="00A371D4">
        <w:rPr>
          <w:lang w:val="eu-ES"/>
        </w:rPr>
        <w:t>(</w:t>
      </w:r>
      <w:proofErr w:type="spellStart"/>
      <w:r w:rsidRPr="00A371D4">
        <w:rPr>
          <w:lang w:val="eu-ES"/>
        </w:rPr>
        <w:t>jokoahasi</w:t>
      </w:r>
      <w:proofErr w:type="spellEnd"/>
      <w:r w:rsidRPr="00A371D4">
        <w:rPr>
          <w:lang w:val="eu-ES"/>
        </w:rPr>
        <w:t>);</w:t>
      </w:r>
    </w:p>
    <w:p w14:paraId="11BDCE43" w14:textId="77777777" w:rsidR="00A371D4" w:rsidRPr="00A371D4" w:rsidRDefault="00A371D4" w:rsidP="00A371D4">
      <w:pPr>
        <w:pStyle w:val="Normala"/>
        <w:rPr>
          <w:lang w:val="eu-ES"/>
        </w:rPr>
      </w:pPr>
      <w:r w:rsidRPr="00A371D4">
        <w:rPr>
          <w:lang w:val="eu-ES"/>
        </w:rPr>
        <w:t>}</w:t>
      </w:r>
    </w:p>
    <w:p w14:paraId="399EA26D" w14:textId="77777777" w:rsidR="00A371D4" w:rsidRPr="00A371D4" w:rsidRDefault="00A371D4" w:rsidP="00A371D4">
      <w:pPr>
        <w:pStyle w:val="Normala"/>
        <w:rPr>
          <w:lang w:val="eu-ES"/>
        </w:rPr>
      </w:pPr>
      <w:r w:rsidRPr="00A371D4">
        <w:rPr>
          <w:lang w:val="eu-ES"/>
        </w:rPr>
        <w:t>Hau izango zen, funtzio nagusiaren itxura. Funtzio bakoitzak, gauza konkretu bat egiten du. Garrantzizkoenak higidura parabolikoa azaltzeko, “</w:t>
      </w:r>
      <w:proofErr w:type="spellStart"/>
      <w:r w:rsidRPr="00A371D4">
        <w:rPr>
          <w:lang w:val="eu-ES"/>
        </w:rPr>
        <w:t>Pelota.Mugitu</w:t>
      </w:r>
      <w:proofErr w:type="spellEnd"/>
      <w:r w:rsidRPr="00A371D4">
        <w:rPr>
          <w:lang w:val="eu-ES"/>
        </w:rPr>
        <w:t>” eta “</w:t>
      </w:r>
      <w:proofErr w:type="spellStart"/>
      <w:r w:rsidRPr="00A371D4">
        <w:rPr>
          <w:lang w:val="eu-ES"/>
        </w:rPr>
        <w:t>BalioakKalkulatu</w:t>
      </w:r>
      <w:proofErr w:type="spellEnd"/>
      <w:r w:rsidRPr="00A371D4">
        <w:rPr>
          <w:lang w:val="eu-ES"/>
        </w:rPr>
        <w:t>” dira. “</w:t>
      </w:r>
      <w:proofErr w:type="spellStart"/>
      <w:r w:rsidRPr="00A371D4">
        <w:rPr>
          <w:lang w:val="eu-ES"/>
        </w:rPr>
        <w:t>Pelota.Mugitu</w:t>
      </w:r>
      <w:proofErr w:type="spellEnd"/>
      <w:r w:rsidRPr="00A371D4">
        <w:rPr>
          <w:lang w:val="eu-ES"/>
        </w:rPr>
        <w:t xml:space="preserve">” funtzioak “x” eta “y” ardatzeko balioak definituko ditu, higidura parabolikoko ekuazioak erabiliz. Hemen </w:t>
      </w:r>
      <w:proofErr w:type="spellStart"/>
      <w:r w:rsidRPr="00A371D4">
        <w:rPr>
          <w:lang w:val="eu-ES"/>
        </w:rPr>
        <w:t>pseudokodigoa</w:t>
      </w:r>
      <w:proofErr w:type="spellEnd"/>
      <w:r w:rsidRPr="00A371D4">
        <w:rPr>
          <w:lang w:val="eu-ES"/>
        </w:rPr>
        <w:t xml:space="preserve"> hobeto ulertzeko.</w:t>
      </w:r>
    </w:p>
    <w:p w14:paraId="15CA1162" w14:textId="77777777" w:rsidR="00A371D4" w:rsidRPr="00A371D4" w:rsidRDefault="00A371D4" w:rsidP="00A371D4">
      <w:pPr>
        <w:pStyle w:val="Normala"/>
        <w:rPr>
          <w:lang w:val="eu-ES"/>
        </w:rPr>
      </w:pPr>
      <w:proofErr w:type="spellStart"/>
      <w:r w:rsidRPr="00A371D4">
        <w:rPr>
          <w:lang w:val="eu-ES"/>
        </w:rPr>
        <w:t>Pelota.Mugitu</w:t>
      </w:r>
      <w:proofErr w:type="spellEnd"/>
      <w:r w:rsidRPr="00A371D4">
        <w:rPr>
          <w:lang w:val="eu-ES"/>
        </w:rPr>
        <w:t>() {</w:t>
      </w:r>
    </w:p>
    <w:p w14:paraId="040991A8" w14:textId="77777777" w:rsidR="00A371D4" w:rsidRPr="00A371D4" w:rsidRDefault="00A371D4" w:rsidP="00A371D4">
      <w:pPr>
        <w:pStyle w:val="Normala"/>
        <w:rPr>
          <w:lang w:val="eu-ES"/>
        </w:rPr>
      </w:pPr>
      <w:r w:rsidRPr="00A371D4">
        <w:rPr>
          <w:lang w:val="eu-ES"/>
        </w:rPr>
        <w:lastRenderedPageBreak/>
        <w:tab/>
        <w:t>X += Xo;</w:t>
      </w:r>
    </w:p>
    <w:p w14:paraId="7E257E38" w14:textId="77777777" w:rsidR="00A371D4" w:rsidRPr="00A371D4" w:rsidRDefault="00A371D4" w:rsidP="00A371D4">
      <w:pPr>
        <w:pStyle w:val="Normala"/>
        <w:rPr>
          <w:lang w:val="eu-ES"/>
        </w:rPr>
      </w:pPr>
      <w:r w:rsidRPr="00A371D4">
        <w:rPr>
          <w:lang w:val="eu-ES"/>
        </w:rPr>
        <w:tab/>
        <w:t xml:space="preserve">Y -= </w:t>
      </w:r>
      <w:proofErr w:type="spellStart"/>
      <w:r w:rsidRPr="00A371D4">
        <w:rPr>
          <w:lang w:val="eu-ES"/>
        </w:rPr>
        <w:t>Vy</w:t>
      </w:r>
      <w:proofErr w:type="spellEnd"/>
      <w:r w:rsidRPr="00A371D4">
        <w:rPr>
          <w:lang w:val="eu-ES"/>
        </w:rPr>
        <w:t>;</w:t>
      </w:r>
    </w:p>
    <w:p w14:paraId="7F682047" w14:textId="77777777" w:rsidR="00A371D4" w:rsidRPr="00A371D4" w:rsidRDefault="00A371D4" w:rsidP="00A371D4">
      <w:pPr>
        <w:pStyle w:val="Normala"/>
        <w:rPr>
          <w:lang w:val="eu-ES"/>
        </w:rPr>
      </w:pPr>
      <w:r w:rsidRPr="00A371D4">
        <w:rPr>
          <w:lang w:val="eu-ES"/>
        </w:rPr>
        <w:t>}</w:t>
      </w:r>
    </w:p>
    <w:p w14:paraId="58AB4066" w14:textId="77777777" w:rsidR="00A371D4" w:rsidRPr="00A371D4" w:rsidRDefault="00A371D4" w:rsidP="00A371D4">
      <w:pPr>
        <w:pStyle w:val="Normala"/>
        <w:rPr>
          <w:lang w:val="eu-ES"/>
        </w:rPr>
      </w:pPr>
    </w:p>
    <w:p w14:paraId="3CD26597" w14:textId="77777777" w:rsidR="00A371D4" w:rsidRPr="00A371D4" w:rsidRDefault="00A371D4" w:rsidP="00A371D4">
      <w:pPr>
        <w:pStyle w:val="Normala"/>
        <w:rPr>
          <w:lang w:val="eu-ES"/>
        </w:rPr>
      </w:pPr>
      <w:r w:rsidRPr="00A371D4">
        <w:rPr>
          <w:lang w:val="eu-ES"/>
        </w:rPr>
        <w:t>“X” ardatzeko balioak konstanteak dira, marruskadura indarrik jasaten ez duelako. Aldiz, “Y” ardatzeko balioak denboraren menpe daude. Honek esan nahi du, denboraren balioa, -eta horrenbestez “</w:t>
      </w:r>
      <w:proofErr w:type="spellStart"/>
      <w:r w:rsidRPr="00A371D4">
        <w:rPr>
          <w:lang w:val="eu-ES"/>
        </w:rPr>
        <w:t>Vy</w:t>
      </w:r>
      <w:proofErr w:type="spellEnd"/>
      <w:r w:rsidRPr="00A371D4">
        <w:rPr>
          <w:lang w:val="eu-ES"/>
        </w:rPr>
        <w:t>”-</w:t>
      </w:r>
      <w:proofErr w:type="spellStart"/>
      <w:r w:rsidRPr="00A371D4">
        <w:rPr>
          <w:lang w:val="eu-ES"/>
        </w:rPr>
        <w:t>ren</w:t>
      </w:r>
      <w:proofErr w:type="spellEnd"/>
      <w:r w:rsidRPr="00A371D4">
        <w:rPr>
          <w:lang w:val="eu-ES"/>
        </w:rPr>
        <w:t xml:space="preserve"> balioa- , kalkulatzeko beste funtzio desberdin bat beharko dela. </w:t>
      </w:r>
    </w:p>
    <w:p w14:paraId="6E903834" w14:textId="77777777" w:rsidR="00A371D4" w:rsidRPr="00A371D4" w:rsidRDefault="00A371D4" w:rsidP="00A371D4">
      <w:pPr>
        <w:pStyle w:val="Normala"/>
        <w:rPr>
          <w:lang w:val="eu-ES"/>
        </w:rPr>
      </w:pPr>
      <w:proofErr w:type="spellStart"/>
      <w:r w:rsidRPr="00A371D4">
        <w:rPr>
          <w:lang w:val="eu-ES"/>
        </w:rPr>
        <w:t>BalioakKalkulatu</w:t>
      </w:r>
      <w:proofErr w:type="spellEnd"/>
      <w:r w:rsidRPr="00A371D4">
        <w:rPr>
          <w:lang w:val="eu-ES"/>
        </w:rPr>
        <w:t>() {</w:t>
      </w:r>
    </w:p>
    <w:p w14:paraId="2DC927BD" w14:textId="77777777" w:rsidR="00A371D4" w:rsidRPr="00A371D4" w:rsidRDefault="00A371D4" w:rsidP="00A371D4">
      <w:pPr>
        <w:pStyle w:val="Normala"/>
        <w:rPr>
          <w:lang w:val="eu-ES"/>
        </w:rPr>
      </w:pPr>
      <w:r w:rsidRPr="00A371D4">
        <w:rPr>
          <w:lang w:val="eu-ES"/>
        </w:rPr>
        <w:tab/>
      </w:r>
      <w:proofErr w:type="spellStart"/>
      <w:r w:rsidRPr="00A371D4">
        <w:rPr>
          <w:lang w:val="eu-ES"/>
        </w:rPr>
        <w:t>Vy</w:t>
      </w:r>
      <w:proofErr w:type="spellEnd"/>
      <w:r w:rsidRPr="00A371D4">
        <w:rPr>
          <w:lang w:val="eu-ES"/>
        </w:rPr>
        <w:t xml:space="preserve"> = </w:t>
      </w:r>
      <w:proofErr w:type="spellStart"/>
      <w:r w:rsidRPr="00A371D4">
        <w:rPr>
          <w:lang w:val="eu-ES"/>
        </w:rPr>
        <w:t>Voy</w:t>
      </w:r>
      <w:proofErr w:type="spellEnd"/>
      <w:r w:rsidRPr="00A371D4">
        <w:rPr>
          <w:lang w:val="eu-ES"/>
        </w:rPr>
        <w:t>-(grabitatea*t);</w:t>
      </w:r>
    </w:p>
    <w:p w14:paraId="19065973" w14:textId="77777777" w:rsidR="00A371D4" w:rsidRPr="00A371D4" w:rsidRDefault="00A371D4" w:rsidP="00A371D4">
      <w:pPr>
        <w:pStyle w:val="Normala"/>
        <w:rPr>
          <w:lang w:val="eu-ES"/>
        </w:rPr>
      </w:pPr>
      <w:r w:rsidRPr="00A371D4">
        <w:rPr>
          <w:lang w:val="eu-ES"/>
        </w:rPr>
        <w:t xml:space="preserve">    t = t+0.1;</w:t>
      </w:r>
    </w:p>
    <w:p w14:paraId="23A257D0" w14:textId="77777777" w:rsidR="00A371D4" w:rsidRPr="00A371D4" w:rsidRDefault="00A371D4" w:rsidP="00A371D4">
      <w:pPr>
        <w:pStyle w:val="Normala"/>
        <w:rPr>
          <w:lang w:val="eu-ES"/>
        </w:rPr>
      </w:pPr>
      <w:r w:rsidRPr="00A371D4">
        <w:rPr>
          <w:lang w:val="eu-ES"/>
        </w:rPr>
        <w:t>}</w:t>
      </w:r>
    </w:p>
    <w:p w14:paraId="260F8188" w14:textId="77777777" w:rsidR="00A371D4" w:rsidRPr="00A371D4" w:rsidRDefault="00A371D4" w:rsidP="00A371D4">
      <w:pPr>
        <w:pStyle w:val="Normala"/>
        <w:rPr>
          <w:lang w:val="eu-ES"/>
        </w:rPr>
      </w:pPr>
      <w:r w:rsidRPr="00A371D4">
        <w:rPr>
          <w:lang w:val="eu-ES"/>
        </w:rPr>
        <w:t xml:space="preserve">Balioak kalkulatzeko funtzioa, funtzio nagusiaren barruan dagoenez, parametroen balioak aldatzen joango dira, funtzioa deitzen den bakoitzean. Eta azken finean, </w:t>
      </w:r>
      <w:proofErr w:type="spellStart"/>
      <w:r w:rsidRPr="00A371D4">
        <w:rPr>
          <w:lang w:val="eu-ES"/>
        </w:rPr>
        <w:t>pelotaren</w:t>
      </w:r>
      <w:proofErr w:type="spellEnd"/>
      <w:r w:rsidRPr="00A371D4">
        <w:rPr>
          <w:lang w:val="eu-ES"/>
        </w:rPr>
        <w:t xml:space="preserve"> koordenadak, </w:t>
      </w:r>
      <w:proofErr w:type="spellStart"/>
      <w:r w:rsidRPr="00A371D4">
        <w:rPr>
          <w:lang w:val="eu-ES"/>
        </w:rPr>
        <w:t>Vy</w:t>
      </w:r>
      <w:proofErr w:type="spellEnd"/>
      <w:r w:rsidRPr="00A371D4">
        <w:rPr>
          <w:lang w:val="eu-ES"/>
        </w:rPr>
        <w:t xml:space="preserve">-k zuzenean eragiten diolako “y” ardatzari. </w:t>
      </w:r>
    </w:p>
    <w:p w14:paraId="3BE9165F" w14:textId="77777777" w:rsidR="00A371D4" w:rsidRPr="00A371D4" w:rsidRDefault="00A371D4" w:rsidP="00A371D4">
      <w:pPr>
        <w:pStyle w:val="Normala"/>
        <w:rPr>
          <w:lang w:val="eu-ES"/>
        </w:rPr>
      </w:pPr>
      <w:r w:rsidRPr="00A371D4">
        <w:rPr>
          <w:lang w:val="eu-ES"/>
        </w:rPr>
        <w:t>Higidura parabolikoa ondo inplementatua dagoela ikusteko taula txiki bat erabiliko dugu balioak alderatzeko.</w:t>
      </w:r>
    </w:p>
    <w:p w14:paraId="780C1DCA" w14:textId="77777777" w:rsidR="00A371D4" w:rsidRPr="00A371D4" w:rsidRDefault="00A371D4" w:rsidP="00A371D4">
      <w:pPr>
        <w:pStyle w:val="Normala"/>
        <w:rPr>
          <w:lang w:val="eu-ES"/>
        </w:rPr>
      </w:pPr>
      <w:r w:rsidRPr="00A371D4">
        <w:rPr>
          <w:lang w:val="eu-ES"/>
        </w:rPr>
        <w:t>Kontuan hartutakoa:</w:t>
      </w:r>
    </w:p>
    <w:p w14:paraId="03DFC213" w14:textId="77777777" w:rsidR="00A371D4" w:rsidRPr="00A371D4" w:rsidRDefault="00A371D4" w:rsidP="00A371D4">
      <w:pPr>
        <w:pStyle w:val="Normala"/>
        <w:numPr>
          <w:ilvl w:val="2"/>
          <w:numId w:val="10"/>
        </w:numPr>
        <w:rPr>
          <w:lang w:val="eu-ES"/>
        </w:rPr>
      </w:pPr>
      <w:r w:rsidRPr="00A371D4">
        <w:rPr>
          <w:lang w:val="eu-ES"/>
        </w:rPr>
        <w:t>Hasierako abiadura = 35m/sg</w:t>
      </w:r>
    </w:p>
    <w:p w14:paraId="3A2517C3" w14:textId="77777777" w:rsidR="00A371D4" w:rsidRPr="00A371D4" w:rsidRDefault="00A371D4" w:rsidP="00A371D4">
      <w:pPr>
        <w:pStyle w:val="Normala"/>
        <w:numPr>
          <w:ilvl w:val="2"/>
          <w:numId w:val="10"/>
        </w:numPr>
        <w:rPr>
          <w:lang w:val="eu-ES"/>
        </w:rPr>
      </w:pPr>
      <w:r w:rsidRPr="00A371D4">
        <w:rPr>
          <w:lang w:val="eu-ES"/>
        </w:rPr>
        <w:t>Angelua = 45º</w:t>
      </w:r>
    </w:p>
    <w:p w14:paraId="3DAB675D" w14:textId="77777777" w:rsidR="00A371D4" w:rsidRPr="00A371D4" w:rsidRDefault="00A371D4" w:rsidP="00A371D4">
      <w:pPr>
        <w:pStyle w:val="Normala"/>
      </w:pPr>
    </w:p>
    <w:p w14:paraId="6CB1177B" w14:textId="2931A070" w:rsidR="00DB7C6F" w:rsidRPr="00331F78" w:rsidRDefault="00A21CE1" w:rsidP="00331F78">
      <w:pPr>
        <w:pStyle w:val="Normala"/>
        <w:rPr>
          <w:lang w:val="eu-ES"/>
        </w:rPr>
      </w:pPr>
      <w:r w:rsidRPr="003220BA">
        <w:t xml:space="preserve"> </w:t>
      </w:r>
    </w:p>
    <w:p w14:paraId="7ADE4B90" w14:textId="70244C34" w:rsidR="00340D3B" w:rsidRDefault="00331F78" w:rsidP="00340D3B">
      <w:pPr>
        <w:pStyle w:val="titulua2"/>
        <w:rPr>
          <w:lang w:val="eu-ES"/>
        </w:rPr>
      </w:pPr>
      <w:bookmarkStart w:id="18" w:name="_Toc27580743"/>
      <w:r>
        <w:rPr>
          <w:lang w:val="eu-ES"/>
        </w:rPr>
        <w:t>KOLISIOAK</w:t>
      </w:r>
      <w:bookmarkEnd w:id="18"/>
    </w:p>
    <w:p w14:paraId="10A05FE5" w14:textId="4BAB44BA" w:rsidR="00A371D4" w:rsidRPr="00A371D4" w:rsidRDefault="00A371D4" w:rsidP="00A371D4">
      <w:pPr>
        <w:pStyle w:val="Normala"/>
        <w:rPr>
          <w:lang w:val="eu-ES"/>
        </w:rPr>
      </w:pPr>
      <w:r w:rsidRPr="00A371D4">
        <w:rPr>
          <w:lang w:val="eu-ES"/>
        </w:rPr>
        <w:t xml:space="preserve">Kolisio fisiko bat aurrera eramateko bi oinarrizko kontzeptu dira beharrezkoak. Kolisioa burutzearen prozesua bi zatitan banatuko dugu. Lehenengoa talka noiz gertatu den adieraziko digun funtzioa eta bigarrena talka horrek izango lukeen ondorioak pantailaratuko dituena. </w:t>
      </w:r>
    </w:p>
    <w:p w14:paraId="738B8784" w14:textId="77777777" w:rsidR="00A371D4" w:rsidRPr="00A371D4" w:rsidRDefault="00A371D4" w:rsidP="00A371D4">
      <w:pPr>
        <w:pStyle w:val="Normala"/>
        <w:rPr>
          <w:lang w:val="eu-ES"/>
        </w:rPr>
      </w:pPr>
    </w:p>
    <w:p w14:paraId="4ADABD0D" w14:textId="77777777" w:rsidR="00A371D4" w:rsidRPr="00A371D4" w:rsidRDefault="00A371D4" w:rsidP="00A371D4">
      <w:pPr>
        <w:pStyle w:val="Normala"/>
        <w:ind w:firstLine="0"/>
        <w:rPr>
          <w:sz w:val="28"/>
          <w:szCs w:val="28"/>
          <w:lang w:val="eu-ES"/>
        </w:rPr>
      </w:pPr>
      <w:r w:rsidRPr="00A371D4">
        <w:rPr>
          <w:sz w:val="28"/>
          <w:szCs w:val="28"/>
          <w:lang w:val="eu-ES"/>
        </w:rPr>
        <w:lastRenderedPageBreak/>
        <w:t>TALKAREN DETEKZIOA</w:t>
      </w:r>
    </w:p>
    <w:p w14:paraId="44937D5B" w14:textId="77777777" w:rsidR="00A371D4" w:rsidRPr="00A371D4" w:rsidRDefault="00A371D4" w:rsidP="00A371D4">
      <w:pPr>
        <w:pStyle w:val="Normala"/>
        <w:rPr>
          <w:lang w:val="eu-ES"/>
        </w:rPr>
      </w:pPr>
      <w:r w:rsidRPr="00A371D4">
        <w:rPr>
          <w:lang w:val="eu-ES"/>
        </w:rPr>
        <w:t xml:space="preserve">Lehenik eta behin, kolisioa edo talka noiz gertatu den adieraziko duen funtzioa garatu beharko da. Funtzio honek Pitagorasen teorema erabiliz bi elementuen arteko distantzia neurtuko du. Pitagorasen teorema erabiliz bi elementuen arteko distantzia neurtuko duen funtzioak bi elementuen koordenatuak erabiliko ditu emaitza bezala distantzia bat bueltatzeko. </w:t>
      </w:r>
    </w:p>
    <w:p w14:paraId="31EC2449" w14:textId="77777777" w:rsidR="00C11838" w:rsidRDefault="00A371D4" w:rsidP="00897E16">
      <w:pPr>
        <w:pStyle w:val="Normala"/>
        <w:keepNext/>
        <w:jc w:val="center"/>
      </w:pPr>
      <w:r w:rsidRPr="00A371D4">
        <w:drawing>
          <wp:inline distT="0" distB="0" distL="0" distR="0" wp14:anchorId="268BB410" wp14:editId="588799D6">
            <wp:extent cx="1419225" cy="244694"/>
            <wp:effectExtent l="0" t="0" r="0" b="3175"/>
            <wp:docPr id="16" name="Imagen 16" descr="https://lh3.googleusercontent.com/FadALRGG0hR7z9NyaHmP-_eA-v0vpsBUsiundD3iQLA9tW2TJzr4_K_jUANsHx3iRfqoLpnujQisog0qu-dBAmotGz6qDSGJg16TgrFoaWaEeKNEGQEjIaNVzSFnoEEvKniNK0bzb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adALRGG0hR7z9NyaHmP-_eA-v0vpsBUsiundD3iQLA9tW2TJzr4_K_jUANsHx3iRfqoLpnujQisog0qu-dBAmotGz6qDSGJg16TgrFoaWaEeKNEGQEjIaNVzSFnoEEvKniNK0bzbGA"/>
                    <pic:cNvPicPr>
                      <a:picLocks noChangeAspect="1" noChangeArrowheads="1"/>
                    </pic:cNvPicPr>
                  </pic:nvPicPr>
                  <pic:blipFill rotWithShape="1">
                    <a:blip r:embed="rId19">
                      <a:extLst>
                        <a:ext uri="{28A0092B-C50C-407E-A947-70E740481C1C}">
                          <a14:useLocalDpi xmlns:a14="http://schemas.microsoft.com/office/drawing/2010/main" val="0"/>
                        </a:ext>
                      </a:extLst>
                    </a:blip>
                    <a:srcRect l="23922" r="7843" b="91305"/>
                    <a:stretch/>
                  </pic:blipFill>
                  <pic:spPr bwMode="auto">
                    <a:xfrm>
                      <a:off x="0" y="0"/>
                      <a:ext cx="1420496" cy="244913"/>
                    </a:xfrm>
                    <a:prstGeom prst="rect">
                      <a:avLst/>
                    </a:prstGeom>
                    <a:noFill/>
                    <a:ln>
                      <a:noFill/>
                    </a:ln>
                    <a:extLst>
                      <a:ext uri="{53640926-AAD7-44D8-BBD7-CCE9431645EC}">
                        <a14:shadowObscured xmlns:a14="http://schemas.microsoft.com/office/drawing/2010/main"/>
                      </a:ext>
                    </a:extLst>
                  </pic:spPr>
                </pic:pic>
              </a:graphicData>
            </a:graphic>
          </wp:inline>
        </w:drawing>
      </w:r>
    </w:p>
    <w:p w14:paraId="693CD988" w14:textId="40414E21" w:rsidR="00A371D4" w:rsidRPr="00A371D4" w:rsidRDefault="00C11838" w:rsidP="00897E16">
      <w:pPr>
        <w:pStyle w:val="Descripcin"/>
        <w:jc w:val="center"/>
        <w:rPr>
          <w:sz w:val="24"/>
          <w:szCs w:val="24"/>
          <w:lang w:val="eu-ES"/>
        </w:rPr>
      </w:pPr>
      <w:bookmarkStart w:id="19" w:name="_Toc27580723"/>
      <w:proofErr w:type="spellStart"/>
      <w:r>
        <w:t>Irudia</w:t>
      </w:r>
      <w:proofErr w:type="spellEnd"/>
      <w:r>
        <w:t xml:space="preserve"> </w:t>
      </w:r>
      <w:r>
        <w:fldChar w:fldCharType="begin"/>
      </w:r>
      <w:r>
        <w:instrText xml:space="preserve"> SEQ Irudia \* ARABIC </w:instrText>
      </w:r>
      <w:r>
        <w:fldChar w:fldCharType="separate"/>
      </w:r>
      <w:r w:rsidR="00897E16">
        <w:rPr>
          <w:noProof/>
        </w:rPr>
        <w:t>8</w:t>
      </w:r>
      <w:r>
        <w:fldChar w:fldCharType="end"/>
      </w:r>
      <w:r>
        <w:t>.</w:t>
      </w:r>
      <w:proofErr w:type="spellStart"/>
      <w:r>
        <w:t>Pitagorasen</w:t>
      </w:r>
      <w:proofErr w:type="spellEnd"/>
      <w:r>
        <w:t xml:space="preserve"> formula</w:t>
      </w:r>
      <w:bookmarkEnd w:id="19"/>
    </w:p>
    <w:p w14:paraId="3B540311" w14:textId="77777777" w:rsidR="00C11838" w:rsidRDefault="00A371D4" w:rsidP="00897E16">
      <w:pPr>
        <w:pStyle w:val="Normala"/>
        <w:keepNext/>
        <w:jc w:val="center"/>
      </w:pPr>
      <w:r w:rsidRPr="00A371D4">
        <w:drawing>
          <wp:inline distT="0" distB="0" distL="0" distR="0" wp14:anchorId="65258048" wp14:editId="6AB72651">
            <wp:extent cx="1541145" cy="1367844"/>
            <wp:effectExtent l="0" t="0" r="190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4825" cy="1459866"/>
                    </a:xfrm>
                    <a:prstGeom prst="rect">
                      <a:avLst/>
                    </a:prstGeom>
                  </pic:spPr>
                </pic:pic>
              </a:graphicData>
            </a:graphic>
          </wp:inline>
        </w:drawing>
      </w:r>
    </w:p>
    <w:p w14:paraId="5D979C80" w14:textId="7AF88240" w:rsidR="00A371D4" w:rsidRPr="00A371D4" w:rsidRDefault="00C11838" w:rsidP="00897E16">
      <w:pPr>
        <w:pStyle w:val="Descripcin"/>
        <w:jc w:val="center"/>
        <w:rPr>
          <w:sz w:val="24"/>
          <w:szCs w:val="24"/>
          <w:lang w:val="eu-ES"/>
        </w:rPr>
      </w:pPr>
      <w:bookmarkStart w:id="20" w:name="_Toc27580724"/>
      <w:proofErr w:type="spellStart"/>
      <w:r>
        <w:t>Irudia</w:t>
      </w:r>
      <w:proofErr w:type="spellEnd"/>
      <w:r>
        <w:t xml:space="preserve"> </w:t>
      </w:r>
      <w:r>
        <w:fldChar w:fldCharType="begin"/>
      </w:r>
      <w:r>
        <w:instrText xml:space="preserve"> SEQ Irudia \* ARABIC </w:instrText>
      </w:r>
      <w:r>
        <w:fldChar w:fldCharType="separate"/>
      </w:r>
      <w:r w:rsidR="00897E16">
        <w:rPr>
          <w:noProof/>
        </w:rPr>
        <w:t>9</w:t>
      </w:r>
      <w:r>
        <w:fldChar w:fldCharType="end"/>
      </w:r>
      <w:r>
        <w:t xml:space="preserve">. </w:t>
      </w:r>
      <w:proofErr w:type="spellStart"/>
      <w:r>
        <w:t>Zirkuluen</w:t>
      </w:r>
      <w:proofErr w:type="spellEnd"/>
      <w:r>
        <w:t xml:space="preserve"> </w:t>
      </w:r>
      <w:proofErr w:type="spellStart"/>
      <w:r>
        <w:t>arteko</w:t>
      </w:r>
      <w:proofErr w:type="spellEnd"/>
      <w:r>
        <w:t xml:space="preserve"> </w:t>
      </w:r>
      <w:proofErr w:type="spellStart"/>
      <w:r>
        <w:t>talka</w:t>
      </w:r>
      <w:bookmarkEnd w:id="20"/>
      <w:proofErr w:type="spellEnd"/>
    </w:p>
    <w:p w14:paraId="05A0B997" w14:textId="77777777" w:rsidR="00A371D4" w:rsidRPr="00A371D4" w:rsidRDefault="00A371D4" w:rsidP="00A371D4">
      <w:pPr>
        <w:pStyle w:val="Normala"/>
        <w:rPr>
          <w:lang w:val="eu-ES"/>
        </w:rPr>
      </w:pPr>
      <w:r w:rsidRPr="00A371D4">
        <w:rPr>
          <w:lang w:val="eu-ES"/>
        </w:rPr>
        <w:t>Distantzia hau “</w:t>
      </w:r>
      <w:proofErr w:type="spellStart"/>
      <w:r w:rsidRPr="00A371D4">
        <w:rPr>
          <w:lang w:val="eu-ES"/>
        </w:rPr>
        <w:t>if</w:t>
      </w:r>
      <w:proofErr w:type="spellEnd"/>
      <w:r w:rsidRPr="00A371D4">
        <w:rPr>
          <w:lang w:val="eu-ES"/>
        </w:rPr>
        <w:t xml:space="preserve">” baten baldintza bezala erabiliko da talka noiz gertatu den jakiteko. Kalkulatutako distantzia honi bi elementuen tamainaren gehiketa kenduta zero edo txikiagoa bada bi elementuek talka egin dutela zehaztuko da. Adibide honetan talka egiten duten bi elementuak zirkunferentziak dira. </w:t>
      </w:r>
    </w:p>
    <w:p w14:paraId="6E6F959C" w14:textId="77777777" w:rsidR="00C11838" w:rsidRDefault="00A371D4" w:rsidP="00897E16">
      <w:pPr>
        <w:pStyle w:val="Normala"/>
        <w:keepNext/>
        <w:jc w:val="center"/>
      </w:pPr>
      <w:r w:rsidRPr="00A371D4">
        <w:drawing>
          <wp:inline distT="0" distB="0" distL="0" distR="0" wp14:anchorId="0F45DB4E" wp14:editId="05FAE5B4">
            <wp:extent cx="5400040" cy="650240"/>
            <wp:effectExtent l="0" t="0" r="0" b="0"/>
            <wp:docPr id="20" name="Imagen 20" descr="https://lh3.googleusercontent.com/Qhr2KLW6_oIzplcNpfpSVWIRRwTWaUDKr3pYeS7TtjpFLsY5sy5C6fywIsi7PYtTHBncWqj1nuhTA-ZksXqgrMEgE9m_f8fNHiE3a62vHPII_3gXY3j_1CirBvGqDXQCUtoooJOi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hr2KLW6_oIzplcNpfpSVWIRRwTWaUDKr3pYeS7TtjpFLsY5sy5C6fywIsi7PYtTHBncWqj1nuhTA-ZksXqgrMEgE9m_f8fNHiE3a62vHPII_3gXY3j_1CirBvGqDXQCUtoooJOinn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650240"/>
                    </a:xfrm>
                    <a:prstGeom prst="rect">
                      <a:avLst/>
                    </a:prstGeom>
                    <a:noFill/>
                    <a:ln>
                      <a:noFill/>
                    </a:ln>
                  </pic:spPr>
                </pic:pic>
              </a:graphicData>
            </a:graphic>
          </wp:inline>
        </w:drawing>
      </w:r>
    </w:p>
    <w:p w14:paraId="01FC9360" w14:textId="697C01B9" w:rsidR="00A371D4" w:rsidRPr="00A371D4" w:rsidRDefault="00C11838" w:rsidP="00897E16">
      <w:pPr>
        <w:pStyle w:val="Descripcin"/>
        <w:jc w:val="center"/>
        <w:rPr>
          <w:sz w:val="24"/>
          <w:szCs w:val="24"/>
          <w:lang w:val="eu-ES"/>
        </w:rPr>
      </w:pPr>
      <w:bookmarkStart w:id="21" w:name="_Toc27580725"/>
      <w:proofErr w:type="spellStart"/>
      <w:r>
        <w:t>Irudia</w:t>
      </w:r>
      <w:proofErr w:type="spellEnd"/>
      <w:r>
        <w:t xml:space="preserve"> </w:t>
      </w:r>
      <w:r>
        <w:fldChar w:fldCharType="begin"/>
      </w:r>
      <w:r>
        <w:instrText xml:space="preserve"> SEQ Irudia \* ARABIC </w:instrText>
      </w:r>
      <w:r>
        <w:fldChar w:fldCharType="separate"/>
      </w:r>
      <w:r w:rsidR="00897E16">
        <w:rPr>
          <w:noProof/>
        </w:rPr>
        <w:t>10</w:t>
      </w:r>
      <w:r>
        <w:fldChar w:fldCharType="end"/>
      </w:r>
      <w:r>
        <w:t xml:space="preserve">. </w:t>
      </w:r>
      <w:proofErr w:type="spellStart"/>
      <w:r>
        <w:t>Talkaren</w:t>
      </w:r>
      <w:proofErr w:type="spellEnd"/>
      <w:r>
        <w:t xml:space="preserve"> </w:t>
      </w:r>
      <w:proofErr w:type="spellStart"/>
      <w:r>
        <w:t>detekzioa</w:t>
      </w:r>
      <w:bookmarkEnd w:id="21"/>
      <w:proofErr w:type="spellEnd"/>
    </w:p>
    <w:p w14:paraId="2EC68EF7" w14:textId="77777777" w:rsidR="00A371D4" w:rsidRPr="00A371D4" w:rsidRDefault="00A371D4" w:rsidP="00A371D4">
      <w:pPr>
        <w:pStyle w:val="Normala"/>
        <w:ind w:firstLine="0"/>
        <w:rPr>
          <w:sz w:val="28"/>
          <w:szCs w:val="28"/>
          <w:lang w:val="eu-ES"/>
        </w:rPr>
      </w:pPr>
      <w:r w:rsidRPr="00A371D4">
        <w:rPr>
          <w:sz w:val="28"/>
          <w:szCs w:val="28"/>
          <w:lang w:val="eu-ES"/>
        </w:rPr>
        <w:t>TALKAREN EBAZPENA</w:t>
      </w:r>
    </w:p>
    <w:p w14:paraId="12676470" w14:textId="77777777" w:rsidR="00A371D4" w:rsidRPr="00A371D4" w:rsidRDefault="00A371D4" w:rsidP="00A371D4">
      <w:pPr>
        <w:pStyle w:val="Normala"/>
        <w:rPr>
          <w:lang w:val="eu-ES"/>
        </w:rPr>
      </w:pPr>
      <w:r w:rsidRPr="00A371D4">
        <w:rPr>
          <w:lang w:val="eu-ES"/>
        </w:rPr>
        <w:t>Kolisioa edo talka gertatu dela zehaztu ondoren talka egindako elementuek jasan beharko dituzten ondorio fisikoak adieraziko dituen funtzioa garatu behar da. Talka egiten duten elementuen arabera bi ebazpen mota desberdinduko ditugu. Lehenengoa talka estatikoa eta bigarrena talka dinamikoa.</w:t>
      </w:r>
    </w:p>
    <w:p w14:paraId="2384D3D6" w14:textId="77777777" w:rsidR="00A371D4" w:rsidRPr="00A371D4" w:rsidRDefault="00A371D4" w:rsidP="00A371D4">
      <w:pPr>
        <w:pStyle w:val="Normala"/>
        <w:rPr>
          <w:lang w:val="eu-ES"/>
        </w:rPr>
      </w:pPr>
    </w:p>
    <w:p w14:paraId="39BF8698" w14:textId="77777777" w:rsidR="00A371D4" w:rsidRPr="00A371D4" w:rsidRDefault="00A371D4" w:rsidP="00A371D4">
      <w:pPr>
        <w:pStyle w:val="Normala"/>
        <w:ind w:firstLine="0"/>
        <w:rPr>
          <w:sz w:val="28"/>
          <w:szCs w:val="28"/>
          <w:lang w:val="eu-ES"/>
        </w:rPr>
      </w:pPr>
      <w:r w:rsidRPr="00A371D4">
        <w:rPr>
          <w:sz w:val="28"/>
          <w:szCs w:val="28"/>
          <w:lang w:val="eu-ES"/>
        </w:rPr>
        <w:t>TALKA ESTATIKOA</w:t>
      </w:r>
    </w:p>
    <w:p w14:paraId="039B447F" w14:textId="77777777" w:rsidR="00A371D4" w:rsidRPr="00A371D4" w:rsidRDefault="00A371D4" w:rsidP="00A371D4">
      <w:pPr>
        <w:pStyle w:val="Normala"/>
        <w:rPr>
          <w:lang w:val="eu-ES"/>
        </w:rPr>
      </w:pPr>
      <w:r w:rsidRPr="00A371D4">
        <w:rPr>
          <w:lang w:val="eu-ES"/>
        </w:rPr>
        <w:lastRenderedPageBreak/>
        <w:t>Lehenengo honetan talka egiten duten elementuetako bat estatikoa da. Honek  ebazpen erraza izango du. Mugitzen den elementuak bigarren elementu estatikoarekin talka egin eta gero elementu higikariaren abiadura aldatuko da honi aurkako zeinua jarriz.</w:t>
      </w:r>
    </w:p>
    <w:p w14:paraId="769F765A" w14:textId="77777777" w:rsidR="00A371D4" w:rsidRPr="00A371D4" w:rsidRDefault="00A371D4" w:rsidP="00A371D4">
      <w:pPr>
        <w:pStyle w:val="Normala"/>
        <w:rPr>
          <w:lang w:val="eu-ES"/>
        </w:rPr>
      </w:pPr>
    </w:p>
    <w:p w14:paraId="5E8C6011" w14:textId="77777777" w:rsidR="00A371D4" w:rsidRPr="00A371D4" w:rsidRDefault="00A371D4" w:rsidP="00A371D4">
      <w:pPr>
        <w:pStyle w:val="Normala"/>
        <w:ind w:firstLine="0"/>
        <w:rPr>
          <w:sz w:val="28"/>
          <w:szCs w:val="28"/>
          <w:lang w:val="eu-ES"/>
        </w:rPr>
      </w:pPr>
      <w:r w:rsidRPr="00A371D4">
        <w:rPr>
          <w:sz w:val="28"/>
          <w:szCs w:val="28"/>
          <w:lang w:val="eu-ES"/>
        </w:rPr>
        <w:t>KOLISIO DINAMIKOA</w:t>
      </w:r>
    </w:p>
    <w:p w14:paraId="4A4E524E" w14:textId="77777777" w:rsidR="00A371D4" w:rsidRPr="00A371D4" w:rsidRDefault="00A371D4" w:rsidP="00A371D4">
      <w:pPr>
        <w:pStyle w:val="Normala"/>
        <w:rPr>
          <w:lang w:val="eu-ES"/>
        </w:rPr>
      </w:pPr>
      <w:r w:rsidRPr="00A371D4">
        <w:rPr>
          <w:lang w:val="eu-ES"/>
        </w:rPr>
        <w:t>Bigarren kolisio honetan talka egindako bi elementuak higikariak izango dira, beraz hauek beraien ibilbidean eta abiaduran jasandako aldaketak kalkulatu beharko dira. Aldaketa hauek aurrera eramateko elementu higikarien ezaugarri desberdinak erabiliko dira. Hala nola, beraien masa, abiadura eta talkaren angelua.</w:t>
      </w:r>
    </w:p>
    <w:p w14:paraId="39B843EB" w14:textId="77777777" w:rsidR="00A371D4" w:rsidRPr="00A371D4" w:rsidRDefault="00A371D4" w:rsidP="00A371D4">
      <w:pPr>
        <w:pStyle w:val="Normala"/>
        <w:rPr>
          <w:lang w:val="eu-ES"/>
        </w:rPr>
      </w:pPr>
    </w:p>
    <w:p w14:paraId="6D125015" w14:textId="77777777" w:rsidR="00A371D4" w:rsidRPr="00A371D4" w:rsidRDefault="00A371D4" w:rsidP="00A371D4">
      <w:pPr>
        <w:pStyle w:val="Normala"/>
        <w:rPr>
          <w:lang w:val="eu-ES"/>
        </w:rPr>
      </w:pPr>
      <w:r w:rsidRPr="00A371D4">
        <w:rPr>
          <w:lang w:val="eu-ES"/>
        </w:rPr>
        <w:t>Bi elementuek izango duten abiadura kalkulatzeko hurrengo formula aplikatuko da. Aurreko formula hau dimentsio bakarrean aplikatu daiteke.</w:t>
      </w:r>
    </w:p>
    <w:p w14:paraId="0477BF2E" w14:textId="77777777" w:rsidR="00C11838" w:rsidRDefault="00A371D4" w:rsidP="00897E16">
      <w:pPr>
        <w:pStyle w:val="Normala"/>
        <w:keepNext/>
        <w:jc w:val="center"/>
      </w:pPr>
      <w:r w:rsidRPr="00A371D4">
        <w:drawing>
          <wp:inline distT="0" distB="0" distL="0" distR="0" wp14:anchorId="054ADDDF" wp14:editId="242E5F53">
            <wp:extent cx="2583815" cy="1045845"/>
            <wp:effectExtent l="0" t="0" r="6985" b="1905"/>
            <wp:docPr id="27" name="Imagen 27" descr="https://lh4.googleusercontent.com/nQ3LJehGJR0Sgpb53D3zKT5O_UknjpC5-FTlHNT5CZeppuAGGnOnOJWSBvfUdwack2Rw9qj1OgUkS2ZJjF3EFM6pTvKxhtKQBcpT0ym_QuowksRH9rKl3BadeRYqvnWrypNxAd5eh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nQ3LJehGJR0Sgpb53D3zKT5O_UknjpC5-FTlHNT5CZeppuAGGnOnOJWSBvfUdwack2Rw9qj1OgUkS2ZJjF3EFM6pTvKxhtKQBcpT0ym_QuowksRH9rKl3BadeRYqvnWrypNxAd5ehZ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3815" cy="1045845"/>
                    </a:xfrm>
                    <a:prstGeom prst="rect">
                      <a:avLst/>
                    </a:prstGeom>
                    <a:noFill/>
                    <a:ln>
                      <a:noFill/>
                    </a:ln>
                  </pic:spPr>
                </pic:pic>
              </a:graphicData>
            </a:graphic>
          </wp:inline>
        </w:drawing>
      </w:r>
    </w:p>
    <w:p w14:paraId="72971AEE" w14:textId="7EAF5B4C" w:rsidR="00A371D4" w:rsidRPr="00A371D4" w:rsidRDefault="00C11838" w:rsidP="00897E16">
      <w:pPr>
        <w:pStyle w:val="Descripcin"/>
        <w:jc w:val="center"/>
        <w:rPr>
          <w:sz w:val="24"/>
          <w:szCs w:val="24"/>
          <w:lang w:val="eu-ES"/>
        </w:rPr>
      </w:pPr>
      <w:bookmarkStart w:id="22" w:name="_Toc27580726"/>
      <w:proofErr w:type="spellStart"/>
      <w:r>
        <w:t>Irudia</w:t>
      </w:r>
      <w:proofErr w:type="spellEnd"/>
      <w:r>
        <w:t xml:space="preserve"> </w:t>
      </w:r>
      <w:r>
        <w:fldChar w:fldCharType="begin"/>
      </w:r>
      <w:r>
        <w:instrText xml:space="preserve"> SEQ Irudia \* ARABIC </w:instrText>
      </w:r>
      <w:r>
        <w:fldChar w:fldCharType="separate"/>
      </w:r>
      <w:r w:rsidR="00897E16">
        <w:rPr>
          <w:noProof/>
        </w:rPr>
        <w:t>11</w:t>
      </w:r>
      <w:r>
        <w:fldChar w:fldCharType="end"/>
      </w:r>
      <w:r>
        <w:t>.</w:t>
      </w:r>
      <w:proofErr w:type="spellStart"/>
      <w:r>
        <w:t>Abiaduraren</w:t>
      </w:r>
      <w:proofErr w:type="spellEnd"/>
      <w:r>
        <w:t xml:space="preserve"> formula</w:t>
      </w:r>
      <w:bookmarkEnd w:id="22"/>
    </w:p>
    <w:p w14:paraId="1F789371" w14:textId="77777777" w:rsidR="00A371D4" w:rsidRPr="00A371D4" w:rsidRDefault="00A371D4" w:rsidP="00A371D4">
      <w:pPr>
        <w:pStyle w:val="Normala"/>
        <w:rPr>
          <w:lang w:val="eu-ES"/>
        </w:rPr>
      </w:pPr>
      <w:r w:rsidRPr="00A371D4">
        <w:rPr>
          <w:lang w:val="eu-ES"/>
        </w:rPr>
        <w:t xml:space="preserve">Golf joko hau bi dimentsiotan oinarrituta dagoela jakinda, talka egiten duten elementuen datuak dimentsio bakarrean aplikatzeko prestatu beharko dira. Hasteko talkaren angelua kalkulatu behar da. Talka egindako elementuak angelu horrekiko biratuko dira dimentsio bakar bat lortzeko. Dimentsio bakarra lortutakoan aurrean erakutsi den formula aplikatuko da. Elementuak bi dimentsiorako formatura bueltatuko dira beraien abiadura kalkulatutako abiadura berria izanda. </w:t>
      </w:r>
    </w:p>
    <w:p w14:paraId="568B20A1" w14:textId="77777777" w:rsidR="00C11838" w:rsidRDefault="00A371D4" w:rsidP="00897E16">
      <w:pPr>
        <w:pStyle w:val="Normala"/>
        <w:keepNext/>
        <w:jc w:val="center"/>
      </w:pPr>
      <w:r w:rsidRPr="00A371D4">
        <w:drawing>
          <wp:inline distT="0" distB="0" distL="0" distR="0" wp14:anchorId="220BA62E" wp14:editId="33F300F0">
            <wp:extent cx="5400040" cy="12395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39520"/>
                    </a:xfrm>
                    <a:prstGeom prst="rect">
                      <a:avLst/>
                    </a:prstGeom>
                  </pic:spPr>
                </pic:pic>
              </a:graphicData>
            </a:graphic>
          </wp:inline>
        </w:drawing>
      </w:r>
    </w:p>
    <w:p w14:paraId="6FBD17D6" w14:textId="22A3FF53" w:rsidR="00A371D4" w:rsidRPr="00A371D4" w:rsidRDefault="00C11838" w:rsidP="00897E16">
      <w:pPr>
        <w:pStyle w:val="Descripcin"/>
        <w:jc w:val="center"/>
        <w:rPr>
          <w:sz w:val="24"/>
          <w:szCs w:val="24"/>
          <w:lang w:val="eu-ES"/>
        </w:rPr>
      </w:pPr>
      <w:bookmarkStart w:id="23" w:name="_Toc27580727"/>
      <w:proofErr w:type="spellStart"/>
      <w:r>
        <w:t>Irudia</w:t>
      </w:r>
      <w:proofErr w:type="spellEnd"/>
      <w:r>
        <w:t xml:space="preserve"> </w:t>
      </w:r>
      <w:r>
        <w:fldChar w:fldCharType="begin"/>
      </w:r>
      <w:r>
        <w:instrText xml:space="preserve"> SEQ Irudia \* ARABIC </w:instrText>
      </w:r>
      <w:r>
        <w:fldChar w:fldCharType="separate"/>
      </w:r>
      <w:r w:rsidR="00897E16">
        <w:rPr>
          <w:noProof/>
        </w:rPr>
        <w:t>12</w:t>
      </w:r>
      <w:r>
        <w:fldChar w:fldCharType="end"/>
      </w:r>
      <w:r>
        <w:t>.</w:t>
      </w:r>
      <w:proofErr w:type="spellStart"/>
      <w:r>
        <w:t>Posizioaren</w:t>
      </w:r>
      <w:proofErr w:type="spellEnd"/>
      <w:r>
        <w:t xml:space="preserve"> </w:t>
      </w:r>
      <w:proofErr w:type="spellStart"/>
      <w:r>
        <w:t>araberako</w:t>
      </w:r>
      <w:proofErr w:type="spellEnd"/>
      <w:r>
        <w:t xml:space="preserve"> </w:t>
      </w:r>
      <w:proofErr w:type="spellStart"/>
      <w:r>
        <w:t>dimentsioak</w:t>
      </w:r>
      <w:bookmarkEnd w:id="23"/>
      <w:proofErr w:type="spellEnd"/>
    </w:p>
    <w:p w14:paraId="088361B4" w14:textId="4D65290E" w:rsidR="00A21CE1" w:rsidRDefault="00A21CE1" w:rsidP="00A21CE1">
      <w:pPr>
        <w:pStyle w:val="Normala"/>
        <w:keepNext/>
        <w:jc w:val="center"/>
      </w:pPr>
    </w:p>
    <w:p w14:paraId="303A4B29" w14:textId="04118E00" w:rsidR="00DB7C6F" w:rsidRPr="00DB7C6F" w:rsidRDefault="00331F78" w:rsidP="00DB7C6F">
      <w:pPr>
        <w:pStyle w:val="titulua2"/>
        <w:rPr>
          <w:lang w:val="eu-ES"/>
        </w:rPr>
      </w:pPr>
      <w:bookmarkStart w:id="24" w:name="_Toc27580744"/>
      <w:r>
        <w:rPr>
          <w:lang w:val="eu-ES"/>
        </w:rPr>
        <w:t>MARRUSKADURA INDARRA</w:t>
      </w:r>
      <w:bookmarkEnd w:id="24"/>
    </w:p>
    <w:p w14:paraId="7E9ACA67" w14:textId="54A8982E" w:rsidR="00C11838" w:rsidRPr="00C11838" w:rsidRDefault="00C11838" w:rsidP="00C11838">
      <w:pPr>
        <w:pStyle w:val="Normala"/>
        <w:rPr>
          <w:lang w:val="eu-ES"/>
        </w:rPr>
      </w:pPr>
      <w:r w:rsidRPr="00C11838">
        <w:rPr>
          <w:lang w:val="eu-ES"/>
        </w:rPr>
        <w:t>Marruskadura-indarra kontaktuan dauden bi gainazal elkarrekiko mugitzen direnean, mugimendu horren aurkako erresistentziari esker sortzen den indarra da. Indar honek mugimenduaren aurkako noranzkoan eragiten du.</w:t>
      </w:r>
    </w:p>
    <w:p w14:paraId="1353C09D" w14:textId="77777777" w:rsidR="00C11838" w:rsidRPr="00C11838" w:rsidRDefault="00C11838" w:rsidP="00C11838">
      <w:pPr>
        <w:pStyle w:val="Normala"/>
        <w:ind w:firstLine="0"/>
        <w:rPr>
          <w:lang w:val="eu-ES"/>
        </w:rPr>
      </w:pPr>
      <w:r w:rsidRPr="00C11838">
        <w:rPr>
          <w:lang w:val="eu-ES"/>
        </w:rPr>
        <w:t>Marruskadura indarrean bi kasu ematen dira; lehena, bi gorputzak elkarrekiko geldi daudenean, non ez da energiarik xahutzen. Bigarrena aldiz, bata bestearekiko higitzen ari direnean, kasu honetan, energia xahutzen da marruskaduraren kausaz, eta prozesu horretan bi gorputzen energia zinetikoa (masa jakin bat duen gorputz bat, geldi egotetik unean duen abiaduraraino eramateko behar den lana) bero bihurtzen da.</w:t>
      </w:r>
    </w:p>
    <w:p w14:paraId="16E1544D" w14:textId="77777777" w:rsidR="00897E16" w:rsidRDefault="00C11838" w:rsidP="00897E16">
      <w:pPr>
        <w:pStyle w:val="Normala"/>
        <w:keepNext/>
        <w:jc w:val="center"/>
      </w:pPr>
      <w:r w:rsidRPr="00C11838">
        <w:drawing>
          <wp:inline distT="0" distB="0" distL="0" distR="0" wp14:anchorId="265703A0" wp14:editId="7332D335">
            <wp:extent cx="3048000" cy="2437765"/>
            <wp:effectExtent l="0" t="0" r="0" b="635"/>
            <wp:docPr id="13" name="Imagen 13" descr="MARRUSKADURA INDARRA bilaketarekin bat datozen irudiak"/>
            <wp:cNvGraphicFramePr/>
            <a:graphic xmlns:a="http://schemas.openxmlformats.org/drawingml/2006/main">
              <a:graphicData uri="http://schemas.openxmlformats.org/drawingml/2006/picture">
                <pic:pic xmlns:pic="http://schemas.openxmlformats.org/drawingml/2006/picture">
                  <pic:nvPicPr>
                    <pic:cNvPr id="1" name="Imagen 1" descr="MARRUSKADURA INDARRA bilaketarekin bat datozen irudiak"/>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0" cy="2437765"/>
                    </a:xfrm>
                    <a:prstGeom prst="rect">
                      <a:avLst/>
                    </a:prstGeom>
                    <a:noFill/>
                    <a:ln>
                      <a:noFill/>
                    </a:ln>
                  </pic:spPr>
                </pic:pic>
              </a:graphicData>
            </a:graphic>
          </wp:inline>
        </w:drawing>
      </w:r>
    </w:p>
    <w:p w14:paraId="0F110FCB" w14:textId="21AE5564" w:rsidR="00C11838" w:rsidRPr="00C11838" w:rsidRDefault="00897E16" w:rsidP="00897E16">
      <w:pPr>
        <w:pStyle w:val="Descripcin"/>
        <w:jc w:val="center"/>
        <w:rPr>
          <w:sz w:val="24"/>
          <w:szCs w:val="24"/>
          <w:lang w:val="eu-ES"/>
        </w:rPr>
      </w:pPr>
      <w:bookmarkStart w:id="25" w:name="_Toc27580728"/>
      <w:proofErr w:type="spellStart"/>
      <w:r>
        <w:t>Irudia</w:t>
      </w:r>
      <w:proofErr w:type="spellEnd"/>
      <w:r>
        <w:t xml:space="preserve"> </w:t>
      </w:r>
      <w:r>
        <w:fldChar w:fldCharType="begin"/>
      </w:r>
      <w:r>
        <w:instrText xml:space="preserve"> SEQ Irudia \* ARABIC </w:instrText>
      </w:r>
      <w:r>
        <w:fldChar w:fldCharType="separate"/>
      </w:r>
      <w:r>
        <w:rPr>
          <w:noProof/>
        </w:rPr>
        <w:t>13</w:t>
      </w:r>
      <w:r>
        <w:fldChar w:fldCharType="end"/>
      </w:r>
      <w:r>
        <w:t>.</w:t>
      </w:r>
      <w:proofErr w:type="spellStart"/>
      <w:r>
        <w:t>Marruskadura</w:t>
      </w:r>
      <w:bookmarkEnd w:id="25"/>
      <w:proofErr w:type="spellEnd"/>
    </w:p>
    <w:p w14:paraId="7FF66DAD" w14:textId="77777777" w:rsidR="00C11838" w:rsidRPr="00C11838" w:rsidRDefault="00C11838" w:rsidP="00C11838">
      <w:pPr>
        <w:pStyle w:val="Normala"/>
        <w:rPr>
          <w:lang w:val="eu-ES"/>
        </w:rPr>
      </w:pPr>
      <w:r w:rsidRPr="00C11838">
        <w:rPr>
          <w:lang w:val="eu-ES"/>
        </w:rPr>
        <w:t xml:space="preserve">Formula definituz, marruskadura indarra kalkulatzeko bi zati azaldu behar dira. Lehenik azaldu behar da, “u” koefizientea ez dela inoiz berdina, zeren eta lur-mota bakoitzak koefiziente bat dauka. Horren baitan, marruskadura indarra beti desberdina izango da, gorputza higitzen ari denean behintzat. </w:t>
      </w:r>
    </w:p>
    <w:p w14:paraId="2BDA71BF" w14:textId="77777777" w:rsidR="00C11838" w:rsidRPr="00C11838" w:rsidRDefault="00C11838" w:rsidP="00C11838">
      <w:pPr>
        <w:pStyle w:val="Normala"/>
        <w:ind w:firstLine="0"/>
        <w:rPr>
          <w:lang w:val="eu-ES"/>
        </w:rPr>
      </w:pPr>
      <w:r w:rsidRPr="00C11838">
        <w:rPr>
          <w:lang w:val="eu-ES"/>
        </w:rPr>
        <w:t>Formularen beste zatia azaltzerakoan, lehenik indarrak definitu behar dira zeren eta N=P (hau da, …) delako. Horren baitan, P indarra gorputzaren pisua da, hau da, gorputzaren masa * azelerazioa. Bestetik N, indar normala da, hau da lurrak gorputzari eusteko egiten diona.</w:t>
      </w:r>
    </w:p>
    <w:p w14:paraId="764A7570" w14:textId="77777777" w:rsidR="00C11838" w:rsidRPr="00C11838" w:rsidRDefault="00C11838" w:rsidP="00C11838">
      <w:pPr>
        <w:pStyle w:val="Normala"/>
        <w:rPr>
          <w:lang w:val="eu-ES"/>
        </w:rPr>
      </w:pPr>
    </w:p>
    <w:p w14:paraId="21884DB7" w14:textId="77777777" w:rsidR="00C11838" w:rsidRPr="00C11838" w:rsidRDefault="00C11838" w:rsidP="00C11838">
      <w:pPr>
        <w:pStyle w:val="Normala"/>
        <w:ind w:firstLine="0"/>
        <w:rPr>
          <w:sz w:val="28"/>
          <w:szCs w:val="28"/>
          <w:lang w:val="eu-ES"/>
        </w:rPr>
      </w:pPr>
      <w:r w:rsidRPr="00C11838">
        <w:rPr>
          <w:sz w:val="28"/>
          <w:szCs w:val="28"/>
          <w:lang w:val="eu-ES"/>
        </w:rPr>
        <w:t>HTML5-AN INPLEMENTAZIOA</w:t>
      </w:r>
    </w:p>
    <w:p w14:paraId="051A1B0F" w14:textId="77777777" w:rsidR="00C11838" w:rsidRPr="00C11838" w:rsidRDefault="00C11838" w:rsidP="00C11838">
      <w:pPr>
        <w:pStyle w:val="Normala"/>
        <w:rPr>
          <w:lang w:val="eu-ES"/>
        </w:rPr>
      </w:pPr>
      <w:r w:rsidRPr="00C11838">
        <w:rPr>
          <w:lang w:val="eu-ES"/>
        </w:rPr>
        <w:t>Fisika hau HTML-</w:t>
      </w:r>
      <w:proofErr w:type="spellStart"/>
      <w:r w:rsidRPr="00C11838">
        <w:rPr>
          <w:lang w:val="eu-ES"/>
        </w:rPr>
        <w:t>an</w:t>
      </w:r>
      <w:proofErr w:type="spellEnd"/>
      <w:r w:rsidRPr="00C11838">
        <w:rPr>
          <w:lang w:val="eu-ES"/>
        </w:rPr>
        <w:t xml:space="preserve"> inplementatu aurretik, lehena higikaria (pilota) eta lur-motak marraztu behar dira. Behin hori lortuta, horrez gain, lehen esan bezala lur-mota </w:t>
      </w:r>
      <w:r w:rsidRPr="00C11838">
        <w:rPr>
          <w:lang w:val="eu-ES"/>
        </w:rPr>
        <w:lastRenderedPageBreak/>
        <w:t xml:space="preserve">bakoitzak koefiziente desberdina dauka beraz beharrezkoa da, koefiziente hori lur guztietako funtzioetan definitzea. </w:t>
      </w:r>
    </w:p>
    <w:p w14:paraId="30D75AC0" w14:textId="77777777" w:rsidR="00897E16" w:rsidRDefault="00C11838" w:rsidP="00897E16">
      <w:pPr>
        <w:pStyle w:val="Normala"/>
        <w:keepNext/>
        <w:jc w:val="center"/>
      </w:pPr>
      <w:r w:rsidRPr="00C11838">
        <w:drawing>
          <wp:inline distT="0" distB="0" distL="0" distR="0" wp14:anchorId="7FDDA065" wp14:editId="745F448A">
            <wp:extent cx="5143500" cy="2409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06" t="13178" r="4045" b="7446"/>
                    <a:stretch/>
                  </pic:blipFill>
                  <pic:spPr bwMode="auto">
                    <a:xfrm>
                      <a:off x="0" y="0"/>
                      <a:ext cx="5143500" cy="2409825"/>
                    </a:xfrm>
                    <a:prstGeom prst="rect">
                      <a:avLst/>
                    </a:prstGeom>
                    <a:ln>
                      <a:noFill/>
                    </a:ln>
                    <a:extLst>
                      <a:ext uri="{53640926-AAD7-44D8-BBD7-CCE9431645EC}">
                        <a14:shadowObscured xmlns:a14="http://schemas.microsoft.com/office/drawing/2010/main"/>
                      </a:ext>
                    </a:extLst>
                  </pic:spPr>
                </pic:pic>
              </a:graphicData>
            </a:graphic>
          </wp:inline>
        </w:drawing>
      </w:r>
    </w:p>
    <w:p w14:paraId="558CBD0E" w14:textId="72A5E83B" w:rsidR="00C11838" w:rsidRPr="00C11838" w:rsidRDefault="00897E16" w:rsidP="00897E16">
      <w:pPr>
        <w:pStyle w:val="Descripcin"/>
        <w:jc w:val="center"/>
        <w:rPr>
          <w:sz w:val="24"/>
          <w:szCs w:val="24"/>
          <w:lang w:val="eu-ES"/>
        </w:rPr>
      </w:pPr>
      <w:bookmarkStart w:id="26" w:name="_Toc27580729"/>
      <w:proofErr w:type="spellStart"/>
      <w:r>
        <w:t>Irudia</w:t>
      </w:r>
      <w:proofErr w:type="spellEnd"/>
      <w:r>
        <w:t xml:space="preserve"> </w:t>
      </w:r>
      <w:r>
        <w:fldChar w:fldCharType="begin"/>
      </w:r>
      <w:r>
        <w:instrText xml:space="preserve"> SEQ Irudia \* ARABIC </w:instrText>
      </w:r>
      <w:r>
        <w:fldChar w:fldCharType="separate"/>
      </w:r>
      <w:r>
        <w:rPr>
          <w:noProof/>
        </w:rPr>
        <w:t>14</w:t>
      </w:r>
      <w:r>
        <w:fldChar w:fldCharType="end"/>
      </w:r>
      <w:r>
        <w:t>.</w:t>
      </w:r>
      <w:proofErr w:type="spellStart"/>
      <w:r>
        <w:t>Lur</w:t>
      </w:r>
      <w:proofErr w:type="spellEnd"/>
      <w:r>
        <w:t xml:space="preserve"> </w:t>
      </w:r>
      <w:proofErr w:type="spellStart"/>
      <w:r>
        <w:t>ezberdinak</w:t>
      </w:r>
      <w:bookmarkEnd w:id="26"/>
      <w:proofErr w:type="spellEnd"/>
    </w:p>
    <w:p w14:paraId="3D76E610" w14:textId="77777777" w:rsidR="00C11838" w:rsidRPr="00C11838" w:rsidRDefault="00C11838" w:rsidP="00C11838">
      <w:pPr>
        <w:pStyle w:val="Normala"/>
        <w:rPr>
          <w:lang w:val="eu-ES"/>
        </w:rPr>
      </w:pPr>
      <w:r w:rsidRPr="00C11838">
        <w:rPr>
          <w:lang w:val="eu-ES"/>
        </w:rPr>
        <w:t>Funtzioetan sakonduz, lehena funtzio printzipala eta “</w:t>
      </w:r>
      <w:proofErr w:type="spellStart"/>
      <w:r w:rsidRPr="00C11838">
        <w:rPr>
          <w:lang w:val="eu-ES"/>
        </w:rPr>
        <w:t>Frame</w:t>
      </w:r>
      <w:proofErr w:type="spellEnd"/>
      <w:r w:rsidRPr="00C11838">
        <w:rPr>
          <w:lang w:val="eu-ES"/>
        </w:rPr>
        <w:t>”-a definitu behar da, horrela denbora jakin bateko sekuentzia bat lortzeko. Honekin, funtzio printzipalari “</w:t>
      </w:r>
      <w:proofErr w:type="spellStart"/>
      <w:r w:rsidRPr="00C11838">
        <w:rPr>
          <w:lang w:val="eu-ES"/>
        </w:rPr>
        <w:t>Frame</w:t>
      </w:r>
      <w:proofErr w:type="spellEnd"/>
      <w:r w:rsidRPr="00C11838">
        <w:rPr>
          <w:lang w:val="eu-ES"/>
        </w:rPr>
        <w:t xml:space="preserve">”-etik deia egiterakoan, funtzio horretan definituta daude aldagai guztiak kargatuko lirateke. </w:t>
      </w:r>
    </w:p>
    <w:p w14:paraId="3CF4C59C" w14:textId="77777777" w:rsidR="00897E16" w:rsidRDefault="00C11838" w:rsidP="00897E16">
      <w:pPr>
        <w:pStyle w:val="Normala"/>
        <w:keepNext/>
        <w:jc w:val="center"/>
      </w:pPr>
      <w:r w:rsidRPr="00C11838">
        <w:drawing>
          <wp:inline distT="0" distB="0" distL="0" distR="0" wp14:anchorId="05D55A19" wp14:editId="64EE1D36">
            <wp:extent cx="3141253" cy="292417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333" r="56608" b="22819"/>
                    <a:stretch/>
                  </pic:blipFill>
                  <pic:spPr bwMode="auto">
                    <a:xfrm>
                      <a:off x="0" y="0"/>
                      <a:ext cx="3159359" cy="2941030"/>
                    </a:xfrm>
                    <a:prstGeom prst="rect">
                      <a:avLst/>
                    </a:prstGeom>
                    <a:ln>
                      <a:noFill/>
                    </a:ln>
                    <a:extLst>
                      <a:ext uri="{53640926-AAD7-44D8-BBD7-CCE9431645EC}">
                        <a14:shadowObscured xmlns:a14="http://schemas.microsoft.com/office/drawing/2010/main"/>
                      </a:ext>
                    </a:extLst>
                  </pic:spPr>
                </pic:pic>
              </a:graphicData>
            </a:graphic>
          </wp:inline>
        </w:drawing>
      </w:r>
    </w:p>
    <w:p w14:paraId="1564D00D" w14:textId="7893CFB3" w:rsidR="00C11838" w:rsidRPr="00C11838" w:rsidRDefault="00897E16" w:rsidP="00897E16">
      <w:pPr>
        <w:pStyle w:val="Descripcin"/>
        <w:jc w:val="center"/>
        <w:rPr>
          <w:sz w:val="24"/>
          <w:szCs w:val="24"/>
          <w:lang w:val="eu-ES"/>
        </w:rPr>
      </w:pPr>
      <w:bookmarkStart w:id="27" w:name="_Toc27580730"/>
      <w:proofErr w:type="spellStart"/>
      <w:r>
        <w:t>Irudia</w:t>
      </w:r>
      <w:proofErr w:type="spellEnd"/>
      <w:r>
        <w:t xml:space="preserve"> </w:t>
      </w:r>
      <w:r>
        <w:fldChar w:fldCharType="begin"/>
      </w:r>
      <w:r>
        <w:instrText xml:space="preserve"> SEQ Irudia \* ARABIC </w:instrText>
      </w:r>
      <w:r>
        <w:fldChar w:fldCharType="separate"/>
      </w:r>
      <w:r>
        <w:rPr>
          <w:noProof/>
        </w:rPr>
        <w:t>15</w:t>
      </w:r>
      <w:r>
        <w:fldChar w:fldCharType="end"/>
      </w:r>
      <w:r>
        <w:t>.</w:t>
      </w:r>
      <w:proofErr w:type="spellStart"/>
      <w:r>
        <w:t>Funtzio</w:t>
      </w:r>
      <w:proofErr w:type="spellEnd"/>
      <w:r>
        <w:t xml:space="preserve"> </w:t>
      </w:r>
      <w:proofErr w:type="spellStart"/>
      <w:r>
        <w:t>printzipala</w:t>
      </w:r>
      <w:bookmarkEnd w:id="27"/>
      <w:proofErr w:type="spellEnd"/>
    </w:p>
    <w:p w14:paraId="09348C80" w14:textId="77777777" w:rsidR="00C11838" w:rsidRPr="00C11838" w:rsidRDefault="00C11838" w:rsidP="00C11838">
      <w:pPr>
        <w:pStyle w:val="Normala"/>
        <w:rPr>
          <w:lang w:val="eu-ES"/>
        </w:rPr>
      </w:pPr>
      <w:r w:rsidRPr="00C11838">
        <w:rPr>
          <w:lang w:val="eu-ES"/>
        </w:rPr>
        <w:t>Lur-mota bakoitzaren funtzioak gainetik zehaztuz, lehena, kolorea definitu behar da eta gero marrazteko deia egin. Azkenik, lehen esan bezala, funtzio hori deia egitea izango lirateke funtzio printzipaletik.</w:t>
      </w:r>
    </w:p>
    <w:p w14:paraId="15164739" w14:textId="77777777" w:rsidR="00897E16" w:rsidRDefault="00C11838" w:rsidP="00897E16">
      <w:pPr>
        <w:pStyle w:val="Normala"/>
        <w:keepNext/>
        <w:jc w:val="center"/>
      </w:pPr>
      <w:r w:rsidRPr="00C11838">
        <w:lastRenderedPageBreak/>
        <w:drawing>
          <wp:inline distT="0" distB="0" distL="0" distR="0" wp14:anchorId="1DE3A04C" wp14:editId="40894ADE">
            <wp:extent cx="3768587" cy="1000125"/>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019" r="54139" b="73333"/>
                    <a:stretch/>
                  </pic:blipFill>
                  <pic:spPr bwMode="auto">
                    <a:xfrm>
                      <a:off x="0" y="0"/>
                      <a:ext cx="3779495" cy="1003020"/>
                    </a:xfrm>
                    <a:prstGeom prst="rect">
                      <a:avLst/>
                    </a:prstGeom>
                    <a:ln>
                      <a:noFill/>
                    </a:ln>
                    <a:extLst>
                      <a:ext uri="{53640926-AAD7-44D8-BBD7-CCE9431645EC}">
                        <a14:shadowObscured xmlns:a14="http://schemas.microsoft.com/office/drawing/2010/main"/>
                      </a:ext>
                    </a:extLst>
                  </pic:spPr>
                </pic:pic>
              </a:graphicData>
            </a:graphic>
          </wp:inline>
        </w:drawing>
      </w:r>
    </w:p>
    <w:p w14:paraId="3FFEBE5A" w14:textId="004FF4DE" w:rsidR="00C11838" w:rsidRPr="00C11838" w:rsidRDefault="00897E16" w:rsidP="00897E16">
      <w:pPr>
        <w:pStyle w:val="Descripcin"/>
        <w:jc w:val="center"/>
        <w:rPr>
          <w:sz w:val="24"/>
          <w:szCs w:val="24"/>
          <w:lang w:val="eu-ES"/>
        </w:rPr>
      </w:pPr>
      <w:bookmarkStart w:id="28" w:name="_Toc27580731"/>
      <w:proofErr w:type="spellStart"/>
      <w:r>
        <w:t>Irudia</w:t>
      </w:r>
      <w:proofErr w:type="spellEnd"/>
      <w:r>
        <w:t xml:space="preserve"> </w:t>
      </w:r>
      <w:r>
        <w:fldChar w:fldCharType="begin"/>
      </w:r>
      <w:r>
        <w:instrText xml:space="preserve"> SEQ Irudia \* ARABIC </w:instrText>
      </w:r>
      <w:r>
        <w:fldChar w:fldCharType="separate"/>
      </w:r>
      <w:r>
        <w:rPr>
          <w:noProof/>
        </w:rPr>
        <w:t>16</w:t>
      </w:r>
      <w:r>
        <w:fldChar w:fldCharType="end"/>
      </w:r>
      <w:r>
        <w:t>.</w:t>
      </w:r>
      <w:proofErr w:type="spellStart"/>
      <w:r>
        <w:t>Lur</w:t>
      </w:r>
      <w:proofErr w:type="spellEnd"/>
      <w:r>
        <w:t xml:space="preserve"> </w:t>
      </w:r>
      <w:proofErr w:type="spellStart"/>
      <w:r>
        <w:t>moten</w:t>
      </w:r>
      <w:proofErr w:type="spellEnd"/>
      <w:r>
        <w:t xml:space="preserve"> </w:t>
      </w:r>
      <w:proofErr w:type="spellStart"/>
      <w:r>
        <w:t>funtzioa</w:t>
      </w:r>
      <w:bookmarkEnd w:id="28"/>
      <w:proofErr w:type="spellEnd"/>
    </w:p>
    <w:p w14:paraId="6DFF599D" w14:textId="77777777" w:rsidR="00C11838" w:rsidRPr="00C11838" w:rsidRDefault="00C11838" w:rsidP="00C11838">
      <w:pPr>
        <w:pStyle w:val="Normala"/>
        <w:rPr>
          <w:lang w:val="eu-ES"/>
        </w:rPr>
      </w:pPr>
      <w:r w:rsidRPr="00C11838">
        <w:rPr>
          <w:lang w:val="eu-ES"/>
        </w:rPr>
        <w:t xml:space="preserve">Amaitzeko, azaldu beharrekoa aplikatutako fisikaren funtzioa da. Funtzio hau bi zatitan banatzen da, lehena pilotaren mugimendu orokorra eta bestea lur-mota bakoitzeko ezaugarrirena. </w:t>
      </w:r>
    </w:p>
    <w:p w14:paraId="781DD27E" w14:textId="77777777" w:rsidR="00C11838" w:rsidRPr="00C11838" w:rsidRDefault="00C11838" w:rsidP="00C11838">
      <w:pPr>
        <w:pStyle w:val="Normala"/>
        <w:rPr>
          <w:b/>
          <w:lang w:val="eu-ES"/>
        </w:rPr>
      </w:pPr>
      <w:r w:rsidRPr="00C11838">
        <w:rPr>
          <w:lang w:val="eu-ES"/>
        </w:rPr>
        <w:t xml:space="preserve">Lur-mota </w:t>
      </w:r>
      <w:proofErr w:type="spellStart"/>
      <w:r w:rsidRPr="00C11838">
        <w:rPr>
          <w:lang w:val="eu-ES"/>
        </w:rPr>
        <w:t>bakoitzekoan</w:t>
      </w:r>
      <w:proofErr w:type="spellEnd"/>
      <w:r w:rsidRPr="00C11838">
        <w:rPr>
          <w:lang w:val="eu-ES"/>
        </w:rPr>
        <w:t xml:space="preserve"> sakonduz, lehena ezaugarri desberdinak definitu beharko lirateke eta gero pilotak edukiko lukeen abiadura. Horretarako, beharrezkoa da, Fr (marruskadura indarra) kalkulatzea, “</w:t>
      </w:r>
      <w:r w:rsidRPr="00C11838">
        <w:rPr>
          <w:b/>
          <w:lang w:val="eu-ES"/>
        </w:rPr>
        <w:t>u”</w:t>
      </w:r>
      <w:r w:rsidRPr="00C11838">
        <w:rPr>
          <w:lang w:val="eu-ES"/>
        </w:rPr>
        <w:t xml:space="preserve"> koefizientea, masa eta azelerazioaz biderkatuz. </w:t>
      </w:r>
      <w:r w:rsidRPr="00C11838">
        <w:rPr>
          <w:b/>
          <w:lang w:val="eu-ES"/>
        </w:rPr>
        <w:t xml:space="preserve">Fr=u*P, </w:t>
      </w:r>
      <w:r w:rsidRPr="00C11838">
        <w:rPr>
          <w:lang w:val="eu-ES"/>
        </w:rPr>
        <w:t xml:space="preserve">non </w:t>
      </w:r>
      <w:r w:rsidRPr="00C11838">
        <w:rPr>
          <w:b/>
          <w:lang w:val="eu-ES"/>
        </w:rPr>
        <w:t>P=m*grabitatea.</w:t>
      </w:r>
    </w:p>
    <w:p w14:paraId="280AFFB1" w14:textId="77777777" w:rsidR="00897E16" w:rsidRDefault="00C11838" w:rsidP="00897E16">
      <w:pPr>
        <w:pStyle w:val="Normala"/>
        <w:keepNext/>
        <w:jc w:val="center"/>
      </w:pPr>
      <w:r w:rsidRPr="00C11838">
        <w:drawing>
          <wp:inline distT="0" distB="0" distL="0" distR="0" wp14:anchorId="6E09F685" wp14:editId="0F433E49">
            <wp:extent cx="4486275" cy="1808243"/>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334" r="30856" b="45095"/>
                    <a:stretch/>
                  </pic:blipFill>
                  <pic:spPr bwMode="auto">
                    <a:xfrm>
                      <a:off x="0" y="0"/>
                      <a:ext cx="4497708" cy="1812851"/>
                    </a:xfrm>
                    <a:prstGeom prst="rect">
                      <a:avLst/>
                    </a:prstGeom>
                    <a:ln>
                      <a:noFill/>
                    </a:ln>
                    <a:extLst>
                      <a:ext uri="{53640926-AAD7-44D8-BBD7-CCE9431645EC}">
                        <a14:shadowObscured xmlns:a14="http://schemas.microsoft.com/office/drawing/2010/main"/>
                      </a:ext>
                    </a:extLst>
                  </pic:spPr>
                </pic:pic>
              </a:graphicData>
            </a:graphic>
          </wp:inline>
        </w:drawing>
      </w:r>
    </w:p>
    <w:p w14:paraId="2B2132B9" w14:textId="230FB5D8" w:rsidR="00C11838" w:rsidRPr="00C11838" w:rsidRDefault="00897E16" w:rsidP="00897E16">
      <w:pPr>
        <w:pStyle w:val="Descripcin"/>
        <w:jc w:val="center"/>
        <w:rPr>
          <w:sz w:val="24"/>
          <w:szCs w:val="24"/>
          <w:lang w:val="eu-ES"/>
        </w:rPr>
      </w:pPr>
      <w:bookmarkStart w:id="29" w:name="_Toc27580732"/>
      <w:proofErr w:type="spellStart"/>
      <w:r>
        <w:t>Irudia</w:t>
      </w:r>
      <w:proofErr w:type="spellEnd"/>
      <w:r>
        <w:t xml:space="preserve"> </w:t>
      </w:r>
      <w:r>
        <w:fldChar w:fldCharType="begin"/>
      </w:r>
      <w:r>
        <w:instrText xml:space="preserve"> SEQ Irudia \* ARABIC </w:instrText>
      </w:r>
      <w:r>
        <w:fldChar w:fldCharType="separate"/>
      </w:r>
      <w:r>
        <w:rPr>
          <w:noProof/>
        </w:rPr>
        <w:t>17</w:t>
      </w:r>
      <w:r>
        <w:fldChar w:fldCharType="end"/>
      </w:r>
      <w:r>
        <w:t>.</w:t>
      </w:r>
      <w:proofErr w:type="spellStart"/>
      <w:r>
        <w:t>Piloteren</w:t>
      </w:r>
      <w:proofErr w:type="spellEnd"/>
      <w:r>
        <w:t xml:space="preserve"> </w:t>
      </w:r>
      <w:proofErr w:type="spellStart"/>
      <w:r>
        <w:t>mugimenduaren</w:t>
      </w:r>
      <w:proofErr w:type="spellEnd"/>
      <w:r>
        <w:t xml:space="preserve"> </w:t>
      </w:r>
      <w:proofErr w:type="spellStart"/>
      <w:r>
        <w:t>funtzioa</w:t>
      </w:r>
      <w:bookmarkEnd w:id="29"/>
      <w:proofErr w:type="spellEnd"/>
    </w:p>
    <w:p w14:paraId="5D80BED4" w14:textId="26A1C032" w:rsidR="00DB7C6F" w:rsidRDefault="00DB7C6F" w:rsidP="00331F78">
      <w:pPr>
        <w:pStyle w:val="Normala"/>
        <w:rPr>
          <w:lang w:val="eu-ES"/>
        </w:rPr>
      </w:pPr>
    </w:p>
    <w:p w14:paraId="288A89DB" w14:textId="3E464E9F" w:rsidR="00E14708" w:rsidRDefault="00E14708" w:rsidP="00A8072F">
      <w:pPr>
        <w:pStyle w:val="Normala"/>
        <w:keepNext/>
        <w:jc w:val="center"/>
      </w:pPr>
    </w:p>
    <w:p w14:paraId="44024A7D" w14:textId="288D28A0" w:rsidR="00A45ADB" w:rsidRPr="00AA69FE" w:rsidRDefault="00BC09D0" w:rsidP="00331F78">
      <w:pPr>
        <w:pStyle w:val="Normala"/>
        <w:rPr>
          <w:lang w:val="eu-ES"/>
        </w:rPr>
      </w:pPr>
      <w:r>
        <w:rPr>
          <w:lang w:val="eu-ES"/>
        </w:rPr>
        <w:br w:type="page"/>
      </w:r>
    </w:p>
    <w:p w14:paraId="7D0C8F90" w14:textId="41206B2E" w:rsidR="00DF03C0" w:rsidRDefault="00DF03C0" w:rsidP="009067D2">
      <w:pPr>
        <w:pStyle w:val="titulua1"/>
        <w:rPr>
          <w:lang w:val="eu-ES"/>
        </w:rPr>
      </w:pPr>
      <w:bookmarkStart w:id="30" w:name="_Toc27580745"/>
      <w:r>
        <w:rPr>
          <w:lang w:val="eu-ES"/>
        </w:rPr>
        <w:lastRenderedPageBreak/>
        <w:t>ONDORIOAK</w:t>
      </w:r>
      <w:r w:rsidR="0036658E">
        <w:rPr>
          <w:lang w:val="eu-ES"/>
        </w:rPr>
        <w:t xml:space="preserve"> ETA ETORKIZUNEKO ILDOAK</w:t>
      </w:r>
      <w:bookmarkEnd w:id="30"/>
    </w:p>
    <w:p w14:paraId="0BF90133" w14:textId="3A58EDF2" w:rsidR="00A371D4" w:rsidRPr="00A371D4" w:rsidRDefault="00A371D4" w:rsidP="00A371D4">
      <w:pPr>
        <w:pStyle w:val="Normala"/>
        <w:rPr>
          <w:lang w:val="eu-ES"/>
        </w:rPr>
      </w:pPr>
      <w:r w:rsidRPr="00A371D4">
        <w:rPr>
          <w:lang w:val="eu-ES"/>
        </w:rPr>
        <w:t>Azken zati honetan, produktuaren emaitzak ebaluatuko dira. Emaitza ez dago oso gertu golf joko errealista bat izatetik, beraz, ez da proiektuaren helburu nagusia bete.</w:t>
      </w:r>
    </w:p>
    <w:p w14:paraId="6AAFAE1B" w14:textId="77777777" w:rsidR="00A371D4" w:rsidRPr="00A371D4" w:rsidRDefault="00A371D4" w:rsidP="00A371D4">
      <w:pPr>
        <w:pStyle w:val="Normala"/>
        <w:rPr>
          <w:lang w:val="eu-ES"/>
        </w:rPr>
      </w:pPr>
      <w:r w:rsidRPr="00A371D4">
        <w:rPr>
          <w:lang w:val="eu-ES"/>
        </w:rPr>
        <w:tab/>
        <w:t xml:space="preserve">Hala ere, jokoa osatzeko behar diren funtzionalitate guztiak garatuak izan dira eta bakoitzak independente funtzionatu arren, oinarriak bertan daude. Atal guztiek ongi funtzionatzen dute bakarka eta konponketa gutxi batzuekin, atal guztiak batu ahalko lirateke aplikazio osoa osatzeko. </w:t>
      </w:r>
    </w:p>
    <w:p w14:paraId="70B744EE" w14:textId="77777777" w:rsidR="00A371D4" w:rsidRPr="00A371D4" w:rsidRDefault="00A371D4" w:rsidP="00A371D4">
      <w:pPr>
        <w:pStyle w:val="Normala"/>
        <w:rPr>
          <w:lang w:val="eu-ES"/>
        </w:rPr>
      </w:pPr>
      <w:r w:rsidRPr="00A371D4">
        <w:rPr>
          <w:lang w:val="eu-ES"/>
        </w:rPr>
        <w:tab/>
        <w:t>Guztia kontuan hartuta, etorkizunerako geratzen den helburuetako bat funtzioak batzea da, honela, hasierako helburua betetzeko. Honek suposatzen du kodigo guztiaren errebisioa egin beharko dela zati bakoitzak besteekin batera funtziona dezan.</w:t>
      </w:r>
    </w:p>
    <w:p w14:paraId="16F74013" w14:textId="41DC59B8" w:rsidR="00BC09D0" w:rsidRPr="00787688" w:rsidRDefault="00787688" w:rsidP="00A371D4">
      <w:pPr>
        <w:pStyle w:val="Normala"/>
        <w:rPr>
          <w:lang w:val="eu-ES"/>
        </w:rPr>
      </w:pPr>
      <w:r>
        <w:rPr>
          <w:lang w:val="eu-ES"/>
        </w:rPr>
        <w:br w:type="page"/>
      </w:r>
    </w:p>
    <w:p w14:paraId="593D6F6C" w14:textId="77777777" w:rsidR="00335CB1" w:rsidRDefault="00303B4B" w:rsidP="00335CB1">
      <w:pPr>
        <w:pStyle w:val="titulua1"/>
        <w:rPr>
          <w:lang w:val="eu-ES"/>
        </w:rPr>
      </w:pPr>
      <w:bookmarkStart w:id="31" w:name="_Toc27580746"/>
      <w:r w:rsidRPr="004562E4">
        <w:rPr>
          <w:lang w:val="eu-ES"/>
        </w:rPr>
        <w:lastRenderedPageBreak/>
        <w:t>BIBLIOGRAFIA</w:t>
      </w:r>
      <w:bookmarkEnd w:id="31"/>
    </w:p>
    <w:p w14:paraId="08B33A45" w14:textId="77777777" w:rsidR="00897E16" w:rsidRDefault="005E1B46" w:rsidP="00897E16">
      <w:pPr>
        <w:pStyle w:val="Bibliografa"/>
        <w:ind w:left="720" w:hanging="720"/>
        <w:rPr>
          <w:noProof/>
          <w:sz w:val="24"/>
          <w:szCs w:val="24"/>
        </w:rPr>
      </w:pPr>
      <w:r>
        <w:rPr>
          <w:lang w:val="eu-ES"/>
        </w:rPr>
        <w:fldChar w:fldCharType="begin"/>
      </w:r>
      <w:r>
        <w:instrText xml:space="preserve"> BIBLIOGRAPHY  \l 3082 </w:instrText>
      </w:r>
      <w:r>
        <w:rPr>
          <w:lang w:val="eu-ES"/>
        </w:rPr>
        <w:fldChar w:fldCharType="separate"/>
      </w:r>
      <w:r w:rsidR="00897E16">
        <w:rPr>
          <w:noProof/>
        </w:rPr>
        <w:t>(s.f.).</w:t>
      </w:r>
    </w:p>
    <w:p w14:paraId="36175769" w14:textId="34BDAD8A" w:rsidR="005E1B46" w:rsidRPr="004562E4" w:rsidRDefault="005E1B46" w:rsidP="00897E16">
      <w:pPr>
        <w:pStyle w:val="Normala"/>
        <w:ind w:firstLine="0"/>
        <w:rPr>
          <w:lang w:val="eu-ES"/>
        </w:rPr>
      </w:pPr>
      <w:r>
        <w:rPr>
          <w:lang w:val="eu-ES"/>
        </w:rPr>
        <w:fldChar w:fldCharType="end"/>
      </w:r>
    </w:p>
    <w:sectPr w:rsidR="005E1B46" w:rsidRPr="004562E4" w:rsidSect="00E656E1">
      <w:headerReference w:type="default" r:id="rId2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3DB92" w14:textId="77777777" w:rsidR="00D92BDC" w:rsidRDefault="00D92BDC" w:rsidP="00EF7F7D">
      <w:pPr>
        <w:spacing w:after="0" w:line="240" w:lineRule="auto"/>
      </w:pPr>
      <w:r>
        <w:separator/>
      </w:r>
    </w:p>
    <w:p w14:paraId="26EB30EE" w14:textId="77777777" w:rsidR="00D92BDC" w:rsidRDefault="00D92BDC"/>
    <w:p w14:paraId="27C0D97A" w14:textId="77777777" w:rsidR="00D92BDC" w:rsidRDefault="00D92BDC"/>
  </w:endnote>
  <w:endnote w:type="continuationSeparator" w:id="0">
    <w:p w14:paraId="10AC217A" w14:textId="77777777" w:rsidR="00D92BDC" w:rsidRDefault="00D92BDC" w:rsidP="00EF7F7D">
      <w:pPr>
        <w:spacing w:after="0" w:line="240" w:lineRule="auto"/>
      </w:pPr>
      <w:r>
        <w:continuationSeparator/>
      </w:r>
    </w:p>
    <w:p w14:paraId="368D0084" w14:textId="77777777" w:rsidR="00D92BDC" w:rsidRDefault="00D92BDC"/>
    <w:p w14:paraId="5A598E76" w14:textId="77777777" w:rsidR="00D92BDC" w:rsidRDefault="00D92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994942"/>
      <w:docPartObj>
        <w:docPartGallery w:val="Page Numbers (Bottom of Page)"/>
        <w:docPartUnique/>
      </w:docPartObj>
    </w:sdtPr>
    <w:sdtEndPr/>
    <w:sdtContent>
      <w:p w14:paraId="7933232A" w14:textId="77777777" w:rsidR="003438A7" w:rsidRDefault="003438A7">
        <w:pPr>
          <w:pStyle w:val="Piedepgina"/>
          <w:jc w:val="center"/>
        </w:pPr>
        <w:r>
          <w:fldChar w:fldCharType="begin"/>
        </w:r>
        <w:r>
          <w:instrText>PAGE   \* MERGEFORMAT</w:instrText>
        </w:r>
        <w:r>
          <w:fldChar w:fldCharType="separate"/>
        </w:r>
        <w:r>
          <w:rPr>
            <w:noProof/>
          </w:rPr>
          <w:t>1</w:t>
        </w:r>
        <w:r>
          <w:fldChar w:fldCharType="end"/>
        </w:r>
      </w:p>
    </w:sdtContent>
  </w:sdt>
  <w:p w14:paraId="39D8FBDE" w14:textId="77777777" w:rsidR="003438A7" w:rsidRDefault="003438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11304" w14:textId="77777777" w:rsidR="003438A7" w:rsidRDefault="003438A7">
    <w:pPr>
      <w:pStyle w:val="Piedepgina"/>
      <w:jc w:val="center"/>
    </w:pPr>
  </w:p>
  <w:p w14:paraId="5CA34FF3" w14:textId="77777777" w:rsidR="003438A7" w:rsidRDefault="003438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940FF" w14:textId="77777777" w:rsidR="00D92BDC" w:rsidRDefault="00D92BDC" w:rsidP="00EF7F7D">
      <w:pPr>
        <w:spacing w:after="0" w:line="240" w:lineRule="auto"/>
      </w:pPr>
      <w:r>
        <w:separator/>
      </w:r>
    </w:p>
    <w:p w14:paraId="60FF514C" w14:textId="77777777" w:rsidR="00D92BDC" w:rsidRDefault="00D92BDC"/>
    <w:p w14:paraId="3DDEC892" w14:textId="77777777" w:rsidR="00D92BDC" w:rsidRDefault="00D92BDC"/>
  </w:footnote>
  <w:footnote w:type="continuationSeparator" w:id="0">
    <w:p w14:paraId="62DE9036" w14:textId="77777777" w:rsidR="00D92BDC" w:rsidRDefault="00D92BDC" w:rsidP="00EF7F7D">
      <w:pPr>
        <w:spacing w:after="0" w:line="240" w:lineRule="auto"/>
      </w:pPr>
      <w:r>
        <w:continuationSeparator/>
      </w:r>
    </w:p>
    <w:p w14:paraId="0F4F595D" w14:textId="77777777" w:rsidR="00D92BDC" w:rsidRDefault="00D92BDC"/>
    <w:p w14:paraId="7223EDEB" w14:textId="77777777" w:rsidR="00D92BDC" w:rsidRDefault="00D92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E3364" w14:textId="77777777" w:rsidR="003438A7" w:rsidRPr="00803F49" w:rsidRDefault="003438A7" w:rsidP="00832728">
    <w:pPr>
      <w:pStyle w:val="Encabezado"/>
      <w:jc w:val="right"/>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BBDA" w14:textId="674517CE" w:rsidR="003438A7" w:rsidRPr="00803F49" w:rsidRDefault="00110433" w:rsidP="00803F49">
    <w:pPr>
      <w:pStyle w:val="Encabezado"/>
      <w:pBdr>
        <w:bottom w:val="single" w:sz="4" w:space="1" w:color="auto"/>
      </w:pBdr>
      <w:jc w:val="right"/>
      <w:rPr>
        <w:smallCaps/>
      </w:rPr>
    </w:pPr>
    <w:fldSimple w:instr=" STYLEREF  titulua1  \* MERGEFORMAT ">
      <w:r w:rsidR="00897E16">
        <w:rPr>
          <w:noProof/>
        </w:rPr>
        <w:t>BIBLIOGRAFIA</w:t>
      </w:r>
    </w:fldSimple>
  </w:p>
  <w:p w14:paraId="6C965B15" w14:textId="77777777" w:rsidR="003438A7" w:rsidRDefault="003438A7"/>
  <w:p w14:paraId="5F31285F" w14:textId="77777777" w:rsidR="003438A7" w:rsidRDefault="003438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ECA"/>
    <w:multiLevelType w:val="hybridMultilevel"/>
    <w:tmpl w:val="69927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F90D3B"/>
    <w:multiLevelType w:val="multilevel"/>
    <w:tmpl w:val="06068A2C"/>
    <w:lvl w:ilvl="0">
      <w:start w:val="1"/>
      <w:numFmt w:val="decimal"/>
      <w:pStyle w:val="titulua1"/>
      <w:lvlText w:val="%1."/>
      <w:lvlJc w:val="left"/>
      <w:pPr>
        <w:ind w:left="360" w:hanging="360"/>
      </w:pPr>
      <w:rPr>
        <w:rFonts w:hint="default"/>
      </w:rPr>
    </w:lvl>
    <w:lvl w:ilvl="1">
      <w:start w:val="1"/>
      <w:numFmt w:val="decimal"/>
      <w:pStyle w:val="titulua2"/>
      <w:lvlText w:val="%1.%2."/>
      <w:lvlJc w:val="left"/>
      <w:pPr>
        <w:ind w:left="792" w:hanging="432"/>
      </w:pPr>
      <w:rPr>
        <w:rFonts w:hint="default"/>
      </w:rPr>
    </w:lvl>
    <w:lvl w:ilvl="2">
      <w:start w:val="1"/>
      <w:numFmt w:val="decimal"/>
      <w:pStyle w:val="Normalalista"/>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06606B"/>
    <w:multiLevelType w:val="multilevel"/>
    <w:tmpl w:val="A06E15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962F89"/>
    <w:multiLevelType w:val="multilevel"/>
    <w:tmpl w:val="F83469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2E871A3"/>
    <w:multiLevelType w:val="multilevel"/>
    <w:tmpl w:val="30825082"/>
    <w:styleLink w:val="Estilo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1.%3"/>
      <w:lvlJc w:val="left"/>
      <w:pPr>
        <w:ind w:left="1944" w:hanging="504"/>
      </w:pPr>
      <w:rPr>
        <w:rFonts w:ascii="Times New Roman" w:hAnsi="Times New Roman" w:hint="default"/>
        <w:color w:val="auto"/>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7692223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CE9417E"/>
    <w:multiLevelType w:val="hybridMultilevel"/>
    <w:tmpl w:val="9670C1EC"/>
    <w:lvl w:ilvl="0" w:tplc="01A80BEC">
      <w:start w:val="1"/>
      <w:numFmt w:val="decimal"/>
      <w:pStyle w:val="Parrafolista"/>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1"/>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lvlOverride w:ilvl="0">
      <w:startOverride w:val="1"/>
    </w:lvlOverride>
  </w:num>
  <w:num w:numId="9">
    <w:abstractNumId w:val="6"/>
    <w:lvlOverride w:ilvl="0">
      <w:startOverride w:val="1"/>
    </w:lvlOverride>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7D"/>
    <w:rsid w:val="00011728"/>
    <w:rsid w:val="00044582"/>
    <w:rsid w:val="00066605"/>
    <w:rsid w:val="00075A8F"/>
    <w:rsid w:val="0009432C"/>
    <w:rsid w:val="000963F8"/>
    <w:rsid w:val="000A2D93"/>
    <w:rsid w:val="000B3ADE"/>
    <w:rsid w:val="000B5EC6"/>
    <w:rsid w:val="000E24B3"/>
    <w:rsid w:val="00110433"/>
    <w:rsid w:val="001557DA"/>
    <w:rsid w:val="00174DED"/>
    <w:rsid w:val="001C4C5D"/>
    <w:rsid w:val="001D1EC2"/>
    <w:rsid w:val="001F494E"/>
    <w:rsid w:val="00231B85"/>
    <w:rsid w:val="002533F4"/>
    <w:rsid w:val="0028547F"/>
    <w:rsid w:val="0029250E"/>
    <w:rsid w:val="002929D8"/>
    <w:rsid w:val="00297FB0"/>
    <w:rsid w:val="002D2F4F"/>
    <w:rsid w:val="002E696C"/>
    <w:rsid w:val="00303B4B"/>
    <w:rsid w:val="00310286"/>
    <w:rsid w:val="0031266E"/>
    <w:rsid w:val="0031776A"/>
    <w:rsid w:val="00331F78"/>
    <w:rsid w:val="00335CB1"/>
    <w:rsid w:val="00340D3B"/>
    <w:rsid w:val="003438A7"/>
    <w:rsid w:val="00361A4C"/>
    <w:rsid w:val="0036658E"/>
    <w:rsid w:val="003803EC"/>
    <w:rsid w:val="00385E52"/>
    <w:rsid w:val="003B1D9C"/>
    <w:rsid w:val="003B4987"/>
    <w:rsid w:val="003E7541"/>
    <w:rsid w:val="003F6440"/>
    <w:rsid w:val="00432408"/>
    <w:rsid w:val="0043256C"/>
    <w:rsid w:val="00446231"/>
    <w:rsid w:val="00450A30"/>
    <w:rsid w:val="00453A8B"/>
    <w:rsid w:val="004562E4"/>
    <w:rsid w:val="004608A8"/>
    <w:rsid w:val="004820DC"/>
    <w:rsid w:val="00482357"/>
    <w:rsid w:val="00482625"/>
    <w:rsid w:val="004863A9"/>
    <w:rsid w:val="004A2ABC"/>
    <w:rsid w:val="004D5BFE"/>
    <w:rsid w:val="00525D17"/>
    <w:rsid w:val="00533A8A"/>
    <w:rsid w:val="005348AC"/>
    <w:rsid w:val="005403CF"/>
    <w:rsid w:val="00540FA0"/>
    <w:rsid w:val="00552B8F"/>
    <w:rsid w:val="005661F3"/>
    <w:rsid w:val="00597EA9"/>
    <w:rsid w:val="005A66CB"/>
    <w:rsid w:val="005A6E5E"/>
    <w:rsid w:val="005A7AA1"/>
    <w:rsid w:val="005B3A14"/>
    <w:rsid w:val="005D3295"/>
    <w:rsid w:val="005E1B46"/>
    <w:rsid w:val="005E7801"/>
    <w:rsid w:val="0060762D"/>
    <w:rsid w:val="00611D99"/>
    <w:rsid w:val="00635F53"/>
    <w:rsid w:val="0066606E"/>
    <w:rsid w:val="006F7923"/>
    <w:rsid w:val="00736637"/>
    <w:rsid w:val="00762070"/>
    <w:rsid w:val="0078281D"/>
    <w:rsid w:val="00787688"/>
    <w:rsid w:val="007B2A06"/>
    <w:rsid w:val="007C28C9"/>
    <w:rsid w:val="007C3A75"/>
    <w:rsid w:val="007D3FD6"/>
    <w:rsid w:val="007E29C0"/>
    <w:rsid w:val="00803F49"/>
    <w:rsid w:val="008060F7"/>
    <w:rsid w:val="00806F6C"/>
    <w:rsid w:val="00812BBB"/>
    <w:rsid w:val="00832728"/>
    <w:rsid w:val="00850624"/>
    <w:rsid w:val="00850B89"/>
    <w:rsid w:val="00882B1F"/>
    <w:rsid w:val="0089166B"/>
    <w:rsid w:val="008958FB"/>
    <w:rsid w:val="00897E16"/>
    <w:rsid w:val="008A594C"/>
    <w:rsid w:val="008A70D4"/>
    <w:rsid w:val="008E0C73"/>
    <w:rsid w:val="008E600F"/>
    <w:rsid w:val="008F31AA"/>
    <w:rsid w:val="009067D2"/>
    <w:rsid w:val="009109A0"/>
    <w:rsid w:val="0092749C"/>
    <w:rsid w:val="00933C34"/>
    <w:rsid w:val="00943100"/>
    <w:rsid w:val="0096094C"/>
    <w:rsid w:val="009852CC"/>
    <w:rsid w:val="009F214E"/>
    <w:rsid w:val="009F6F3E"/>
    <w:rsid w:val="00A01243"/>
    <w:rsid w:val="00A04F8E"/>
    <w:rsid w:val="00A21CE1"/>
    <w:rsid w:val="00A371D4"/>
    <w:rsid w:val="00A45ADB"/>
    <w:rsid w:val="00A6565E"/>
    <w:rsid w:val="00A73BA6"/>
    <w:rsid w:val="00A8072F"/>
    <w:rsid w:val="00AA69FE"/>
    <w:rsid w:val="00AC7569"/>
    <w:rsid w:val="00AD6A47"/>
    <w:rsid w:val="00AF416D"/>
    <w:rsid w:val="00B10F44"/>
    <w:rsid w:val="00B1480B"/>
    <w:rsid w:val="00B2656B"/>
    <w:rsid w:val="00B2660F"/>
    <w:rsid w:val="00B31238"/>
    <w:rsid w:val="00B323EB"/>
    <w:rsid w:val="00B37D00"/>
    <w:rsid w:val="00B50615"/>
    <w:rsid w:val="00B65B40"/>
    <w:rsid w:val="00B839BC"/>
    <w:rsid w:val="00BC09D0"/>
    <w:rsid w:val="00BD1988"/>
    <w:rsid w:val="00BD5DA3"/>
    <w:rsid w:val="00C11838"/>
    <w:rsid w:val="00C20963"/>
    <w:rsid w:val="00C77AAF"/>
    <w:rsid w:val="00C82826"/>
    <w:rsid w:val="00CA1A41"/>
    <w:rsid w:val="00CD1187"/>
    <w:rsid w:val="00CD53EB"/>
    <w:rsid w:val="00CD6C3F"/>
    <w:rsid w:val="00D3104B"/>
    <w:rsid w:val="00D5744F"/>
    <w:rsid w:val="00D6453C"/>
    <w:rsid w:val="00D842F4"/>
    <w:rsid w:val="00D923CE"/>
    <w:rsid w:val="00D92BDC"/>
    <w:rsid w:val="00DA562C"/>
    <w:rsid w:val="00DB2163"/>
    <w:rsid w:val="00DB7C6F"/>
    <w:rsid w:val="00DC030C"/>
    <w:rsid w:val="00DD411C"/>
    <w:rsid w:val="00DE35F4"/>
    <w:rsid w:val="00DF03C0"/>
    <w:rsid w:val="00E025DD"/>
    <w:rsid w:val="00E14708"/>
    <w:rsid w:val="00E26105"/>
    <w:rsid w:val="00E37915"/>
    <w:rsid w:val="00E46E8A"/>
    <w:rsid w:val="00E558AA"/>
    <w:rsid w:val="00E64668"/>
    <w:rsid w:val="00E656E1"/>
    <w:rsid w:val="00EA2885"/>
    <w:rsid w:val="00EF2806"/>
    <w:rsid w:val="00EF7F7D"/>
    <w:rsid w:val="00F21BE2"/>
    <w:rsid w:val="00F56AAA"/>
    <w:rsid w:val="00F61B2C"/>
    <w:rsid w:val="00F6331D"/>
    <w:rsid w:val="00FD0F6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15A8C"/>
  <w15:docId w15:val="{AE55E34F-D04E-41B0-98AF-CB401F73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4E"/>
  </w:style>
  <w:style w:type="paragraph" w:styleId="Ttulo1">
    <w:name w:val="heading 1"/>
    <w:basedOn w:val="Normal"/>
    <w:next w:val="Normal"/>
    <w:link w:val="Ttulo1Car"/>
    <w:uiPriority w:val="9"/>
    <w:qFormat/>
    <w:rsid w:val="00F56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6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56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7F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7F7D"/>
  </w:style>
  <w:style w:type="paragraph" w:styleId="Piedepgina">
    <w:name w:val="footer"/>
    <w:basedOn w:val="Normal"/>
    <w:link w:val="PiedepginaCar"/>
    <w:uiPriority w:val="99"/>
    <w:unhideWhenUsed/>
    <w:rsid w:val="00EF7F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7F7D"/>
  </w:style>
  <w:style w:type="paragraph" w:styleId="Prrafodelista">
    <w:name w:val="List Paragraph"/>
    <w:basedOn w:val="Normal"/>
    <w:uiPriority w:val="34"/>
    <w:qFormat/>
    <w:rsid w:val="00EF7F7D"/>
    <w:pPr>
      <w:ind w:left="720"/>
      <w:contextualSpacing/>
    </w:pPr>
  </w:style>
  <w:style w:type="paragraph" w:customStyle="1" w:styleId="titulua1">
    <w:name w:val="titulua1"/>
    <w:basedOn w:val="Prrafodelista"/>
    <w:qFormat/>
    <w:rsid w:val="003B1D9C"/>
    <w:pPr>
      <w:numPr>
        <w:numId w:val="1"/>
      </w:numPr>
      <w:jc w:val="center"/>
    </w:pPr>
    <w:rPr>
      <w:b/>
      <w:bCs/>
      <w:sz w:val="36"/>
      <w:szCs w:val="32"/>
    </w:rPr>
  </w:style>
  <w:style w:type="paragraph" w:customStyle="1" w:styleId="titulua2">
    <w:name w:val="titulua 2"/>
    <w:basedOn w:val="Prrafodelista"/>
    <w:qFormat/>
    <w:rsid w:val="003B1D9C"/>
    <w:pPr>
      <w:numPr>
        <w:ilvl w:val="1"/>
        <w:numId w:val="1"/>
      </w:numPr>
    </w:pPr>
    <w:rPr>
      <w:b/>
      <w:bCs/>
      <w:sz w:val="28"/>
      <w:szCs w:val="24"/>
    </w:rPr>
  </w:style>
  <w:style w:type="paragraph" w:customStyle="1" w:styleId="Normalalista">
    <w:name w:val="Normala lista"/>
    <w:basedOn w:val="Prrafodelista"/>
    <w:qFormat/>
    <w:rsid w:val="007E29C0"/>
    <w:pPr>
      <w:numPr>
        <w:ilvl w:val="2"/>
        <w:numId w:val="1"/>
      </w:numPr>
      <w:spacing w:before="480" w:after="640" w:line="240" w:lineRule="auto"/>
      <w:contextualSpacing w:val="0"/>
      <w:jc w:val="both"/>
      <w:outlineLvl w:val="3"/>
    </w:pPr>
    <w:rPr>
      <w:b/>
      <w:sz w:val="28"/>
      <w:szCs w:val="24"/>
    </w:rPr>
  </w:style>
  <w:style w:type="paragraph" w:customStyle="1" w:styleId="Normala">
    <w:name w:val="Normala"/>
    <w:basedOn w:val="Normal"/>
    <w:qFormat/>
    <w:rsid w:val="00D5744F"/>
    <w:pPr>
      <w:spacing w:after="240"/>
      <w:ind w:firstLine="567"/>
      <w:jc w:val="both"/>
    </w:pPr>
    <w:rPr>
      <w:sz w:val="24"/>
      <w:szCs w:val="24"/>
    </w:rPr>
  </w:style>
  <w:style w:type="character" w:customStyle="1" w:styleId="Ttulo1Car">
    <w:name w:val="Título 1 Car"/>
    <w:basedOn w:val="Fuentedeprrafopredeter"/>
    <w:link w:val="Ttulo1"/>
    <w:uiPriority w:val="9"/>
    <w:rsid w:val="00F56AA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56AAA"/>
    <w:pPr>
      <w:outlineLvl w:val="9"/>
    </w:pPr>
    <w:rPr>
      <w:lang w:eastAsia="es-ES"/>
    </w:rPr>
  </w:style>
  <w:style w:type="character" w:customStyle="1" w:styleId="Ttulo2Car">
    <w:name w:val="Título 2 Car"/>
    <w:basedOn w:val="Fuentedeprrafopredeter"/>
    <w:link w:val="Ttulo2"/>
    <w:uiPriority w:val="9"/>
    <w:rsid w:val="00F56AA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56AA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56AAA"/>
    <w:pPr>
      <w:spacing w:after="100"/>
    </w:pPr>
  </w:style>
  <w:style w:type="paragraph" w:styleId="TDC2">
    <w:name w:val="toc 2"/>
    <w:basedOn w:val="Normal"/>
    <w:next w:val="Normal"/>
    <w:autoRedefine/>
    <w:uiPriority w:val="39"/>
    <w:unhideWhenUsed/>
    <w:rsid w:val="00F56AAA"/>
    <w:pPr>
      <w:spacing w:after="100"/>
      <w:ind w:left="220"/>
    </w:pPr>
  </w:style>
  <w:style w:type="character" w:styleId="Hipervnculo">
    <w:name w:val="Hyperlink"/>
    <w:basedOn w:val="Fuentedeprrafopredeter"/>
    <w:uiPriority w:val="99"/>
    <w:unhideWhenUsed/>
    <w:rsid w:val="00F56AAA"/>
    <w:rPr>
      <w:color w:val="0563C1" w:themeColor="hyperlink"/>
      <w:u w:val="single"/>
    </w:rPr>
  </w:style>
  <w:style w:type="paragraph" w:styleId="Textodeglobo">
    <w:name w:val="Balloon Text"/>
    <w:basedOn w:val="Normal"/>
    <w:link w:val="TextodegloboCar"/>
    <w:uiPriority w:val="99"/>
    <w:semiHidden/>
    <w:unhideWhenUsed/>
    <w:rsid w:val="00EA28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885"/>
    <w:rPr>
      <w:rFonts w:ascii="Tahoma" w:hAnsi="Tahoma" w:cs="Tahoma"/>
      <w:sz w:val="16"/>
      <w:szCs w:val="16"/>
    </w:rPr>
  </w:style>
  <w:style w:type="numbering" w:customStyle="1" w:styleId="Estilo1">
    <w:name w:val="Estilo1"/>
    <w:uiPriority w:val="99"/>
    <w:rsid w:val="00EA2885"/>
    <w:pPr>
      <w:numPr>
        <w:numId w:val="2"/>
      </w:numPr>
    </w:pPr>
  </w:style>
  <w:style w:type="paragraph" w:customStyle="1" w:styleId="Parrafolista">
    <w:name w:val="Parrafo lista"/>
    <w:basedOn w:val="Normalalista"/>
    <w:qFormat/>
    <w:rsid w:val="008F31AA"/>
    <w:pPr>
      <w:numPr>
        <w:ilvl w:val="0"/>
        <w:numId w:val="7"/>
      </w:numPr>
      <w:spacing w:before="120" w:after="120"/>
      <w:ind w:left="1797" w:hanging="357"/>
    </w:pPr>
    <w:rPr>
      <w:b w:val="0"/>
      <w:sz w:val="24"/>
    </w:rPr>
  </w:style>
  <w:style w:type="paragraph" w:styleId="TDC3">
    <w:name w:val="toc 3"/>
    <w:basedOn w:val="Normal"/>
    <w:next w:val="Normal"/>
    <w:autoRedefine/>
    <w:uiPriority w:val="39"/>
    <w:unhideWhenUsed/>
    <w:rsid w:val="005B3A14"/>
    <w:pPr>
      <w:spacing w:after="100"/>
      <w:ind w:left="440"/>
    </w:pPr>
  </w:style>
  <w:style w:type="table" w:styleId="Tablaconcuadrcula">
    <w:name w:val="Table Grid"/>
    <w:basedOn w:val="Tablanormal"/>
    <w:uiPriority w:val="39"/>
    <w:unhideWhenUsed/>
    <w:rsid w:val="005B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hentituluak">
    <w:name w:val="Lehen tituluak"/>
    <w:basedOn w:val="Normal"/>
    <w:qFormat/>
    <w:rsid w:val="00432408"/>
    <w:pPr>
      <w:jc w:val="center"/>
    </w:pPr>
    <w:rPr>
      <w:b/>
      <w:bCs/>
      <w:sz w:val="28"/>
      <w:szCs w:val="28"/>
    </w:rPr>
  </w:style>
  <w:style w:type="paragraph" w:styleId="Bibliografa">
    <w:name w:val="Bibliography"/>
    <w:basedOn w:val="Normal"/>
    <w:next w:val="Normal"/>
    <w:uiPriority w:val="37"/>
    <w:unhideWhenUsed/>
    <w:rsid w:val="005E1B46"/>
  </w:style>
  <w:style w:type="paragraph" w:styleId="Descripcin">
    <w:name w:val="caption"/>
    <w:basedOn w:val="Normal"/>
    <w:next w:val="Normal"/>
    <w:uiPriority w:val="35"/>
    <w:unhideWhenUsed/>
    <w:qFormat/>
    <w:rsid w:val="00B2656B"/>
    <w:pPr>
      <w:spacing w:after="200" w:line="240" w:lineRule="auto"/>
    </w:pPr>
    <w:rPr>
      <w:b/>
      <w:i/>
      <w:iCs/>
      <w:color w:val="002060"/>
      <w:szCs w:val="18"/>
    </w:rPr>
  </w:style>
  <w:style w:type="paragraph" w:styleId="Tabladeilustraciones">
    <w:name w:val="table of figures"/>
    <w:basedOn w:val="Normal"/>
    <w:next w:val="Normal"/>
    <w:uiPriority w:val="99"/>
    <w:unhideWhenUsed/>
    <w:rsid w:val="00B2656B"/>
    <w:pPr>
      <w:spacing w:after="0"/>
      <w:ind w:left="440" w:hanging="440"/>
    </w:pPr>
    <w:rPr>
      <w:rFonts w:cstheme="minorHAnsi"/>
      <w:smallCaps/>
      <w:sz w:val="20"/>
      <w:szCs w:val="20"/>
    </w:rPr>
  </w:style>
  <w:style w:type="paragraph" w:customStyle="1" w:styleId="Testunormala">
    <w:name w:val="Testu normala"/>
    <w:basedOn w:val="Normal"/>
    <w:qFormat/>
    <w:rsid w:val="00A21CE1"/>
    <w:pPr>
      <w:jc w:val="both"/>
    </w:pPr>
    <w:rPr>
      <w:sz w:val="24"/>
      <w:lang w:val="eu-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3060">
      <w:bodyDiv w:val="1"/>
      <w:marLeft w:val="0"/>
      <w:marRight w:val="0"/>
      <w:marTop w:val="0"/>
      <w:marBottom w:val="0"/>
      <w:divBdr>
        <w:top w:val="none" w:sz="0" w:space="0" w:color="auto"/>
        <w:left w:val="none" w:sz="0" w:space="0" w:color="auto"/>
        <w:bottom w:val="none" w:sz="0" w:space="0" w:color="auto"/>
        <w:right w:val="none" w:sz="0" w:space="0" w:color="auto"/>
      </w:divBdr>
    </w:div>
    <w:div w:id="151219026">
      <w:bodyDiv w:val="1"/>
      <w:marLeft w:val="0"/>
      <w:marRight w:val="0"/>
      <w:marTop w:val="0"/>
      <w:marBottom w:val="0"/>
      <w:divBdr>
        <w:top w:val="none" w:sz="0" w:space="0" w:color="auto"/>
        <w:left w:val="none" w:sz="0" w:space="0" w:color="auto"/>
        <w:bottom w:val="none" w:sz="0" w:space="0" w:color="auto"/>
        <w:right w:val="none" w:sz="0" w:space="0" w:color="auto"/>
      </w:divBdr>
    </w:div>
    <w:div w:id="212500393">
      <w:bodyDiv w:val="1"/>
      <w:marLeft w:val="0"/>
      <w:marRight w:val="0"/>
      <w:marTop w:val="0"/>
      <w:marBottom w:val="0"/>
      <w:divBdr>
        <w:top w:val="none" w:sz="0" w:space="0" w:color="auto"/>
        <w:left w:val="none" w:sz="0" w:space="0" w:color="auto"/>
        <w:bottom w:val="none" w:sz="0" w:space="0" w:color="auto"/>
        <w:right w:val="none" w:sz="0" w:space="0" w:color="auto"/>
      </w:divBdr>
    </w:div>
    <w:div w:id="225453856">
      <w:bodyDiv w:val="1"/>
      <w:marLeft w:val="0"/>
      <w:marRight w:val="0"/>
      <w:marTop w:val="0"/>
      <w:marBottom w:val="0"/>
      <w:divBdr>
        <w:top w:val="none" w:sz="0" w:space="0" w:color="auto"/>
        <w:left w:val="none" w:sz="0" w:space="0" w:color="auto"/>
        <w:bottom w:val="none" w:sz="0" w:space="0" w:color="auto"/>
        <w:right w:val="none" w:sz="0" w:space="0" w:color="auto"/>
      </w:divBdr>
    </w:div>
    <w:div w:id="290089231">
      <w:bodyDiv w:val="1"/>
      <w:marLeft w:val="0"/>
      <w:marRight w:val="0"/>
      <w:marTop w:val="0"/>
      <w:marBottom w:val="0"/>
      <w:divBdr>
        <w:top w:val="none" w:sz="0" w:space="0" w:color="auto"/>
        <w:left w:val="none" w:sz="0" w:space="0" w:color="auto"/>
        <w:bottom w:val="none" w:sz="0" w:space="0" w:color="auto"/>
        <w:right w:val="none" w:sz="0" w:space="0" w:color="auto"/>
      </w:divBdr>
    </w:div>
    <w:div w:id="304700191">
      <w:bodyDiv w:val="1"/>
      <w:marLeft w:val="0"/>
      <w:marRight w:val="0"/>
      <w:marTop w:val="0"/>
      <w:marBottom w:val="0"/>
      <w:divBdr>
        <w:top w:val="none" w:sz="0" w:space="0" w:color="auto"/>
        <w:left w:val="none" w:sz="0" w:space="0" w:color="auto"/>
        <w:bottom w:val="none" w:sz="0" w:space="0" w:color="auto"/>
        <w:right w:val="none" w:sz="0" w:space="0" w:color="auto"/>
      </w:divBdr>
    </w:div>
    <w:div w:id="346948338">
      <w:bodyDiv w:val="1"/>
      <w:marLeft w:val="0"/>
      <w:marRight w:val="0"/>
      <w:marTop w:val="0"/>
      <w:marBottom w:val="0"/>
      <w:divBdr>
        <w:top w:val="none" w:sz="0" w:space="0" w:color="auto"/>
        <w:left w:val="none" w:sz="0" w:space="0" w:color="auto"/>
        <w:bottom w:val="none" w:sz="0" w:space="0" w:color="auto"/>
        <w:right w:val="none" w:sz="0" w:space="0" w:color="auto"/>
      </w:divBdr>
    </w:div>
    <w:div w:id="347560214">
      <w:bodyDiv w:val="1"/>
      <w:marLeft w:val="0"/>
      <w:marRight w:val="0"/>
      <w:marTop w:val="0"/>
      <w:marBottom w:val="0"/>
      <w:divBdr>
        <w:top w:val="none" w:sz="0" w:space="0" w:color="auto"/>
        <w:left w:val="none" w:sz="0" w:space="0" w:color="auto"/>
        <w:bottom w:val="none" w:sz="0" w:space="0" w:color="auto"/>
        <w:right w:val="none" w:sz="0" w:space="0" w:color="auto"/>
      </w:divBdr>
    </w:div>
    <w:div w:id="440762305">
      <w:bodyDiv w:val="1"/>
      <w:marLeft w:val="0"/>
      <w:marRight w:val="0"/>
      <w:marTop w:val="0"/>
      <w:marBottom w:val="0"/>
      <w:divBdr>
        <w:top w:val="none" w:sz="0" w:space="0" w:color="auto"/>
        <w:left w:val="none" w:sz="0" w:space="0" w:color="auto"/>
        <w:bottom w:val="none" w:sz="0" w:space="0" w:color="auto"/>
        <w:right w:val="none" w:sz="0" w:space="0" w:color="auto"/>
      </w:divBdr>
    </w:div>
    <w:div w:id="463818276">
      <w:bodyDiv w:val="1"/>
      <w:marLeft w:val="0"/>
      <w:marRight w:val="0"/>
      <w:marTop w:val="0"/>
      <w:marBottom w:val="0"/>
      <w:divBdr>
        <w:top w:val="none" w:sz="0" w:space="0" w:color="auto"/>
        <w:left w:val="none" w:sz="0" w:space="0" w:color="auto"/>
        <w:bottom w:val="none" w:sz="0" w:space="0" w:color="auto"/>
        <w:right w:val="none" w:sz="0" w:space="0" w:color="auto"/>
      </w:divBdr>
    </w:div>
    <w:div w:id="558323377">
      <w:bodyDiv w:val="1"/>
      <w:marLeft w:val="0"/>
      <w:marRight w:val="0"/>
      <w:marTop w:val="0"/>
      <w:marBottom w:val="0"/>
      <w:divBdr>
        <w:top w:val="none" w:sz="0" w:space="0" w:color="auto"/>
        <w:left w:val="none" w:sz="0" w:space="0" w:color="auto"/>
        <w:bottom w:val="none" w:sz="0" w:space="0" w:color="auto"/>
        <w:right w:val="none" w:sz="0" w:space="0" w:color="auto"/>
      </w:divBdr>
    </w:div>
    <w:div w:id="599872145">
      <w:bodyDiv w:val="1"/>
      <w:marLeft w:val="0"/>
      <w:marRight w:val="0"/>
      <w:marTop w:val="0"/>
      <w:marBottom w:val="0"/>
      <w:divBdr>
        <w:top w:val="none" w:sz="0" w:space="0" w:color="auto"/>
        <w:left w:val="none" w:sz="0" w:space="0" w:color="auto"/>
        <w:bottom w:val="none" w:sz="0" w:space="0" w:color="auto"/>
        <w:right w:val="none" w:sz="0" w:space="0" w:color="auto"/>
      </w:divBdr>
    </w:div>
    <w:div w:id="602616791">
      <w:bodyDiv w:val="1"/>
      <w:marLeft w:val="0"/>
      <w:marRight w:val="0"/>
      <w:marTop w:val="0"/>
      <w:marBottom w:val="0"/>
      <w:divBdr>
        <w:top w:val="none" w:sz="0" w:space="0" w:color="auto"/>
        <w:left w:val="none" w:sz="0" w:space="0" w:color="auto"/>
        <w:bottom w:val="none" w:sz="0" w:space="0" w:color="auto"/>
        <w:right w:val="none" w:sz="0" w:space="0" w:color="auto"/>
      </w:divBdr>
    </w:div>
    <w:div w:id="617225483">
      <w:bodyDiv w:val="1"/>
      <w:marLeft w:val="0"/>
      <w:marRight w:val="0"/>
      <w:marTop w:val="0"/>
      <w:marBottom w:val="0"/>
      <w:divBdr>
        <w:top w:val="none" w:sz="0" w:space="0" w:color="auto"/>
        <w:left w:val="none" w:sz="0" w:space="0" w:color="auto"/>
        <w:bottom w:val="none" w:sz="0" w:space="0" w:color="auto"/>
        <w:right w:val="none" w:sz="0" w:space="0" w:color="auto"/>
      </w:divBdr>
    </w:div>
    <w:div w:id="671491028">
      <w:bodyDiv w:val="1"/>
      <w:marLeft w:val="0"/>
      <w:marRight w:val="0"/>
      <w:marTop w:val="0"/>
      <w:marBottom w:val="0"/>
      <w:divBdr>
        <w:top w:val="none" w:sz="0" w:space="0" w:color="auto"/>
        <w:left w:val="none" w:sz="0" w:space="0" w:color="auto"/>
        <w:bottom w:val="none" w:sz="0" w:space="0" w:color="auto"/>
        <w:right w:val="none" w:sz="0" w:space="0" w:color="auto"/>
      </w:divBdr>
    </w:div>
    <w:div w:id="745541366">
      <w:bodyDiv w:val="1"/>
      <w:marLeft w:val="0"/>
      <w:marRight w:val="0"/>
      <w:marTop w:val="0"/>
      <w:marBottom w:val="0"/>
      <w:divBdr>
        <w:top w:val="none" w:sz="0" w:space="0" w:color="auto"/>
        <w:left w:val="none" w:sz="0" w:space="0" w:color="auto"/>
        <w:bottom w:val="none" w:sz="0" w:space="0" w:color="auto"/>
        <w:right w:val="none" w:sz="0" w:space="0" w:color="auto"/>
      </w:divBdr>
    </w:div>
    <w:div w:id="757754982">
      <w:bodyDiv w:val="1"/>
      <w:marLeft w:val="0"/>
      <w:marRight w:val="0"/>
      <w:marTop w:val="0"/>
      <w:marBottom w:val="0"/>
      <w:divBdr>
        <w:top w:val="none" w:sz="0" w:space="0" w:color="auto"/>
        <w:left w:val="none" w:sz="0" w:space="0" w:color="auto"/>
        <w:bottom w:val="none" w:sz="0" w:space="0" w:color="auto"/>
        <w:right w:val="none" w:sz="0" w:space="0" w:color="auto"/>
      </w:divBdr>
    </w:div>
    <w:div w:id="864487417">
      <w:bodyDiv w:val="1"/>
      <w:marLeft w:val="0"/>
      <w:marRight w:val="0"/>
      <w:marTop w:val="0"/>
      <w:marBottom w:val="0"/>
      <w:divBdr>
        <w:top w:val="none" w:sz="0" w:space="0" w:color="auto"/>
        <w:left w:val="none" w:sz="0" w:space="0" w:color="auto"/>
        <w:bottom w:val="none" w:sz="0" w:space="0" w:color="auto"/>
        <w:right w:val="none" w:sz="0" w:space="0" w:color="auto"/>
      </w:divBdr>
    </w:div>
    <w:div w:id="895432838">
      <w:bodyDiv w:val="1"/>
      <w:marLeft w:val="0"/>
      <w:marRight w:val="0"/>
      <w:marTop w:val="0"/>
      <w:marBottom w:val="0"/>
      <w:divBdr>
        <w:top w:val="none" w:sz="0" w:space="0" w:color="auto"/>
        <w:left w:val="none" w:sz="0" w:space="0" w:color="auto"/>
        <w:bottom w:val="none" w:sz="0" w:space="0" w:color="auto"/>
        <w:right w:val="none" w:sz="0" w:space="0" w:color="auto"/>
      </w:divBdr>
    </w:div>
    <w:div w:id="912012775">
      <w:bodyDiv w:val="1"/>
      <w:marLeft w:val="0"/>
      <w:marRight w:val="0"/>
      <w:marTop w:val="0"/>
      <w:marBottom w:val="0"/>
      <w:divBdr>
        <w:top w:val="none" w:sz="0" w:space="0" w:color="auto"/>
        <w:left w:val="none" w:sz="0" w:space="0" w:color="auto"/>
        <w:bottom w:val="none" w:sz="0" w:space="0" w:color="auto"/>
        <w:right w:val="none" w:sz="0" w:space="0" w:color="auto"/>
      </w:divBdr>
    </w:div>
    <w:div w:id="930939206">
      <w:bodyDiv w:val="1"/>
      <w:marLeft w:val="0"/>
      <w:marRight w:val="0"/>
      <w:marTop w:val="0"/>
      <w:marBottom w:val="0"/>
      <w:divBdr>
        <w:top w:val="none" w:sz="0" w:space="0" w:color="auto"/>
        <w:left w:val="none" w:sz="0" w:space="0" w:color="auto"/>
        <w:bottom w:val="none" w:sz="0" w:space="0" w:color="auto"/>
        <w:right w:val="none" w:sz="0" w:space="0" w:color="auto"/>
      </w:divBdr>
    </w:div>
    <w:div w:id="934558107">
      <w:bodyDiv w:val="1"/>
      <w:marLeft w:val="0"/>
      <w:marRight w:val="0"/>
      <w:marTop w:val="0"/>
      <w:marBottom w:val="0"/>
      <w:divBdr>
        <w:top w:val="none" w:sz="0" w:space="0" w:color="auto"/>
        <w:left w:val="none" w:sz="0" w:space="0" w:color="auto"/>
        <w:bottom w:val="none" w:sz="0" w:space="0" w:color="auto"/>
        <w:right w:val="none" w:sz="0" w:space="0" w:color="auto"/>
      </w:divBdr>
    </w:div>
    <w:div w:id="1059984408">
      <w:bodyDiv w:val="1"/>
      <w:marLeft w:val="0"/>
      <w:marRight w:val="0"/>
      <w:marTop w:val="0"/>
      <w:marBottom w:val="0"/>
      <w:divBdr>
        <w:top w:val="none" w:sz="0" w:space="0" w:color="auto"/>
        <w:left w:val="none" w:sz="0" w:space="0" w:color="auto"/>
        <w:bottom w:val="none" w:sz="0" w:space="0" w:color="auto"/>
        <w:right w:val="none" w:sz="0" w:space="0" w:color="auto"/>
      </w:divBdr>
    </w:div>
    <w:div w:id="1093359834">
      <w:bodyDiv w:val="1"/>
      <w:marLeft w:val="0"/>
      <w:marRight w:val="0"/>
      <w:marTop w:val="0"/>
      <w:marBottom w:val="0"/>
      <w:divBdr>
        <w:top w:val="none" w:sz="0" w:space="0" w:color="auto"/>
        <w:left w:val="none" w:sz="0" w:space="0" w:color="auto"/>
        <w:bottom w:val="none" w:sz="0" w:space="0" w:color="auto"/>
        <w:right w:val="none" w:sz="0" w:space="0" w:color="auto"/>
      </w:divBdr>
    </w:div>
    <w:div w:id="1161580399">
      <w:bodyDiv w:val="1"/>
      <w:marLeft w:val="0"/>
      <w:marRight w:val="0"/>
      <w:marTop w:val="0"/>
      <w:marBottom w:val="0"/>
      <w:divBdr>
        <w:top w:val="none" w:sz="0" w:space="0" w:color="auto"/>
        <w:left w:val="none" w:sz="0" w:space="0" w:color="auto"/>
        <w:bottom w:val="none" w:sz="0" w:space="0" w:color="auto"/>
        <w:right w:val="none" w:sz="0" w:space="0" w:color="auto"/>
      </w:divBdr>
    </w:div>
    <w:div w:id="1262685609">
      <w:bodyDiv w:val="1"/>
      <w:marLeft w:val="0"/>
      <w:marRight w:val="0"/>
      <w:marTop w:val="0"/>
      <w:marBottom w:val="0"/>
      <w:divBdr>
        <w:top w:val="none" w:sz="0" w:space="0" w:color="auto"/>
        <w:left w:val="none" w:sz="0" w:space="0" w:color="auto"/>
        <w:bottom w:val="none" w:sz="0" w:space="0" w:color="auto"/>
        <w:right w:val="none" w:sz="0" w:space="0" w:color="auto"/>
      </w:divBdr>
    </w:div>
    <w:div w:id="1325236133">
      <w:bodyDiv w:val="1"/>
      <w:marLeft w:val="0"/>
      <w:marRight w:val="0"/>
      <w:marTop w:val="0"/>
      <w:marBottom w:val="0"/>
      <w:divBdr>
        <w:top w:val="none" w:sz="0" w:space="0" w:color="auto"/>
        <w:left w:val="none" w:sz="0" w:space="0" w:color="auto"/>
        <w:bottom w:val="none" w:sz="0" w:space="0" w:color="auto"/>
        <w:right w:val="none" w:sz="0" w:space="0" w:color="auto"/>
      </w:divBdr>
    </w:div>
    <w:div w:id="1502769517">
      <w:bodyDiv w:val="1"/>
      <w:marLeft w:val="0"/>
      <w:marRight w:val="0"/>
      <w:marTop w:val="0"/>
      <w:marBottom w:val="0"/>
      <w:divBdr>
        <w:top w:val="none" w:sz="0" w:space="0" w:color="auto"/>
        <w:left w:val="none" w:sz="0" w:space="0" w:color="auto"/>
        <w:bottom w:val="none" w:sz="0" w:space="0" w:color="auto"/>
        <w:right w:val="none" w:sz="0" w:space="0" w:color="auto"/>
      </w:divBdr>
    </w:div>
    <w:div w:id="1505587127">
      <w:bodyDiv w:val="1"/>
      <w:marLeft w:val="0"/>
      <w:marRight w:val="0"/>
      <w:marTop w:val="0"/>
      <w:marBottom w:val="0"/>
      <w:divBdr>
        <w:top w:val="none" w:sz="0" w:space="0" w:color="auto"/>
        <w:left w:val="none" w:sz="0" w:space="0" w:color="auto"/>
        <w:bottom w:val="none" w:sz="0" w:space="0" w:color="auto"/>
        <w:right w:val="none" w:sz="0" w:space="0" w:color="auto"/>
      </w:divBdr>
    </w:div>
    <w:div w:id="1576669740">
      <w:bodyDiv w:val="1"/>
      <w:marLeft w:val="0"/>
      <w:marRight w:val="0"/>
      <w:marTop w:val="0"/>
      <w:marBottom w:val="0"/>
      <w:divBdr>
        <w:top w:val="none" w:sz="0" w:space="0" w:color="auto"/>
        <w:left w:val="none" w:sz="0" w:space="0" w:color="auto"/>
        <w:bottom w:val="none" w:sz="0" w:space="0" w:color="auto"/>
        <w:right w:val="none" w:sz="0" w:space="0" w:color="auto"/>
      </w:divBdr>
    </w:div>
    <w:div w:id="1589271969">
      <w:bodyDiv w:val="1"/>
      <w:marLeft w:val="0"/>
      <w:marRight w:val="0"/>
      <w:marTop w:val="0"/>
      <w:marBottom w:val="0"/>
      <w:divBdr>
        <w:top w:val="none" w:sz="0" w:space="0" w:color="auto"/>
        <w:left w:val="none" w:sz="0" w:space="0" w:color="auto"/>
        <w:bottom w:val="none" w:sz="0" w:space="0" w:color="auto"/>
        <w:right w:val="none" w:sz="0" w:space="0" w:color="auto"/>
      </w:divBdr>
    </w:div>
    <w:div w:id="1629388369">
      <w:bodyDiv w:val="1"/>
      <w:marLeft w:val="0"/>
      <w:marRight w:val="0"/>
      <w:marTop w:val="0"/>
      <w:marBottom w:val="0"/>
      <w:divBdr>
        <w:top w:val="none" w:sz="0" w:space="0" w:color="auto"/>
        <w:left w:val="none" w:sz="0" w:space="0" w:color="auto"/>
        <w:bottom w:val="none" w:sz="0" w:space="0" w:color="auto"/>
        <w:right w:val="none" w:sz="0" w:space="0" w:color="auto"/>
      </w:divBdr>
    </w:div>
    <w:div w:id="1753696627">
      <w:bodyDiv w:val="1"/>
      <w:marLeft w:val="0"/>
      <w:marRight w:val="0"/>
      <w:marTop w:val="0"/>
      <w:marBottom w:val="0"/>
      <w:divBdr>
        <w:top w:val="none" w:sz="0" w:space="0" w:color="auto"/>
        <w:left w:val="none" w:sz="0" w:space="0" w:color="auto"/>
        <w:bottom w:val="none" w:sz="0" w:space="0" w:color="auto"/>
        <w:right w:val="none" w:sz="0" w:space="0" w:color="auto"/>
      </w:divBdr>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15290569">
      <w:bodyDiv w:val="1"/>
      <w:marLeft w:val="0"/>
      <w:marRight w:val="0"/>
      <w:marTop w:val="0"/>
      <w:marBottom w:val="0"/>
      <w:divBdr>
        <w:top w:val="none" w:sz="0" w:space="0" w:color="auto"/>
        <w:left w:val="none" w:sz="0" w:space="0" w:color="auto"/>
        <w:bottom w:val="none" w:sz="0" w:space="0" w:color="auto"/>
        <w:right w:val="none" w:sz="0" w:space="0" w:color="auto"/>
      </w:divBdr>
    </w:div>
    <w:div w:id="1818959536">
      <w:bodyDiv w:val="1"/>
      <w:marLeft w:val="0"/>
      <w:marRight w:val="0"/>
      <w:marTop w:val="0"/>
      <w:marBottom w:val="0"/>
      <w:divBdr>
        <w:top w:val="none" w:sz="0" w:space="0" w:color="auto"/>
        <w:left w:val="none" w:sz="0" w:space="0" w:color="auto"/>
        <w:bottom w:val="none" w:sz="0" w:space="0" w:color="auto"/>
        <w:right w:val="none" w:sz="0" w:space="0" w:color="auto"/>
      </w:divBdr>
    </w:div>
    <w:div w:id="1825126447">
      <w:bodyDiv w:val="1"/>
      <w:marLeft w:val="0"/>
      <w:marRight w:val="0"/>
      <w:marTop w:val="0"/>
      <w:marBottom w:val="0"/>
      <w:divBdr>
        <w:top w:val="none" w:sz="0" w:space="0" w:color="auto"/>
        <w:left w:val="none" w:sz="0" w:space="0" w:color="auto"/>
        <w:bottom w:val="none" w:sz="0" w:space="0" w:color="auto"/>
        <w:right w:val="none" w:sz="0" w:space="0" w:color="auto"/>
      </w:divBdr>
    </w:div>
    <w:div w:id="1827434527">
      <w:bodyDiv w:val="1"/>
      <w:marLeft w:val="0"/>
      <w:marRight w:val="0"/>
      <w:marTop w:val="0"/>
      <w:marBottom w:val="0"/>
      <w:divBdr>
        <w:top w:val="none" w:sz="0" w:space="0" w:color="auto"/>
        <w:left w:val="none" w:sz="0" w:space="0" w:color="auto"/>
        <w:bottom w:val="none" w:sz="0" w:space="0" w:color="auto"/>
        <w:right w:val="none" w:sz="0" w:space="0" w:color="auto"/>
      </w:divBdr>
    </w:div>
    <w:div w:id="1844737916">
      <w:bodyDiv w:val="1"/>
      <w:marLeft w:val="0"/>
      <w:marRight w:val="0"/>
      <w:marTop w:val="0"/>
      <w:marBottom w:val="0"/>
      <w:divBdr>
        <w:top w:val="none" w:sz="0" w:space="0" w:color="auto"/>
        <w:left w:val="none" w:sz="0" w:space="0" w:color="auto"/>
        <w:bottom w:val="none" w:sz="0" w:space="0" w:color="auto"/>
        <w:right w:val="none" w:sz="0" w:space="0" w:color="auto"/>
      </w:divBdr>
    </w:div>
    <w:div w:id="1941445339">
      <w:bodyDiv w:val="1"/>
      <w:marLeft w:val="0"/>
      <w:marRight w:val="0"/>
      <w:marTop w:val="0"/>
      <w:marBottom w:val="0"/>
      <w:divBdr>
        <w:top w:val="none" w:sz="0" w:space="0" w:color="auto"/>
        <w:left w:val="none" w:sz="0" w:space="0" w:color="auto"/>
        <w:bottom w:val="none" w:sz="0" w:space="0" w:color="auto"/>
        <w:right w:val="none" w:sz="0" w:space="0" w:color="auto"/>
      </w:divBdr>
    </w:div>
    <w:div w:id="1945649100">
      <w:bodyDiv w:val="1"/>
      <w:marLeft w:val="0"/>
      <w:marRight w:val="0"/>
      <w:marTop w:val="0"/>
      <w:marBottom w:val="0"/>
      <w:divBdr>
        <w:top w:val="none" w:sz="0" w:space="0" w:color="auto"/>
        <w:left w:val="none" w:sz="0" w:space="0" w:color="auto"/>
        <w:bottom w:val="none" w:sz="0" w:space="0" w:color="auto"/>
        <w:right w:val="none" w:sz="0" w:space="0" w:color="auto"/>
      </w:divBdr>
    </w:div>
    <w:div w:id="213058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InternetSite</b:SourceType>
    <b:Guid>{1242ACB5-6925-4462-83C9-6CE030C4713D}</b:Guid>
    <b:RefOrder>1</b:RefOrder>
  </b:Source>
</b:Sources>
</file>

<file path=customXml/itemProps1.xml><?xml version="1.0" encoding="utf-8"?>
<ds:datastoreItem xmlns:ds="http://schemas.openxmlformats.org/officeDocument/2006/customXml" ds:itemID="{30BB009F-BEE1-4F60-ADC7-66275BB7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17</Pages>
  <Words>2906</Words>
  <Characters>15983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Ibarguren Zubicaray</dc:creator>
  <cp:keywords/>
  <dc:description/>
  <cp:lastModifiedBy>Andoni Ibarguren Zubicaray</cp:lastModifiedBy>
  <cp:revision>10</cp:revision>
  <dcterms:created xsi:type="dcterms:W3CDTF">2019-12-06T18:26:00Z</dcterms:created>
  <dcterms:modified xsi:type="dcterms:W3CDTF">2019-12-18T15:59:00Z</dcterms:modified>
</cp:coreProperties>
</file>