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Vēlētāju reģistācija</w:t>
      </w:r>
      <w:r>
        <w:rPr/>
        <w:t>s lapa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3105"/>
        <w:gridCol w:w="2445"/>
        <w:gridCol w:w="1440"/>
        <w:gridCol w:w="1935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Nr.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Vārds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Uzvārds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Stud. apl. nr.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Paraksts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${vn</w:t>
            </w:r>
            <w:r>
              <w:rPr/>
              <w:t>o</w:t>
            </w:r>
            <w:r>
              <w:rPr/>
              <w:t>}</w:t>
            </w:r>
          </w:p>
        </w:tc>
        <w:tc>
          <w:tcPr>
            <w:tcW w:w="31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${voter_name}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${voter_surname}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${voter_sid}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. </w:t>
    </w:r>
    <w:r>
      <w:rPr/>
      <w:t xml:space="preserve">lapa no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LU ${faculty} Studentu pašpārvaldes 2019. gada vēlēšanas. 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25</Words>
  <Characters>166</Characters>
  <CharactersWithSpaces>180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2019-11-05T01:51:54Z</dcterms:created>
  <dc:creator/>
  <dc:description/>
  <dc:language>en-US</dc:language>
  <cp:lastModifiedBy/>
  <dcterms:modified xsi:type="dcterms:W3CDTF">2019-11-05T03:23:16Z</dcterms:modified>
  <cp:revision>2</cp:revision>
  <dc:subject/>
  <dc:title/>
</cp:coreProperties>
</file>