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984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5C518B" w:rsidRPr="00696843" w:rsidTr="005C518B">
        <w:tc>
          <w:tcPr>
            <w:tcW w:w="1134" w:type="dxa"/>
          </w:tcPr>
          <w:p w:rsidR="005C518B" w:rsidRPr="00696843" w:rsidRDefault="002B49FE" w:rsidP="005C518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5C518B" w:rsidRDefault="005C518B" w:rsidP="005C518B">
            <w:pPr>
              <w:jc w:val="both"/>
              <w:rPr>
                <w:rFonts w:ascii="Arial" w:hAnsi="Arial" w:cs="Arial"/>
                <w:b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2B49FE" w:rsidRPr="002B49FE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5C518B" w:rsidRPr="00696843" w:rsidTr="005C518B">
        <w:trPr>
          <w:trHeight w:val="555"/>
        </w:trPr>
        <w:tc>
          <w:tcPr>
            <w:tcW w:w="10490" w:type="dxa"/>
            <w:gridSpan w:val="3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5C518B" w:rsidRPr="0067177F" w:rsidRDefault="005C518B" w:rsidP="005C518B">
      <w:pPr>
        <w:jc w:val="both"/>
        <w:rPr>
          <w:rFonts w:ascii="Arial" w:hAnsi="Arial" w:cs="Arial"/>
          <w:b/>
          <w:sz w:val="4"/>
          <w:szCs w:val="4"/>
        </w:rPr>
      </w:pPr>
    </w:p>
    <w:p w:rsidR="005C518B" w:rsidRPr="002B49FE" w:rsidRDefault="002B49FE" w:rsidP="002B49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49FE">
        <w:rPr>
          <w:rFonts w:ascii="Arial" w:hAnsi="Arial" w:cs="Arial"/>
        </w:rPr>
        <w:t>4Food usa las redes sociales para contratar y promover su campaña "De-</w:t>
      </w:r>
      <w:proofErr w:type="spellStart"/>
      <w:r w:rsidRPr="002B49FE">
        <w:rPr>
          <w:rFonts w:ascii="Arial" w:hAnsi="Arial" w:cs="Arial"/>
        </w:rPr>
        <w:t>Junk</w:t>
      </w:r>
      <w:proofErr w:type="spellEnd"/>
      <w:r w:rsidRPr="002B49FE">
        <w:rPr>
          <w:rFonts w:ascii="Arial" w:hAnsi="Arial" w:cs="Arial"/>
        </w:rPr>
        <w:t xml:space="preserve"> NYC" donde promueve ideas innovadoras para mejorar la ciudad.</w:t>
      </w:r>
    </w:p>
    <w:p w:rsidR="005C518B" w:rsidRPr="002B49FE" w:rsidRDefault="005C518B" w:rsidP="002B49FE">
      <w:pPr>
        <w:spacing w:line="240" w:lineRule="auto"/>
        <w:ind w:left="465" w:firstLine="243"/>
        <w:jc w:val="both"/>
        <w:rPr>
          <w:rFonts w:ascii="Arial" w:hAnsi="Arial" w:cs="Arial"/>
        </w:rPr>
      </w:pP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hAnsi="Arial" w:cs="Arial"/>
        </w:rPr>
        <w:t xml:space="preserve">V         </w:t>
      </w:r>
      <w:r w:rsidRPr="002B49FE">
        <w:rPr>
          <w:rFonts w:ascii="Arial" w:hAnsi="Arial" w:cs="Arial"/>
        </w:rPr>
        <w:tab/>
        <w:t xml:space="preserve">      F</w:t>
      </w:r>
    </w:p>
    <w:p w:rsidR="005C518B" w:rsidRPr="002B49FE" w:rsidRDefault="005C518B" w:rsidP="002B49F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B49FE">
        <w:rPr>
          <w:rFonts w:ascii="Arial" w:hAnsi="Arial" w:cs="Arial"/>
        </w:rPr>
        <w:t>¿Qué</w:t>
      </w:r>
      <w:r w:rsidR="002B49FE" w:rsidRPr="002B49FE">
        <w:rPr>
          <w:rFonts w:ascii="Arial" w:hAnsi="Arial" w:cs="Arial"/>
        </w:rPr>
        <w:t xml:space="preserve"> es el comercio electrónico</w:t>
      </w:r>
      <w:r w:rsidRPr="002B49FE">
        <w:rPr>
          <w:rFonts w:ascii="Arial" w:hAnsi="Arial" w:cs="Arial"/>
        </w:rPr>
        <w:t>?</w:t>
      </w:r>
    </w:p>
    <w:p w:rsidR="002B18C8" w:rsidRPr="002B49FE" w:rsidRDefault="002B49FE" w:rsidP="002B49FE">
      <w:pPr>
        <w:spacing w:line="240" w:lineRule="auto"/>
        <w:ind w:left="765"/>
        <w:rPr>
          <w:rFonts w:ascii="Arial" w:hAnsi="Arial" w:cs="Arial"/>
        </w:rPr>
      </w:pPr>
      <w:r w:rsidRPr="002B49FE">
        <w:rPr>
          <w:rFonts w:ascii="Arial" w:hAnsi="Arial" w:cs="Arial"/>
        </w:rPr>
        <w:t>R</w:t>
      </w:r>
      <w:r w:rsidR="002B18C8" w:rsidRPr="002B49FE">
        <w:rPr>
          <w:rFonts w:ascii="Arial" w:hAnsi="Arial" w:cs="Arial"/>
        </w:rPr>
        <w:t>.</w:t>
      </w:r>
    </w:p>
    <w:p w:rsidR="005C518B" w:rsidRDefault="002B49FE" w:rsidP="002B49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49FE">
        <w:rPr>
          <w:rFonts w:ascii="Arial" w:hAnsi="Arial" w:cs="Arial"/>
        </w:rPr>
        <w:t>Mencione dos características únicas de la tecnología del comercio.</w:t>
      </w:r>
    </w:p>
    <w:p w:rsidR="002B49FE" w:rsidRPr="002B49FE" w:rsidRDefault="002B49FE" w:rsidP="002B49FE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2B49FE" w:rsidRPr="002B49FE" w:rsidRDefault="002B49FE" w:rsidP="002B49FE">
      <w:pPr>
        <w:autoSpaceDE w:val="0"/>
        <w:autoSpaceDN w:val="0"/>
        <w:adjustRightInd w:val="0"/>
        <w:spacing w:after="0" w:line="240" w:lineRule="auto"/>
        <w:ind w:left="825"/>
        <w:rPr>
          <w:rFonts w:ascii="Arial" w:hAnsi="Arial" w:cs="Arial"/>
        </w:rPr>
      </w:pPr>
      <w:r>
        <w:rPr>
          <w:rFonts w:ascii="Arial" w:hAnsi="Arial" w:cs="Arial"/>
        </w:rPr>
        <w:t>R.</w:t>
      </w:r>
    </w:p>
    <w:p w:rsidR="002B49FE" w:rsidRPr="002B49FE" w:rsidRDefault="002B49FE" w:rsidP="002B49FE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5C518B" w:rsidRDefault="00390005" w:rsidP="002B49F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los tres tipos de comercio?</w:t>
      </w:r>
    </w:p>
    <w:p w:rsidR="00390005" w:rsidRDefault="00390005" w:rsidP="00390005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</w:p>
    <w:p w:rsidR="00390005" w:rsidRPr="00390005" w:rsidRDefault="00390005" w:rsidP="00390005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  <w:r>
        <w:rPr>
          <w:rFonts w:ascii="Arial" w:hAnsi="Arial" w:cs="Arial"/>
        </w:rPr>
        <w:t>R.</w:t>
      </w:r>
    </w:p>
    <w:p w:rsidR="002B49FE" w:rsidRPr="002B49FE" w:rsidRDefault="002B49FE" w:rsidP="002B49FE">
      <w:pPr>
        <w:pStyle w:val="Prrafodelista"/>
        <w:autoSpaceDE w:val="0"/>
        <w:autoSpaceDN w:val="0"/>
        <w:adjustRightInd w:val="0"/>
        <w:spacing w:after="0" w:line="240" w:lineRule="auto"/>
        <w:ind w:left="1185"/>
        <w:jc w:val="both"/>
        <w:rPr>
          <w:rFonts w:ascii="Arial" w:hAnsi="Arial" w:cs="Arial"/>
        </w:rPr>
      </w:pPr>
    </w:p>
    <w:p w:rsidR="001D0361" w:rsidRPr="00390005" w:rsidRDefault="00390005" w:rsidP="00390005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Arial" w:hAnsi="Arial" w:cs="Arial"/>
        </w:rPr>
        <w:t>El portal provee un lugar de reunión en línea donde las personas con intereses similares se pueden comunicar y encontrar información útil.</w:t>
      </w:r>
    </w:p>
    <w:p w:rsidR="00390005" w:rsidRDefault="00390005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hAnsi="Arial" w:cs="Arial"/>
        </w:rPr>
        <w:t xml:space="preserve">V         </w:t>
      </w:r>
      <w:r w:rsidRPr="00390005">
        <w:rPr>
          <w:rFonts w:ascii="Arial" w:hAnsi="Arial" w:cs="Arial"/>
        </w:rPr>
        <w:tab/>
        <w:t xml:space="preserve">      F</w:t>
      </w:r>
    </w:p>
    <w:p w:rsidR="00390005" w:rsidRDefault="00390005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p w:rsidR="004540CD" w:rsidRDefault="004540CD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p w:rsidR="004540CD" w:rsidRDefault="004540CD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p w:rsidR="004540CD" w:rsidRDefault="004540CD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p w:rsidR="004540CD" w:rsidRDefault="004540CD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</w:p>
    <w:tbl>
      <w:tblPr>
        <w:tblStyle w:val="Tablaconcuadrcula"/>
        <w:tblW w:w="10490" w:type="dxa"/>
        <w:tblInd w:w="-984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390005" w:rsidRPr="00696843" w:rsidTr="007F3165">
        <w:tc>
          <w:tcPr>
            <w:tcW w:w="1134" w:type="dxa"/>
          </w:tcPr>
          <w:p w:rsidR="00390005" w:rsidRPr="00696843" w:rsidRDefault="00390005" w:rsidP="007F316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390005" w:rsidRDefault="00390005" w:rsidP="007F3165">
            <w:pPr>
              <w:jc w:val="both"/>
              <w:rPr>
                <w:rFonts w:ascii="Arial" w:hAnsi="Arial" w:cs="Arial"/>
                <w:b/>
              </w:rPr>
            </w:pP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Pr="002B49FE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390005" w:rsidRPr="00696843" w:rsidTr="007F3165">
        <w:trPr>
          <w:trHeight w:val="555"/>
        </w:trPr>
        <w:tc>
          <w:tcPr>
            <w:tcW w:w="10490" w:type="dxa"/>
            <w:gridSpan w:val="3"/>
          </w:tcPr>
          <w:p w:rsidR="00390005" w:rsidRPr="00696843" w:rsidRDefault="00390005" w:rsidP="007F3165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390005" w:rsidRPr="0067177F" w:rsidRDefault="00390005" w:rsidP="00390005">
      <w:pPr>
        <w:jc w:val="both"/>
        <w:rPr>
          <w:rFonts w:ascii="Arial" w:hAnsi="Arial" w:cs="Arial"/>
          <w:b/>
          <w:sz w:val="4"/>
          <w:szCs w:val="4"/>
        </w:rPr>
      </w:pPr>
    </w:p>
    <w:p w:rsidR="00390005" w:rsidRPr="002B49FE" w:rsidRDefault="00390005" w:rsidP="0039000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49FE">
        <w:rPr>
          <w:rFonts w:ascii="Arial" w:hAnsi="Arial" w:cs="Arial"/>
        </w:rPr>
        <w:t>4Food usa las redes sociales para contratar y promover su campaña "De-</w:t>
      </w:r>
      <w:proofErr w:type="spellStart"/>
      <w:r w:rsidRPr="002B49FE">
        <w:rPr>
          <w:rFonts w:ascii="Arial" w:hAnsi="Arial" w:cs="Arial"/>
        </w:rPr>
        <w:t>Junk</w:t>
      </w:r>
      <w:proofErr w:type="spellEnd"/>
      <w:r w:rsidRPr="002B49FE">
        <w:rPr>
          <w:rFonts w:ascii="Arial" w:hAnsi="Arial" w:cs="Arial"/>
        </w:rPr>
        <w:t xml:space="preserve"> NYC" donde promueve ideas innovadoras para mejorar la ciudad.</w:t>
      </w:r>
    </w:p>
    <w:p w:rsidR="00390005" w:rsidRPr="002B49FE" w:rsidRDefault="00390005" w:rsidP="00390005">
      <w:pPr>
        <w:spacing w:line="240" w:lineRule="auto"/>
        <w:ind w:left="465" w:firstLine="243"/>
        <w:jc w:val="both"/>
        <w:rPr>
          <w:rFonts w:ascii="Arial" w:hAnsi="Arial" w:cs="Arial"/>
        </w:rPr>
      </w:pP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2B49FE">
        <w:rPr>
          <w:rFonts w:ascii="Arial" w:hAnsi="Arial" w:cs="Arial"/>
        </w:rPr>
        <w:t xml:space="preserve">V         </w:t>
      </w:r>
      <w:r w:rsidRPr="002B49FE">
        <w:rPr>
          <w:rFonts w:ascii="Arial" w:hAnsi="Arial" w:cs="Arial"/>
        </w:rPr>
        <w:tab/>
        <w:t xml:space="preserve">      F</w:t>
      </w:r>
    </w:p>
    <w:p w:rsidR="00390005" w:rsidRPr="002B49FE" w:rsidRDefault="00390005" w:rsidP="00390005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2B49FE">
        <w:rPr>
          <w:rFonts w:ascii="Arial" w:hAnsi="Arial" w:cs="Arial"/>
        </w:rPr>
        <w:t>¿Qué es el comercio electrónico?</w:t>
      </w:r>
    </w:p>
    <w:p w:rsidR="00390005" w:rsidRPr="002B49FE" w:rsidRDefault="00390005" w:rsidP="00390005">
      <w:pPr>
        <w:spacing w:line="240" w:lineRule="auto"/>
        <w:ind w:left="765"/>
        <w:rPr>
          <w:rFonts w:ascii="Arial" w:hAnsi="Arial" w:cs="Arial"/>
        </w:rPr>
      </w:pPr>
      <w:r w:rsidRPr="002B49FE">
        <w:rPr>
          <w:rFonts w:ascii="Arial" w:hAnsi="Arial" w:cs="Arial"/>
        </w:rPr>
        <w:t>R.</w:t>
      </w:r>
    </w:p>
    <w:p w:rsidR="00390005" w:rsidRDefault="00390005" w:rsidP="0039000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49FE">
        <w:rPr>
          <w:rFonts w:ascii="Arial" w:hAnsi="Arial" w:cs="Arial"/>
        </w:rPr>
        <w:t>Mencione dos características únicas de la tecnología del comercio.</w:t>
      </w:r>
    </w:p>
    <w:p w:rsidR="00390005" w:rsidRPr="002B49FE" w:rsidRDefault="00390005" w:rsidP="00390005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390005" w:rsidRPr="002B49FE" w:rsidRDefault="00390005" w:rsidP="00390005">
      <w:pPr>
        <w:autoSpaceDE w:val="0"/>
        <w:autoSpaceDN w:val="0"/>
        <w:adjustRightInd w:val="0"/>
        <w:spacing w:after="0" w:line="240" w:lineRule="auto"/>
        <w:ind w:left="825"/>
        <w:rPr>
          <w:rFonts w:ascii="Arial" w:hAnsi="Arial" w:cs="Arial"/>
        </w:rPr>
      </w:pPr>
      <w:r>
        <w:rPr>
          <w:rFonts w:ascii="Arial" w:hAnsi="Arial" w:cs="Arial"/>
        </w:rPr>
        <w:t>R.</w:t>
      </w:r>
    </w:p>
    <w:p w:rsidR="00390005" w:rsidRPr="002B49FE" w:rsidRDefault="00390005" w:rsidP="00390005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390005" w:rsidRDefault="00390005" w:rsidP="0039000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los tres tipos de comercio?</w:t>
      </w:r>
    </w:p>
    <w:p w:rsidR="00390005" w:rsidRDefault="00390005" w:rsidP="00390005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</w:p>
    <w:p w:rsidR="00390005" w:rsidRPr="00390005" w:rsidRDefault="00390005" w:rsidP="00390005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  <w:r>
        <w:rPr>
          <w:rFonts w:ascii="Arial" w:hAnsi="Arial" w:cs="Arial"/>
        </w:rPr>
        <w:t>R.</w:t>
      </w:r>
    </w:p>
    <w:p w:rsidR="00390005" w:rsidRPr="002B49FE" w:rsidRDefault="00390005" w:rsidP="00390005">
      <w:pPr>
        <w:pStyle w:val="Prrafodelista"/>
        <w:autoSpaceDE w:val="0"/>
        <w:autoSpaceDN w:val="0"/>
        <w:adjustRightInd w:val="0"/>
        <w:spacing w:after="0" w:line="240" w:lineRule="auto"/>
        <w:ind w:left="1185"/>
        <w:jc w:val="both"/>
        <w:rPr>
          <w:rFonts w:ascii="Arial" w:hAnsi="Arial" w:cs="Arial"/>
        </w:rPr>
      </w:pPr>
    </w:p>
    <w:p w:rsidR="00390005" w:rsidRPr="00390005" w:rsidRDefault="00390005" w:rsidP="00390005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rFonts w:ascii="Arial" w:hAnsi="Arial" w:cs="Arial"/>
        </w:rPr>
        <w:t>El portal provee un lugar de reunión en línea donde las personas con intereses similares se pueden comunicar y encontrar información útil.</w:t>
      </w:r>
    </w:p>
    <w:p w:rsidR="00390005" w:rsidRPr="00390005" w:rsidRDefault="00390005" w:rsidP="00390005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390005">
        <w:rPr>
          <w:rFonts w:ascii="Arial" w:hAnsi="Arial" w:cs="Arial"/>
        </w:rPr>
        <w:t xml:space="preserve">V         </w:t>
      </w:r>
      <w:r w:rsidRPr="00390005">
        <w:rPr>
          <w:rFonts w:ascii="Arial" w:hAnsi="Arial" w:cs="Arial"/>
        </w:rPr>
        <w:tab/>
        <w:t xml:space="preserve">      F</w:t>
      </w:r>
    </w:p>
    <w:sectPr w:rsidR="00390005" w:rsidRPr="00390005" w:rsidSect="004540CD">
      <w:pgSz w:w="12240" w:h="15840" w:code="1"/>
      <w:pgMar w:top="56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ljovic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4B63"/>
    <w:multiLevelType w:val="hybridMultilevel"/>
    <w:tmpl w:val="98B8720E"/>
    <w:lvl w:ilvl="0" w:tplc="721882F6">
      <w:start w:val="1"/>
      <w:numFmt w:val="decimal"/>
      <w:lvlText w:val="%1."/>
      <w:lvlJc w:val="left"/>
      <w:pPr>
        <w:ind w:left="720" w:hanging="360"/>
      </w:pPr>
      <w:rPr>
        <w:rFonts w:ascii="Veljovic-BookItalic" w:hAnsi="Veljovic-BookItalic" w:cs="Veljovic-BookItalic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E7D"/>
    <w:multiLevelType w:val="hybridMultilevel"/>
    <w:tmpl w:val="50948D46"/>
    <w:lvl w:ilvl="0" w:tplc="A9C80A66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3CD9172F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41F801A5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471A020E"/>
    <w:multiLevelType w:val="hybridMultilevel"/>
    <w:tmpl w:val="04EE87F6"/>
    <w:lvl w:ilvl="0" w:tplc="B55C2106">
      <w:start w:val="1"/>
      <w:numFmt w:val="decimal"/>
      <w:lvlText w:val="%1."/>
      <w:lvlJc w:val="left"/>
      <w:pPr>
        <w:ind w:left="82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4BCE6DE7"/>
    <w:multiLevelType w:val="hybridMultilevel"/>
    <w:tmpl w:val="38268880"/>
    <w:lvl w:ilvl="0" w:tplc="B55C210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E"/>
    <w:rsid w:val="00000653"/>
    <w:rsid w:val="00071F50"/>
    <w:rsid w:val="001D0361"/>
    <w:rsid w:val="00265526"/>
    <w:rsid w:val="002B18C8"/>
    <w:rsid w:val="002B49FE"/>
    <w:rsid w:val="00390005"/>
    <w:rsid w:val="004006A6"/>
    <w:rsid w:val="0042570E"/>
    <w:rsid w:val="004540CD"/>
    <w:rsid w:val="005C3378"/>
    <w:rsid w:val="005C518B"/>
    <w:rsid w:val="008A4B88"/>
    <w:rsid w:val="008D4471"/>
    <w:rsid w:val="00921399"/>
    <w:rsid w:val="00A807FF"/>
    <w:rsid w:val="00B54AE6"/>
    <w:rsid w:val="00C2577E"/>
    <w:rsid w:val="00D35105"/>
    <w:rsid w:val="00D374B5"/>
    <w:rsid w:val="00D63F32"/>
    <w:rsid w:val="00DB68E4"/>
    <w:rsid w:val="00E34FCE"/>
    <w:rsid w:val="00E813CB"/>
    <w:rsid w:val="00EA7631"/>
    <w:rsid w:val="00FB2793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619E1-B432-462A-A5D3-6A86AAA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6A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6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Wily</dc:creator>
  <cp:keywords/>
  <dc:description/>
  <cp:lastModifiedBy>Yola</cp:lastModifiedBy>
  <cp:revision>13</cp:revision>
  <cp:lastPrinted>2016-10-31T15:35:00Z</cp:lastPrinted>
  <dcterms:created xsi:type="dcterms:W3CDTF">2016-09-23T03:03:00Z</dcterms:created>
  <dcterms:modified xsi:type="dcterms:W3CDTF">2016-10-31T16:03:00Z</dcterms:modified>
</cp:coreProperties>
</file>