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0F3A58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0F3A58">
              <w:rPr>
                <w:rFonts w:ascii="Arial" w:hAnsi="Arial" w:cs="Arial"/>
              </w:rPr>
              <w:t>07-11</w:t>
            </w:r>
            <w:r>
              <w:rPr>
                <w:rFonts w:ascii="Arial" w:hAnsi="Arial" w:cs="Arial"/>
              </w:rPr>
              <w:t>-20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5A21C4" w:rsidRPr="00F90881" w:rsidRDefault="000F3A58" w:rsidP="005A21C4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  <w:lang w:val="es-BO"/>
        </w:rPr>
        <w:t>¿A qué se refiere l</w:t>
      </w:r>
      <w:r w:rsidRPr="00F90881">
        <w:rPr>
          <w:rFonts w:ascii="Arial" w:hAnsi="Arial" w:cs="Arial"/>
          <w:sz w:val="20"/>
          <w:szCs w:val="20"/>
        </w:rPr>
        <w:t xml:space="preserve">a </w:t>
      </w:r>
      <w:r w:rsidRPr="00F90881">
        <w:rPr>
          <w:rFonts w:ascii="Arial" w:hAnsi="Arial" w:cs="Arial"/>
          <w:bCs/>
          <w:sz w:val="20"/>
          <w:szCs w:val="20"/>
        </w:rPr>
        <w:t>administración del conocimiento</w:t>
      </w:r>
      <w:r w:rsidRPr="00F90881">
        <w:rPr>
          <w:rFonts w:ascii="Arial" w:hAnsi="Arial" w:cs="Arial"/>
          <w:sz w:val="20"/>
          <w:szCs w:val="20"/>
          <w:lang w:val="es-BO"/>
        </w:rPr>
        <w:t>?</w:t>
      </w:r>
    </w:p>
    <w:p w:rsidR="000F3A58" w:rsidRPr="00F90881" w:rsidRDefault="000F3A58" w:rsidP="00EC6F8E">
      <w:pPr>
        <w:ind w:left="465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  <w:lang w:val="es-BO"/>
        </w:rPr>
        <w:t xml:space="preserve">R. </w:t>
      </w:r>
      <w:r w:rsidR="00EC6F8E" w:rsidRPr="00EC6F8E">
        <w:rPr>
          <w:rFonts w:ascii="Arial" w:hAnsi="Arial" w:cs="Arial"/>
          <w:sz w:val="20"/>
          <w:szCs w:val="20"/>
        </w:rPr>
        <w:t>refiere al conjunto de procesos de negocios</w:t>
      </w:r>
      <w:r w:rsidR="00EC6F8E">
        <w:rPr>
          <w:rFonts w:ascii="Arial" w:hAnsi="Arial" w:cs="Arial"/>
          <w:sz w:val="20"/>
          <w:szCs w:val="20"/>
        </w:rPr>
        <w:t xml:space="preserve"> </w:t>
      </w:r>
      <w:r w:rsidR="00EC6F8E" w:rsidRPr="00EC6F8E">
        <w:rPr>
          <w:rFonts w:ascii="Arial" w:hAnsi="Arial" w:cs="Arial"/>
          <w:sz w:val="20"/>
          <w:szCs w:val="20"/>
          <w:lang w:val="es-BO"/>
        </w:rPr>
        <w:t>que se desarrollan en una organización para crear, almacenar, transferir y aplicar el conocimiento</w:t>
      </w:r>
      <w:r w:rsidR="00EC6F8E">
        <w:rPr>
          <w:rFonts w:ascii="Arial" w:hAnsi="Arial" w:cs="Arial"/>
          <w:sz w:val="20"/>
          <w:szCs w:val="20"/>
          <w:lang w:val="es-BO"/>
        </w:rPr>
        <w:t>.</w:t>
      </w:r>
    </w:p>
    <w:p w:rsidR="004D4C9D" w:rsidRPr="00F90881" w:rsidRDefault="000F3A58" w:rsidP="009358B1">
      <w:pPr>
        <w:pStyle w:val="Prrafodelista"/>
        <w:numPr>
          <w:ilvl w:val="0"/>
          <w:numId w:val="7"/>
        </w:numPr>
        <w:spacing w:line="256" w:lineRule="auto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</w:rPr>
        <w:t xml:space="preserve">Los </w:t>
      </w:r>
      <w:r w:rsidRPr="00F90881">
        <w:rPr>
          <w:rFonts w:ascii="Arial" w:hAnsi="Arial" w:cs="Arial"/>
          <w:bCs/>
          <w:sz w:val="20"/>
          <w:szCs w:val="20"/>
        </w:rPr>
        <w:t>sistemas de administración del conocimiento s</w:t>
      </w:r>
      <w:r w:rsidRPr="00F90881">
        <w:rPr>
          <w:rFonts w:ascii="Arial" w:hAnsi="Arial" w:cs="Arial"/>
          <w:sz w:val="20"/>
          <w:szCs w:val="20"/>
        </w:rPr>
        <w:t>on sistemas especializados creados para ingenieros, científicos y otros trabajadores del conocimiento encargados de descubrir y crear nuevo conocimiento para una compañía.</w:t>
      </w:r>
    </w:p>
    <w:p w:rsidR="000F3A58" w:rsidRPr="00F90881" w:rsidRDefault="000F3A58" w:rsidP="000F3A58">
      <w:pPr>
        <w:pStyle w:val="Prrafodelista"/>
        <w:spacing w:line="256" w:lineRule="auto"/>
        <w:ind w:left="4005" w:firstLine="243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</w:rPr>
        <w:t xml:space="preserve">V                                 </w:t>
      </w:r>
      <w:r w:rsidRPr="00EC6F8E">
        <w:rPr>
          <w:rFonts w:ascii="Arial" w:hAnsi="Arial" w:cs="Arial"/>
          <w:sz w:val="20"/>
          <w:szCs w:val="20"/>
          <w:highlight w:val="yellow"/>
        </w:rPr>
        <w:t>F</w:t>
      </w:r>
    </w:p>
    <w:p w:rsidR="000F3A58" w:rsidRPr="00F90881" w:rsidRDefault="000F3A58" w:rsidP="000F3A58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  <w:lang w:val="es-BO"/>
        </w:rPr>
      </w:pPr>
    </w:p>
    <w:p w:rsidR="00F90881" w:rsidRPr="00F90881" w:rsidRDefault="00F90881" w:rsidP="00F90881">
      <w:pPr>
        <w:pStyle w:val="Prrafodelista"/>
        <w:numPr>
          <w:ilvl w:val="0"/>
          <w:numId w:val="7"/>
        </w:numPr>
      </w:pPr>
      <w:r w:rsidRPr="00F90881">
        <w:t xml:space="preserve">En un principio la </w:t>
      </w:r>
      <w:proofErr w:type="spellStart"/>
      <w:r w:rsidRPr="00F90881">
        <w:t>TIREnet</w:t>
      </w:r>
      <w:proofErr w:type="spellEnd"/>
      <w:r w:rsidRPr="00F90881">
        <w:t xml:space="preserve"> de los empleados se basaba en el software </w:t>
      </w:r>
      <w:proofErr w:type="spellStart"/>
      <w:r w:rsidRPr="00F90881">
        <w:t>Microsot</w:t>
      </w:r>
      <w:proofErr w:type="spellEnd"/>
      <w:r w:rsidRPr="00F90881">
        <w:t xml:space="preserve"> SharePoint Server y tenía un mal diseño.</w:t>
      </w:r>
    </w:p>
    <w:p w:rsidR="00F90881" w:rsidRPr="00F90881" w:rsidRDefault="00F90881" w:rsidP="00F90881">
      <w:pPr>
        <w:pStyle w:val="Prrafodelista"/>
        <w:ind w:left="465"/>
      </w:pPr>
      <w:r w:rsidRPr="00F90881">
        <w:tab/>
      </w:r>
      <w:r w:rsidRPr="00F90881">
        <w:tab/>
      </w:r>
      <w:r w:rsidRPr="00F90881">
        <w:tab/>
      </w:r>
      <w:r w:rsidRPr="00F90881">
        <w:tab/>
      </w:r>
      <w:r w:rsidRPr="00F90881">
        <w:tab/>
      </w:r>
      <w:r w:rsidRPr="00F90881">
        <w:tab/>
        <w:t>V</w:t>
      </w:r>
      <w:r w:rsidRPr="00F90881">
        <w:tab/>
      </w:r>
      <w:r w:rsidRPr="00F90881">
        <w:tab/>
      </w:r>
      <w:r w:rsidRPr="00F90881">
        <w:tab/>
      </w:r>
      <w:r w:rsidRPr="00EC6F8E">
        <w:rPr>
          <w:highlight w:val="yellow"/>
        </w:rPr>
        <w:t>F</w:t>
      </w:r>
    </w:p>
    <w:p w:rsidR="00F90881" w:rsidRPr="00F90881" w:rsidRDefault="00F90881" w:rsidP="00125E6B">
      <w:pPr>
        <w:pStyle w:val="Prrafodelista"/>
        <w:numPr>
          <w:ilvl w:val="0"/>
          <w:numId w:val="7"/>
        </w:numPr>
      </w:pPr>
      <w:r w:rsidRPr="00F90881">
        <w:t xml:space="preserve"> La sabiduría es un atributo tanto individual como colectivo en una firma.</w:t>
      </w:r>
    </w:p>
    <w:p w:rsidR="00F90881" w:rsidRPr="00F90881" w:rsidRDefault="00F90881" w:rsidP="00F90881">
      <w:pPr>
        <w:pStyle w:val="Prrafodelista"/>
        <w:ind w:left="465"/>
      </w:pPr>
    </w:p>
    <w:p w:rsidR="00F90881" w:rsidRPr="00F90881" w:rsidRDefault="00F90881" w:rsidP="00F90881">
      <w:pPr>
        <w:pStyle w:val="Prrafodelista"/>
        <w:ind w:left="465"/>
      </w:pPr>
      <w:r w:rsidRPr="00F90881">
        <w:tab/>
      </w:r>
      <w:r w:rsidRPr="00F90881">
        <w:tab/>
      </w:r>
      <w:r w:rsidRPr="00F90881">
        <w:tab/>
      </w:r>
      <w:r w:rsidRPr="00F90881">
        <w:tab/>
      </w:r>
      <w:r w:rsidRPr="00F90881">
        <w:tab/>
      </w:r>
      <w:r w:rsidRPr="00F90881">
        <w:tab/>
        <w:t>V</w:t>
      </w:r>
      <w:r w:rsidRPr="00F90881">
        <w:tab/>
      </w:r>
      <w:r w:rsidRPr="00F90881">
        <w:tab/>
      </w:r>
      <w:r w:rsidRPr="00F90881">
        <w:tab/>
      </w:r>
      <w:r w:rsidRPr="00EC6F8E">
        <w:rPr>
          <w:highlight w:val="yellow"/>
        </w:rPr>
        <w:t>F</w:t>
      </w:r>
    </w:p>
    <w:p w:rsidR="00F90881" w:rsidRPr="00F90881" w:rsidRDefault="00690564" w:rsidP="00F90881">
      <w:pPr>
        <w:pStyle w:val="Prrafodelista"/>
        <w:numPr>
          <w:ilvl w:val="0"/>
          <w:numId w:val="7"/>
        </w:numPr>
        <w:spacing w:line="256" w:lineRule="auto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  <w:lang w:val="es-BO"/>
        </w:rPr>
        <w:t>Las compañías están empezando a utilizar dentro de ellas las tecnologí</w:t>
      </w:r>
      <w:r w:rsidR="00F90881" w:rsidRPr="00F90881">
        <w:rPr>
          <w:rFonts w:ascii="Arial" w:hAnsi="Arial" w:cs="Arial"/>
          <w:sz w:val="20"/>
          <w:szCs w:val="20"/>
          <w:lang w:val="es-BO"/>
        </w:rPr>
        <w:t>as Web para el consumidor como:</w:t>
      </w:r>
    </w:p>
    <w:p w:rsidR="00F90881" w:rsidRP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  <w:lang w:val="es-BO"/>
        </w:rPr>
      </w:pPr>
    </w:p>
    <w:p w:rsidR="00F90881" w:rsidRP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  <w:lang w:val="es-BO"/>
        </w:rPr>
        <w:t xml:space="preserve">a) </w:t>
      </w:r>
      <w:r w:rsidRPr="00F90881">
        <w:rPr>
          <w:rFonts w:ascii="Arial" w:hAnsi="Arial" w:cs="Arial"/>
          <w:sz w:val="20"/>
          <w:szCs w:val="20"/>
        </w:rPr>
        <w:t xml:space="preserve">El </w:t>
      </w:r>
      <w:r w:rsidRPr="00F90881">
        <w:rPr>
          <w:rFonts w:ascii="Arial" w:hAnsi="Arial" w:cs="Arial"/>
          <w:bCs/>
          <w:sz w:val="20"/>
          <w:szCs w:val="20"/>
        </w:rPr>
        <w:t>conocimiento estructurado</w:t>
      </w:r>
      <w:r w:rsidRPr="00F90881">
        <w:rPr>
          <w:rFonts w:ascii="Arial" w:hAnsi="Arial" w:cs="Arial"/>
          <w:sz w:val="20"/>
          <w:szCs w:val="20"/>
          <w:lang w:val="es-BO"/>
        </w:rPr>
        <w:tab/>
      </w:r>
    </w:p>
    <w:p w:rsidR="000C22B6" w:rsidRP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</w:rPr>
      </w:pPr>
      <w:r w:rsidRPr="00EC6F8E">
        <w:rPr>
          <w:rFonts w:ascii="Arial" w:hAnsi="Arial" w:cs="Arial"/>
          <w:sz w:val="20"/>
          <w:szCs w:val="20"/>
          <w:highlight w:val="yellow"/>
          <w:lang w:val="es-BO"/>
        </w:rPr>
        <w:t>b) B</w:t>
      </w:r>
      <w:r w:rsidR="00690564" w:rsidRPr="00EC6F8E">
        <w:rPr>
          <w:rFonts w:ascii="Arial" w:hAnsi="Arial" w:cs="Arial"/>
          <w:sz w:val="20"/>
          <w:szCs w:val="20"/>
          <w:highlight w:val="yellow"/>
          <w:lang w:val="es-BO"/>
        </w:rPr>
        <w:t>logs, wikis y marcadores sociales</w:t>
      </w:r>
      <w:bookmarkStart w:id="0" w:name="_GoBack"/>
      <w:bookmarkEnd w:id="0"/>
      <w:r w:rsidRPr="00F90881">
        <w:rPr>
          <w:rFonts w:ascii="Arial" w:hAnsi="Arial" w:cs="Arial"/>
          <w:sz w:val="20"/>
          <w:szCs w:val="20"/>
          <w:lang w:val="es-BO"/>
        </w:rPr>
        <w:tab/>
      </w:r>
    </w:p>
    <w:p w:rsid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bCs/>
          <w:sz w:val="20"/>
          <w:szCs w:val="20"/>
        </w:rPr>
      </w:pPr>
      <w:r w:rsidRPr="00F90881">
        <w:rPr>
          <w:rFonts w:ascii="Arial" w:hAnsi="Arial" w:cs="Arial"/>
          <w:sz w:val="20"/>
          <w:szCs w:val="20"/>
        </w:rPr>
        <w:t>c)</w:t>
      </w:r>
      <w:r w:rsidRPr="00F90881">
        <w:rPr>
          <w:rFonts w:ascii="Arial" w:hAnsi="Arial" w:cs="Arial"/>
          <w:sz w:val="20"/>
          <w:szCs w:val="20"/>
        </w:rPr>
        <w:tab/>
        <w:t xml:space="preserve">Los </w:t>
      </w:r>
      <w:r w:rsidRPr="00F90881">
        <w:rPr>
          <w:rFonts w:ascii="Arial" w:hAnsi="Arial" w:cs="Arial"/>
          <w:bCs/>
          <w:sz w:val="20"/>
          <w:szCs w:val="20"/>
        </w:rPr>
        <w:t>sistemas de trabajo del conocimiento</w:t>
      </w:r>
    </w:p>
    <w:p w:rsid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bCs/>
          <w:sz w:val="20"/>
          <w:szCs w:val="20"/>
        </w:rPr>
      </w:pPr>
    </w:p>
    <w:p w:rsid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bCs/>
          <w:sz w:val="20"/>
          <w:szCs w:val="20"/>
        </w:rPr>
      </w:pPr>
    </w:p>
    <w:p w:rsidR="00DA3426" w:rsidRDefault="00DA3426" w:rsidP="00F90881">
      <w:pPr>
        <w:pStyle w:val="Prrafodelista"/>
        <w:spacing w:line="256" w:lineRule="auto"/>
        <w:ind w:left="465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F90881" w:rsidRPr="00696843" w:rsidTr="005A3C5A">
        <w:tc>
          <w:tcPr>
            <w:tcW w:w="1134" w:type="dxa"/>
          </w:tcPr>
          <w:p w:rsidR="00F90881" w:rsidRPr="00696843" w:rsidRDefault="00F90881" w:rsidP="005A3C5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  <w:p w:rsidR="00F90881" w:rsidRPr="00696843" w:rsidRDefault="00F90881" w:rsidP="005A3C5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F90881" w:rsidRDefault="00F90881" w:rsidP="005A3C5A">
            <w:pPr>
              <w:rPr>
                <w:rFonts w:ascii="Arial" w:hAnsi="Arial" w:cs="Arial"/>
                <w:b/>
              </w:rPr>
            </w:pPr>
          </w:p>
          <w:p w:rsidR="00F90881" w:rsidRPr="00696843" w:rsidRDefault="00F90881" w:rsidP="005A3C5A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F90881" w:rsidRPr="00696843" w:rsidRDefault="00F90881" w:rsidP="005A3C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07-11-20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F90881" w:rsidRPr="00696843" w:rsidRDefault="00F90881" w:rsidP="005A3C5A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F90881" w:rsidRPr="00696843" w:rsidRDefault="00F90881" w:rsidP="005A3C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F90881" w:rsidRPr="00696843" w:rsidTr="005A3C5A">
        <w:trPr>
          <w:trHeight w:val="555"/>
        </w:trPr>
        <w:tc>
          <w:tcPr>
            <w:tcW w:w="10490" w:type="dxa"/>
            <w:gridSpan w:val="3"/>
          </w:tcPr>
          <w:p w:rsidR="00F90881" w:rsidRPr="00696843" w:rsidRDefault="00F90881" w:rsidP="005A3C5A">
            <w:pPr>
              <w:rPr>
                <w:rFonts w:ascii="Arial" w:hAnsi="Arial" w:cs="Arial"/>
                <w:lang w:val="es-BO"/>
              </w:rPr>
            </w:pPr>
          </w:p>
          <w:p w:rsidR="00F90881" w:rsidRPr="00696843" w:rsidRDefault="00F90881" w:rsidP="005A3C5A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F90881" w:rsidRPr="00696843" w:rsidRDefault="00F90881" w:rsidP="005A3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F90881" w:rsidRPr="0067177F" w:rsidRDefault="00F90881" w:rsidP="00F90881">
      <w:pPr>
        <w:rPr>
          <w:rFonts w:ascii="Arial" w:hAnsi="Arial" w:cs="Arial"/>
          <w:b/>
          <w:sz w:val="4"/>
          <w:szCs w:val="4"/>
        </w:rPr>
      </w:pPr>
    </w:p>
    <w:p w:rsidR="00F90881" w:rsidRPr="00F90881" w:rsidRDefault="00F90881" w:rsidP="00F90881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  <w:lang w:val="es-BO"/>
        </w:rPr>
        <w:t>¿A qué se refiere l</w:t>
      </w:r>
      <w:r w:rsidRPr="00F90881">
        <w:rPr>
          <w:rFonts w:ascii="Arial" w:hAnsi="Arial" w:cs="Arial"/>
          <w:sz w:val="20"/>
          <w:szCs w:val="20"/>
        </w:rPr>
        <w:t xml:space="preserve">a </w:t>
      </w:r>
      <w:r w:rsidRPr="00F90881">
        <w:rPr>
          <w:rFonts w:ascii="Arial" w:hAnsi="Arial" w:cs="Arial"/>
          <w:bCs/>
          <w:sz w:val="20"/>
          <w:szCs w:val="20"/>
        </w:rPr>
        <w:t>administración del conocimiento</w:t>
      </w:r>
      <w:r w:rsidRPr="00F90881">
        <w:rPr>
          <w:rFonts w:ascii="Arial" w:hAnsi="Arial" w:cs="Arial"/>
          <w:sz w:val="20"/>
          <w:szCs w:val="20"/>
          <w:lang w:val="es-BO"/>
        </w:rPr>
        <w:t>?</w:t>
      </w:r>
    </w:p>
    <w:p w:rsidR="00F90881" w:rsidRPr="00F90881" w:rsidRDefault="00F90881" w:rsidP="00F90881">
      <w:pPr>
        <w:ind w:left="465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  <w:lang w:val="es-BO"/>
        </w:rPr>
        <w:t xml:space="preserve">R. </w:t>
      </w:r>
    </w:p>
    <w:p w:rsidR="00F90881" w:rsidRPr="00F90881" w:rsidRDefault="00F90881" w:rsidP="00F90881">
      <w:pPr>
        <w:pStyle w:val="Prrafodelista"/>
        <w:numPr>
          <w:ilvl w:val="0"/>
          <w:numId w:val="13"/>
        </w:numPr>
        <w:spacing w:line="256" w:lineRule="auto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</w:rPr>
        <w:t xml:space="preserve">Los </w:t>
      </w:r>
      <w:r w:rsidRPr="00F90881">
        <w:rPr>
          <w:rFonts w:ascii="Arial" w:hAnsi="Arial" w:cs="Arial"/>
          <w:bCs/>
          <w:sz w:val="20"/>
          <w:szCs w:val="20"/>
        </w:rPr>
        <w:t>sistemas de administración del conocimiento s</w:t>
      </w:r>
      <w:r w:rsidRPr="00F90881">
        <w:rPr>
          <w:rFonts w:ascii="Arial" w:hAnsi="Arial" w:cs="Arial"/>
          <w:sz w:val="20"/>
          <w:szCs w:val="20"/>
        </w:rPr>
        <w:t>on sistemas especializados creados para ingenieros, científicos y otros trabajadores del conocimiento encargados de descubrir y crear nuevo conocimiento para una compañía.</w:t>
      </w:r>
    </w:p>
    <w:p w:rsidR="00F90881" w:rsidRPr="00F90881" w:rsidRDefault="00F90881" w:rsidP="00F90881">
      <w:pPr>
        <w:pStyle w:val="Prrafodelista"/>
        <w:spacing w:line="256" w:lineRule="auto"/>
        <w:ind w:left="4005" w:firstLine="243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</w:rPr>
        <w:t>V                                 F</w:t>
      </w:r>
    </w:p>
    <w:p w:rsidR="00F90881" w:rsidRP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  <w:lang w:val="es-BO"/>
        </w:rPr>
      </w:pPr>
    </w:p>
    <w:p w:rsidR="00F90881" w:rsidRPr="00F90881" w:rsidRDefault="00F90881" w:rsidP="00F90881">
      <w:pPr>
        <w:pStyle w:val="Prrafodelista"/>
        <w:numPr>
          <w:ilvl w:val="0"/>
          <w:numId w:val="13"/>
        </w:numPr>
      </w:pPr>
      <w:r w:rsidRPr="00F90881">
        <w:t xml:space="preserve">En un principio la </w:t>
      </w:r>
      <w:proofErr w:type="spellStart"/>
      <w:r w:rsidRPr="00F90881">
        <w:t>TIREnet</w:t>
      </w:r>
      <w:proofErr w:type="spellEnd"/>
      <w:r w:rsidRPr="00F90881">
        <w:t xml:space="preserve"> de los empleados se basaba en el software </w:t>
      </w:r>
      <w:proofErr w:type="spellStart"/>
      <w:r w:rsidRPr="00F90881">
        <w:t>Microsot</w:t>
      </w:r>
      <w:proofErr w:type="spellEnd"/>
      <w:r w:rsidRPr="00F90881">
        <w:t xml:space="preserve"> SharePoint Server y tenía un mal diseño.</w:t>
      </w:r>
    </w:p>
    <w:p w:rsidR="00F90881" w:rsidRPr="00F90881" w:rsidRDefault="00F90881" w:rsidP="00F90881">
      <w:pPr>
        <w:pStyle w:val="Prrafodelista"/>
        <w:ind w:left="465"/>
      </w:pPr>
      <w:r w:rsidRPr="00F90881">
        <w:tab/>
      </w:r>
      <w:r w:rsidRPr="00F90881">
        <w:tab/>
      </w:r>
      <w:r w:rsidRPr="00F90881">
        <w:tab/>
      </w:r>
      <w:r w:rsidRPr="00F90881">
        <w:tab/>
      </w:r>
      <w:r w:rsidRPr="00F90881">
        <w:tab/>
      </w:r>
      <w:r w:rsidRPr="00F90881">
        <w:tab/>
        <w:t>V</w:t>
      </w:r>
      <w:r w:rsidRPr="00F90881">
        <w:tab/>
      </w:r>
      <w:r w:rsidRPr="00F90881">
        <w:tab/>
      </w:r>
      <w:r w:rsidRPr="00F90881">
        <w:tab/>
        <w:t>F</w:t>
      </w:r>
    </w:p>
    <w:p w:rsidR="00F90881" w:rsidRPr="00F90881" w:rsidRDefault="00F90881" w:rsidP="00F90881">
      <w:pPr>
        <w:pStyle w:val="Prrafodelista"/>
        <w:numPr>
          <w:ilvl w:val="0"/>
          <w:numId w:val="13"/>
        </w:numPr>
      </w:pPr>
      <w:r w:rsidRPr="00F90881">
        <w:t xml:space="preserve"> La sabiduría es un atributo tanto individual como colectivo en una firma.</w:t>
      </w:r>
    </w:p>
    <w:p w:rsidR="00F90881" w:rsidRPr="00F90881" w:rsidRDefault="00F90881" w:rsidP="00F90881">
      <w:pPr>
        <w:pStyle w:val="Prrafodelista"/>
        <w:ind w:left="465"/>
      </w:pPr>
    </w:p>
    <w:p w:rsidR="00F90881" w:rsidRPr="00F90881" w:rsidRDefault="00F90881" w:rsidP="00F90881">
      <w:pPr>
        <w:pStyle w:val="Prrafodelista"/>
        <w:ind w:left="465"/>
      </w:pPr>
      <w:r w:rsidRPr="00F90881">
        <w:tab/>
      </w:r>
      <w:r w:rsidRPr="00F90881">
        <w:tab/>
      </w:r>
      <w:r w:rsidRPr="00F90881">
        <w:tab/>
      </w:r>
      <w:r w:rsidRPr="00F90881">
        <w:tab/>
      </w:r>
      <w:r w:rsidRPr="00F90881">
        <w:tab/>
      </w:r>
      <w:r w:rsidRPr="00F90881">
        <w:tab/>
        <w:t>V</w:t>
      </w:r>
      <w:r w:rsidRPr="00F90881">
        <w:tab/>
      </w:r>
      <w:r w:rsidRPr="00F90881">
        <w:tab/>
      </w:r>
      <w:r w:rsidRPr="00F90881">
        <w:tab/>
        <w:t>F</w:t>
      </w:r>
    </w:p>
    <w:p w:rsidR="00F90881" w:rsidRPr="00F90881" w:rsidRDefault="00F90881" w:rsidP="00F90881">
      <w:pPr>
        <w:pStyle w:val="Prrafodelista"/>
        <w:numPr>
          <w:ilvl w:val="0"/>
          <w:numId w:val="13"/>
        </w:numPr>
        <w:spacing w:line="256" w:lineRule="auto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  <w:lang w:val="es-BO"/>
        </w:rPr>
        <w:t>Las compañías están empezando a utilizar dentro de ellas las tecnologías Web para el consumidor como:</w:t>
      </w:r>
    </w:p>
    <w:p w:rsidR="00F90881" w:rsidRP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  <w:lang w:val="es-BO"/>
        </w:rPr>
      </w:pPr>
    </w:p>
    <w:p w:rsidR="00F90881" w:rsidRP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  <w:lang w:val="es-BO"/>
        </w:rPr>
      </w:pPr>
      <w:r w:rsidRPr="00F90881">
        <w:rPr>
          <w:rFonts w:ascii="Arial" w:hAnsi="Arial" w:cs="Arial"/>
          <w:sz w:val="20"/>
          <w:szCs w:val="20"/>
          <w:lang w:val="es-BO"/>
        </w:rPr>
        <w:t xml:space="preserve">a) </w:t>
      </w:r>
      <w:r w:rsidRPr="00F90881">
        <w:rPr>
          <w:rFonts w:ascii="Arial" w:hAnsi="Arial" w:cs="Arial"/>
          <w:sz w:val="20"/>
          <w:szCs w:val="20"/>
        </w:rPr>
        <w:t xml:space="preserve">El </w:t>
      </w:r>
      <w:r w:rsidRPr="00F90881">
        <w:rPr>
          <w:rFonts w:ascii="Arial" w:hAnsi="Arial" w:cs="Arial"/>
          <w:bCs/>
          <w:sz w:val="20"/>
          <w:szCs w:val="20"/>
        </w:rPr>
        <w:t>conocimiento estructurado</w:t>
      </w:r>
      <w:r w:rsidRPr="00F90881">
        <w:rPr>
          <w:rFonts w:ascii="Arial" w:hAnsi="Arial" w:cs="Arial"/>
          <w:sz w:val="20"/>
          <w:szCs w:val="20"/>
          <w:lang w:val="es-BO"/>
        </w:rPr>
        <w:tab/>
      </w:r>
    </w:p>
    <w:p w:rsidR="00F90881" w:rsidRP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</w:rPr>
      </w:pPr>
      <w:r w:rsidRPr="00F90881">
        <w:rPr>
          <w:rFonts w:ascii="Arial" w:hAnsi="Arial" w:cs="Arial"/>
          <w:sz w:val="20"/>
          <w:szCs w:val="20"/>
          <w:lang w:val="es-BO"/>
        </w:rPr>
        <w:t>b) Blogs, wikis y marcadores sociales</w:t>
      </w:r>
      <w:r w:rsidRPr="00F90881">
        <w:rPr>
          <w:rFonts w:ascii="Arial" w:hAnsi="Arial" w:cs="Arial"/>
          <w:sz w:val="20"/>
          <w:szCs w:val="20"/>
          <w:lang w:val="es-BO"/>
        </w:rPr>
        <w:tab/>
      </w:r>
    </w:p>
    <w:p w:rsid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bCs/>
          <w:sz w:val="20"/>
          <w:szCs w:val="20"/>
        </w:rPr>
      </w:pPr>
      <w:r w:rsidRPr="00F90881">
        <w:rPr>
          <w:rFonts w:ascii="Arial" w:hAnsi="Arial" w:cs="Arial"/>
          <w:sz w:val="20"/>
          <w:szCs w:val="20"/>
        </w:rPr>
        <w:t>c)</w:t>
      </w:r>
      <w:r w:rsidRPr="00F90881">
        <w:rPr>
          <w:rFonts w:ascii="Arial" w:hAnsi="Arial" w:cs="Arial"/>
          <w:sz w:val="20"/>
          <w:szCs w:val="20"/>
        </w:rPr>
        <w:tab/>
        <w:t xml:space="preserve">Los </w:t>
      </w:r>
      <w:r w:rsidRPr="00F90881">
        <w:rPr>
          <w:rFonts w:ascii="Arial" w:hAnsi="Arial" w:cs="Arial"/>
          <w:bCs/>
          <w:sz w:val="20"/>
          <w:szCs w:val="20"/>
        </w:rPr>
        <w:t>sistemas de trabajo del conocimiento</w:t>
      </w:r>
    </w:p>
    <w:p w:rsidR="00DA3426" w:rsidRPr="00F90881" w:rsidRDefault="00DA3426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  <w:lang w:val="es-BO"/>
        </w:rPr>
      </w:pPr>
    </w:p>
    <w:p w:rsidR="00F90881" w:rsidRPr="00F90881" w:rsidRDefault="00F90881" w:rsidP="00F90881">
      <w:pPr>
        <w:pStyle w:val="Prrafodelista"/>
        <w:spacing w:line="256" w:lineRule="auto"/>
        <w:ind w:left="465"/>
        <w:rPr>
          <w:rFonts w:ascii="Arial" w:hAnsi="Arial" w:cs="Arial"/>
          <w:sz w:val="20"/>
          <w:szCs w:val="20"/>
          <w:lang w:val="es-BO"/>
        </w:rPr>
      </w:pPr>
    </w:p>
    <w:p w:rsidR="00451DB5" w:rsidRDefault="00451DB5" w:rsidP="001B52A9">
      <w:pPr>
        <w:pStyle w:val="Prrafodelista"/>
        <w:ind w:left="4005" w:firstLine="243"/>
        <w:rPr>
          <w:rFonts w:ascii="Arial" w:hAnsi="Arial" w:cs="Arial"/>
          <w:b/>
          <w:sz w:val="20"/>
          <w:szCs w:val="20"/>
          <w:highlight w:val="yellow"/>
        </w:rPr>
      </w:pPr>
    </w:p>
    <w:p w:rsidR="009358B1" w:rsidRDefault="009358B1" w:rsidP="005D219D">
      <w:pPr>
        <w:pStyle w:val="Prrafodelista"/>
        <w:ind w:left="4005" w:firstLine="243"/>
        <w:rPr>
          <w:rFonts w:ascii="Arial" w:hAnsi="Arial" w:cs="Arial"/>
          <w:b/>
          <w:sz w:val="20"/>
          <w:szCs w:val="20"/>
        </w:rPr>
      </w:pPr>
    </w:p>
    <w:p w:rsidR="005D219D" w:rsidRDefault="005D219D" w:rsidP="005D219D">
      <w:pPr>
        <w:pStyle w:val="Prrafodelista"/>
        <w:ind w:left="4005" w:firstLine="243"/>
        <w:rPr>
          <w:rFonts w:ascii="Arial" w:hAnsi="Arial" w:cs="Arial"/>
          <w:b/>
          <w:sz w:val="20"/>
          <w:szCs w:val="20"/>
        </w:rPr>
      </w:pPr>
    </w:p>
    <w:sectPr w:rsidR="005D219D" w:rsidSect="000B5DB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 w15:restartNumberingAfterBreak="0">
    <w:nsid w:val="1CF75AD5"/>
    <w:multiLevelType w:val="hybridMultilevel"/>
    <w:tmpl w:val="C0C004CC"/>
    <w:lvl w:ilvl="0" w:tplc="7B06F7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7095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C6D1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E2E9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01D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2A4D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521D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FAD9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7EA9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2DAC6810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86BB9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87741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B44AC"/>
    <w:multiLevelType w:val="hybridMultilevel"/>
    <w:tmpl w:val="AD5AEF82"/>
    <w:lvl w:ilvl="0" w:tplc="1FDCB59C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545" w:hanging="360"/>
      </w:pPr>
    </w:lvl>
    <w:lvl w:ilvl="2" w:tplc="400A001B" w:tentative="1">
      <w:start w:val="1"/>
      <w:numFmt w:val="lowerRoman"/>
      <w:lvlText w:val="%3."/>
      <w:lvlJc w:val="right"/>
      <w:pPr>
        <w:ind w:left="2265" w:hanging="180"/>
      </w:pPr>
    </w:lvl>
    <w:lvl w:ilvl="3" w:tplc="400A000F" w:tentative="1">
      <w:start w:val="1"/>
      <w:numFmt w:val="decimal"/>
      <w:lvlText w:val="%4."/>
      <w:lvlJc w:val="left"/>
      <w:pPr>
        <w:ind w:left="2985" w:hanging="360"/>
      </w:pPr>
    </w:lvl>
    <w:lvl w:ilvl="4" w:tplc="400A0019" w:tentative="1">
      <w:start w:val="1"/>
      <w:numFmt w:val="lowerLetter"/>
      <w:lvlText w:val="%5."/>
      <w:lvlJc w:val="left"/>
      <w:pPr>
        <w:ind w:left="3705" w:hanging="360"/>
      </w:pPr>
    </w:lvl>
    <w:lvl w:ilvl="5" w:tplc="400A001B" w:tentative="1">
      <w:start w:val="1"/>
      <w:numFmt w:val="lowerRoman"/>
      <w:lvlText w:val="%6."/>
      <w:lvlJc w:val="right"/>
      <w:pPr>
        <w:ind w:left="4425" w:hanging="180"/>
      </w:pPr>
    </w:lvl>
    <w:lvl w:ilvl="6" w:tplc="400A000F" w:tentative="1">
      <w:start w:val="1"/>
      <w:numFmt w:val="decimal"/>
      <w:lvlText w:val="%7."/>
      <w:lvlJc w:val="left"/>
      <w:pPr>
        <w:ind w:left="5145" w:hanging="360"/>
      </w:pPr>
    </w:lvl>
    <w:lvl w:ilvl="7" w:tplc="400A0019" w:tentative="1">
      <w:start w:val="1"/>
      <w:numFmt w:val="lowerLetter"/>
      <w:lvlText w:val="%8."/>
      <w:lvlJc w:val="left"/>
      <w:pPr>
        <w:ind w:left="5865" w:hanging="360"/>
      </w:pPr>
    </w:lvl>
    <w:lvl w:ilvl="8" w:tplc="40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A239F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17BC5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9422F"/>
    <w:multiLevelType w:val="hybridMultilevel"/>
    <w:tmpl w:val="9462117C"/>
    <w:lvl w:ilvl="0" w:tplc="212AB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22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A0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4D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CE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24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0F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EC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81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D8"/>
    <w:rsid w:val="00043562"/>
    <w:rsid w:val="000B5DBF"/>
    <w:rsid w:val="000C22B6"/>
    <w:rsid w:val="000F1811"/>
    <w:rsid w:val="000F3A58"/>
    <w:rsid w:val="001B52A9"/>
    <w:rsid w:val="002038C4"/>
    <w:rsid w:val="002A382F"/>
    <w:rsid w:val="00302D11"/>
    <w:rsid w:val="003C1173"/>
    <w:rsid w:val="00451DB5"/>
    <w:rsid w:val="00493DD8"/>
    <w:rsid w:val="004D4C9D"/>
    <w:rsid w:val="004E6B5D"/>
    <w:rsid w:val="0059583B"/>
    <w:rsid w:val="005A21C4"/>
    <w:rsid w:val="005C56FB"/>
    <w:rsid w:val="005D219D"/>
    <w:rsid w:val="00613B74"/>
    <w:rsid w:val="006360EA"/>
    <w:rsid w:val="0067177F"/>
    <w:rsid w:val="00690564"/>
    <w:rsid w:val="00696843"/>
    <w:rsid w:val="009358B1"/>
    <w:rsid w:val="00A33629"/>
    <w:rsid w:val="00A8100C"/>
    <w:rsid w:val="00B73797"/>
    <w:rsid w:val="00BF2A61"/>
    <w:rsid w:val="00C861B1"/>
    <w:rsid w:val="00CA1F88"/>
    <w:rsid w:val="00CE0716"/>
    <w:rsid w:val="00D4605B"/>
    <w:rsid w:val="00DA3426"/>
    <w:rsid w:val="00DF7600"/>
    <w:rsid w:val="00EC6F8E"/>
    <w:rsid w:val="00F176D8"/>
    <w:rsid w:val="00F50298"/>
    <w:rsid w:val="00F90881"/>
    <w:rsid w:val="00F9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2942"/>
  <w15:docId w15:val="{536D619D-2239-4F51-9018-A25EC53D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75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Aivan</cp:lastModifiedBy>
  <cp:revision>3</cp:revision>
  <cp:lastPrinted>2016-11-07T13:16:00Z</cp:lastPrinted>
  <dcterms:created xsi:type="dcterms:W3CDTF">2016-11-07T18:06:00Z</dcterms:created>
  <dcterms:modified xsi:type="dcterms:W3CDTF">2016-11-07T22:16:00Z</dcterms:modified>
</cp:coreProperties>
</file>