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84785" w14:textId="77777777" w:rsidR="00E82494" w:rsidRPr="00390AFB" w:rsidRDefault="00E82494" w:rsidP="00367C7C">
      <w:pPr>
        <w:spacing w:line="360" w:lineRule="auto"/>
        <w:rPr>
          <w:rFonts w:cstheme="minorHAnsi"/>
          <w:b/>
          <w:bCs/>
          <w:color w:val="44546A" w:themeColor="text2"/>
          <w:sz w:val="44"/>
          <w:szCs w:val="44"/>
        </w:rPr>
      </w:pPr>
      <w:r w:rsidRPr="00390AFB">
        <w:rPr>
          <w:rFonts w:cstheme="minorHAnsi"/>
          <w:b/>
          <w:bCs/>
          <w:color w:val="44546A" w:themeColor="text2"/>
          <w:sz w:val="44"/>
          <w:szCs w:val="44"/>
        </w:rPr>
        <w:t>Lab 1: Software Success &amp; Failure Analysis</w:t>
      </w:r>
    </w:p>
    <w:p w14:paraId="5CA5ED3F" w14:textId="77777777" w:rsidR="00D2410E" w:rsidRPr="00390AFB" w:rsidRDefault="00D2410E" w:rsidP="00367C7C">
      <w:pPr>
        <w:spacing w:line="360" w:lineRule="auto"/>
        <w:rPr>
          <w:rFonts w:cstheme="minorHAnsi"/>
          <w:b/>
          <w:bCs/>
        </w:rPr>
      </w:pPr>
    </w:p>
    <w:p w14:paraId="52BA0587" w14:textId="1D8B00CD" w:rsidR="00D2410E" w:rsidRPr="00390AFB" w:rsidRDefault="00D2410E" w:rsidP="00367C7C">
      <w:pPr>
        <w:spacing w:line="360" w:lineRule="auto"/>
        <w:rPr>
          <w:rFonts w:cstheme="minorHAnsi"/>
          <w:b/>
          <w:bCs/>
          <w:sz w:val="28"/>
          <w:szCs w:val="28"/>
        </w:rPr>
      </w:pPr>
      <w:r w:rsidRPr="00390AFB">
        <w:rPr>
          <w:rFonts w:cstheme="minorHAnsi"/>
          <w:b/>
          <w:bCs/>
          <w:sz w:val="28"/>
          <w:szCs w:val="28"/>
        </w:rPr>
        <w:t xml:space="preserve">Part A: </w:t>
      </w:r>
      <w:r w:rsidR="00001354" w:rsidRPr="00390AFB">
        <w:rPr>
          <w:rFonts w:cstheme="minorHAnsi"/>
          <w:b/>
          <w:bCs/>
          <w:sz w:val="28"/>
          <w:szCs w:val="28"/>
        </w:rPr>
        <w:t>Pick one case from the list</w:t>
      </w:r>
    </w:p>
    <w:p w14:paraId="4AFCD2F4" w14:textId="648B654C" w:rsidR="00B73FB8" w:rsidRPr="00390AFB" w:rsidRDefault="00CB0F9B" w:rsidP="00367C7C">
      <w:pPr>
        <w:spacing w:line="360" w:lineRule="auto"/>
        <w:rPr>
          <w:rFonts w:cstheme="minorHAnsi"/>
          <w:color w:val="00B0F0"/>
        </w:rPr>
      </w:pPr>
      <w:r w:rsidRPr="00390AFB">
        <w:rPr>
          <w:rFonts w:cstheme="minorHAnsi"/>
          <w:color w:val="00B0F0"/>
        </w:rPr>
        <w:t>Knight Capital (USA,2013) – a development error c</w:t>
      </w:r>
      <w:r w:rsidR="009A275E" w:rsidRPr="00390AFB">
        <w:rPr>
          <w:rFonts w:cstheme="minorHAnsi"/>
          <w:color w:val="00B0F0"/>
        </w:rPr>
        <w:t>ost USD 440 million in 45 minutes.</w:t>
      </w:r>
    </w:p>
    <w:p w14:paraId="42EF5C4E" w14:textId="3A9CCE2F" w:rsidR="00B73FB8" w:rsidRPr="00CA6978" w:rsidRDefault="007C7B20" w:rsidP="00367C7C">
      <w:pPr>
        <w:spacing w:line="360" w:lineRule="auto"/>
        <w:rPr>
          <w:rFonts w:cstheme="minorHAnsi"/>
          <w:b/>
          <w:bCs/>
          <w:sz w:val="28"/>
          <w:szCs w:val="28"/>
        </w:rPr>
      </w:pPr>
      <w:r w:rsidRPr="00CA6978">
        <w:rPr>
          <w:rFonts w:cstheme="minorHAnsi"/>
          <w:b/>
          <w:bCs/>
          <w:sz w:val="28"/>
          <w:szCs w:val="28"/>
        </w:rPr>
        <w:t>Part B: Research</w:t>
      </w:r>
    </w:p>
    <w:p w14:paraId="24159B6F" w14:textId="77777777" w:rsidR="00B6702F" w:rsidRPr="00390AFB" w:rsidRDefault="00B6702F" w:rsidP="00367C7C">
      <w:pPr>
        <w:spacing w:line="360" w:lineRule="auto"/>
        <w:rPr>
          <w:rFonts w:cstheme="minorHAnsi"/>
        </w:rPr>
      </w:pPr>
      <w:r w:rsidRPr="00390AFB">
        <w:rPr>
          <w:rFonts w:cstheme="minorHAnsi"/>
          <w:b/>
          <w:bCs/>
        </w:rPr>
        <w:t>Sources</w:t>
      </w:r>
    </w:p>
    <w:p w14:paraId="6BF8B309" w14:textId="77777777" w:rsidR="00B6702F" w:rsidRDefault="00B6702F" w:rsidP="00367C7C">
      <w:pPr>
        <w:numPr>
          <w:ilvl w:val="0"/>
          <w:numId w:val="3"/>
        </w:numPr>
        <w:spacing w:line="360" w:lineRule="auto"/>
        <w:rPr>
          <w:rFonts w:cstheme="minorHAnsi"/>
          <w:color w:val="00B0F0"/>
        </w:rPr>
      </w:pPr>
      <w:r w:rsidRPr="00390AFB">
        <w:rPr>
          <w:rFonts w:cstheme="minorHAnsi"/>
          <w:color w:val="00B0F0"/>
        </w:rPr>
        <w:t xml:space="preserve">U.S. Securities and Exchange Commission (SEC). </w:t>
      </w:r>
      <w:r w:rsidRPr="00390AFB">
        <w:rPr>
          <w:rFonts w:cstheme="minorHAnsi"/>
          <w:i/>
          <w:iCs/>
          <w:color w:val="00B0F0"/>
        </w:rPr>
        <w:t>In the Matter of Knight Capital Americas LLC</w:t>
      </w:r>
      <w:r w:rsidRPr="00390AFB">
        <w:rPr>
          <w:rFonts w:cstheme="minorHAnsi"/>
          <w:color w:val="00B0F0"/>
        </w:rPr>
        <w:t xml:space="preserve"> (Release No. 70694, 2013). </w:t>
      </w:r>
    </w:p>
    <w:p w14:paraId="061CBCBA" w14:textId="61A4970F" w:rsidR="003530D9" w:rsidRDefault="00B16CAF" w:rsidP="00367C7C">
      <w:pPr>
        <w:numPr>
          <w:ilvl w:val="0"/>
          <w:numId w:val="3"/>
        </w:numPr>
        <w:spacing w:line="360" w:lineRule="auto"/>
        <w:rPr>
          <w:rFonts w:cstheme="minorHAnsi"/>
          <w:color w:val="00B0F0"/>
        </w:rPr>
      </w:pPr>
      <w:proofErr w:type="spellStart"/>
      <w:r w:rsidRPr="00B16CAF">
        <w:rPr>
          <w:rFonts w:cstheme="minorHAnsi"/>
          <w:color w:val="00B0F0"/>
        </w:rPr>
        <w:t>Dolfing</w:t>
      </w:r>
      <w:proofErr w:type="spellEnd"/>
      <w:r w:rsidRPr="00B16CAF">
        <w:rPr>
          <w:rFonts w:cstheme="minorHAnsi"/>
          <w:color w:val="00B0F0"/>
        </w:rPr>
        <w:t xml:space="preserve">, H. (2019, June 5). </w:t>
      </w:r>
      <w:r w:rsidRPr="00B16CAF">
        <w:rPr>
          <w:rFonts w:cstheme="minorHAnsi"/>
          <w:i/>
          <w:iCs/>
          <w:color w:val="00B0F0"/>
        </w:rPr>
        <w:t>Case Study 4: The $440 Million Software Error at Knight Capital</w:t>
      </w:r>
      <w:r w:rsidRPr="00B16CAF">
        <w:rPr>
          <w:rFonts w:cstheme="minorHAnsi"/>
          <w:color w:val="00B0F0"/>
        </w:rPr>
        <w:t>. Henrico Dolfing.</w:t>
      </w:r>
    </w:p>
    <w:p w14:paraId="0760C5A2" w14:textId="77777777" w:rsidR="008E1176" w:rsidRPr="008E1176" w:rsidRDefault="008E1176" w:rsidP="00367C7C">
      <w:pPr>
        <w:spacing w:line="360" w:lineRule="auto"/>
        <w:rPr>
          <w:rFonts w:cstheme="minorHAnsi"/>
          <w:color w:val="00B0F0"/>
        </w:rPr>
      </w:pPr>
    </w:p>
    <w:p w14:paraId="30AFA3F9" w14:textId="398454EA" w:rsidR="00BD5E44" w:rsidRPr="00CA6978" w:rsidRDefault="003530D9" w:rsidP="00367C7C">
      <w:pPr>
        <w:spacing w:line="360" w:lineRule="auto"/>
        <w:rPr>
          <w:rFonts w:eastAsia="Calibri" w:cstheme="minorHAnsi"/>
          <w:b/>
          <w:bCs/>
          <w:color w:val="222831"/>
          <w:sz w:val="28"/>
          <w:szCs w:val="28"/>
        </w:rPr>
      </w:pPr>
      <w:r w:rsidRPr="00CA6978">
        <w:rPr>
          <w:rFonts w:eastAsia="Calibri" w:cstheme="minorHAnsi"/>
          <w:b/>
          <w:bCs/>
          <w:color w:val="222831"/>
          <w:sz w:val="28"/>
          <w:szCs w:val="28"/>
        </w:rPr>
        <w:t xml:space="preserve">Part C: </w:t>
      </w:r>
      <w:r w:rsidR="00BD5E44" w:rsidRPr="00CA6978">
        <w:rPr>
          <w:rFonts w:eastAsia="Calibri" w:cstheme="minorHAnsi"/>
          <w:b/>
          <w:bCs/>
          <w:color w:val="222831"/>
          <w:sz w:val="28"/>
          <w:szCs w:val="28"/>
        </w:rPr>
        <w:t>Analysis worksheet</w:t>
      </w:r>
    </w:p>
    <w:p w14:paraId="5D61AD7D" w14:textId="1780EB90" w:rsidR="00210BB6" w:rsidRPr="00390AFB" w:rsidRDefault="00B73FB8" w:rsidP="00367C7C">
      <w:pPr>
        <w:spacing w:line="360" w:lineRule="auto"/>
        <w:rPr>
          <w:rFonts w:cstheme="minorHAnsi"/>
        </w:rPr>
      </w:pPr>
      <w:r w:rsidRPr="00390AFB">
        <w:rPr>
          <w:rFonts w:eastAsia="Calibri" w:cstheme="minorHAnsi"/>
          <w:color w:val="222831"/>
        </w:rPr>
        <w:t xml:space="preserve">1. </w:t>
      </w:r>
      <w:r w:rsidR="00210BB6" w:rsidRPr="0000170E">
        <w:rPr>
          <w:rFonts w:eastAsia="Calibri" w:cstheme="minorHAnsi"/>
          <w:color w:val="222831"/>
        </w:rPr>
        <w:t>What was the system meant to do, and for whom? (One paragraph)</w:t>
      </w:r>
    </w:p>
    <w:p w14:paraId="5D1B09FE" w14:textId="715B4297" w:rsidR="00210BB6" w:rsidRPr="00390AFB" w:rsidRDefault="00210BB6" w:rsidP="00367C7C">
      <w:pPr>
        <w:spacing w:line="360" w:lineRule="auto"/>
        <w:rPr>
          <w:rFonts w:eastAsia="Calibri" w:cstheme="minorHAnsi"/>
        </w:rPr>
      </w:pPr>
      <w:r w:rsidRPr="001A35CF">
        <w:rPr>
          <w:rFonts w:eastAsia="Calibri" w:cstheme="minorHAnsi"/>
          <w:b/>
          <w:bCs/>
          <w:color w:val="00B0F0"/>
        </w:rPr>
        <w:t>Noted</w:t>
      </w:r>
      <w:r w:rsidRPr="00390AFB">
        <w:rPr>
          <w:rFonts w:eastAsia="Calibri" w:cstheme="minorHAnsi"/>
          <w:color w:val="00B0F0"/>
        </w:rPr>
        <w:t xml:space="preserve">: </w:t>
      </w:r>
      <w:r w:rsidRPr="00390AFB">
        <w:rPr>
          <w:rFonts w:eastAsia="Calibri" w:cstheme="minorHAnsi"/>
        </w:rPr>
        <w:t>Scope; stakeholders</w:t>
      </w:r>
    </w:p>
    <w:p w14:paraId="2900D12C" w14:textId="52D7FF76" w:rsidR="00210640" w:rsidRPr="00390AFB" w:rsidRDefault="004F27DE" w:rsidP="00367C7C">
      <w:pPr>
        <w:spacing w:line="360" w:lineRule="auto"/>
        <w:rPr>
          <w:rFonts w:cstheme="minorHAnsi"/>
          <w:color w:val="00B0F0"/>
        </w:rPr>
      </w:pPr>
      <w:r w:rsidRPr="00390AFB">
        <w:rPr>
          <w:rFonts w:cstheme="minorHAnsi"/>
          <w:color w:val="00B0F0"/>
        </w:rPr>
        <w:t xml:space="preserve">Knight Capital </w:t>
      </w:r>
      <w:r w:rsidR="00980FB2" w:rsidRPr="00390AFB">
        <w:rPr>
          <w:rFonts w:cstheme="minorHAnsi"/>
          <w:color w:val="00B0F0"/>
        </w:rPr>
        <w:t xml:space="preserve">was an American Financial service company </w:t>
      </w:r>
      <w:r w:rsidR="003D03FC" w:rsidRPr="00390AFB">
        <w:rPr>
          <w:rFonts w:cstheme="minorHAnsi"/>
          <w:color w:val="00B0F0"/>
        </w:rPr>
        <w:t xml:space="preserve">that specialized in electronic trading and market making. </w:t>
      </w:r>
      <w:r w:rsidR="00F806A7" w:rsidRPr="00390AFB">
        <w:rPr>
          <w:rFonts w:cstheme="minorHAnsi"/>
          <w:color w:val="00B0F0"/>
        </w:rPr>
        <w:t xml:space="preserve">Knight Capital trading system used </w:t>
      </w:r>
      <w:r w:rsidR="007325A2" w:rsidRPr="00390AFB">
        <w:rPr>
          <w:rFonts w:cstheme="minorHAnsi"/>
          <w:color w:val="00B0F0"/>
        </w:rPr>
        <w:t xml:space="preserve">advanced computer </w:t>
      </w:r>
      <w:r w:rsidR="00D560DB" w:rsidRPr="00390AFB">
        <w:rPr>
          <w:rFonts w:cstheme="minorHAnsi"/>
          <w:color w:val="00B0F0"/>
        </w:rPr>
        <w:t>systems</w:t>
      </w:r>
      <w:r w:rsidR="007325A2" w:rsidRPr="00390AFB">
        <w:rPr>
          <w:rFonts w:cstheme="minorHAnsi"/>
          <w:color w:val="00B0F0"/>
        </w:rPr>
        <w:t xml:space="preserve"> that</w:t>
      </w:r>
      <w:r w:rsidR="00591C69" w:rsidRPr="00390AFB">
        <w:rPr>
          <w:rFonts w:cstheme="minorHAnsi"/>
          <w:color w:val="00B0F0"/>
        </w:rPr>
        <w:t xml:space="preserve"> </w:t>
      </w:r>
      <w:r w:rsidR="00D560DB" w:rsidRPr="00390AFB">
        <w:rPr>
          <w:rFonts w:cstheme="minorHAnsi"/>
          <w:color w:val="00B0F0"/>
        </w:rPr>
        <w:t>specialize</w:t>
      </w:r>
      <w:r w:rsidR="007325A2" w:rsidRPr="00390AFB">
        <w:rPr>
          <w:rFonts w:cstheme="minorHAnsi"/>
          <w:color w:val="00B0F0"/>
        </w:rPr>
        <w:t xml:space="preserve"> in </w:t>
      </w:r>
      <w:r w:rsidR="00591C69" w:rsidRPr="00390AFB">
        <w:rPr>
          <w:rFonts w:cstheme="minorHAnsi"/>
          <w:color w:val="00B0F0"/>
        </w:rPr>
        <w:t>electronic</w:t>
      </w:r>
      <w:r w:rsidR="008131D4" w:rsidRPr="00390AFB">
        <w:rPr>
          <w:rFonts w:cstheme="minorHAnsi"/>
          <w:color w:val="00B0F0"/>
        </w:rPr>
        <w:t xml:space="preserve"> trading and marketing in </w:t>
      </w:r>
      <w:r w:rsidR="00D560DB" w:rsidRPr="00390AFB">
        <w:rPr>
          <w:rFonts w:cstheme="minorHAnsi"/>
          <w:color w:val="00B0F0"/>
        </w:rPr>
        <w:t>buying</w:t>
      </w:r>
      <w:r w:rsidR="00591C69" w:rsidRPr="00390AFB">
        <w:rPr>
          <w:rFonts w:cstheme="minorHAnsi"/>
          <w:color w:val="00B0F0"/>
        </w:rPr>
        <w:t xml:space="preserve"> and selling stocks and other financial products, </w:t>
      </w:r>
      <w:r w:rsidR="00E77513" w:rsidRPr="00390AFB">
        <w:rPr>
          <w:rFonts w:cstheme="minorHAnsi"/>
          <w:color w:val="00B0F0"/>
        </w:rPr>
        <w:t xml:space="preserve">helping investors </w:t>
      </w:r>
      <w:r w:rsidR="00196108" w:rsidRPr="00390AFB">
        <w:rPr>
          <w:rFonts w:cstheme="minorHAnsi"/>
          <w:color w:val="00B0F0"/>
        </w:rPr>
        <w:t>and financial institutions complete tr</w:t>
      </w:r>
      <w:r w:rsidR="00B21D69" w:rsidRPr="00390AFB">
        <w:rPr>
          <w:rFonts w:cstheme="minorHAnsi"/>
          <w:color w:val="00B0F0"/>
        </w:rPr>
        <w:t xml:space="preserve">ades quickly and efficiently. </w:t>
      </w:r>
      <w:r w:rsidR="00CC68F2" w:rsidRPr="00390AFB">
        <w:rPr>
          <w:rFonts w:cstheme="minorHAnsi"/>
          <w:color w:val="00B0F0"/>
        </w:rPr>
        <w:t xml:space="preserve">It uses </w:t>
      </w:r>
      <w:r w:rsidR="00D560DB" w:rsidRPr="00390AFB">
        <w:rPr>
          <w:rFonts w:cstheme="minorHAnsi"/>
          <w:color w:val="00B0F0"/>
        </w:rPr>
        <w:t>software</w:t>
      </w:r>
      <w:r w:rsidR="00CC68F2" w:rsidRPr="00390AFB">
        <w:rPr>
          <w:rFonts w:cstheme="minorHAnsi"/>
          <w:color w:val="00B0F0"/>
        </w:rPr>
        <w:t xml:space="preserve"> that </w:t>
      </w:r>
      <w:r w:rsidR="00D560DB" w:rsidRPr="00390AFB">
        <w:rPr>
          <w:rFonts w:cstheme="minorHAnsi"/>
          <w:color w:val="00B0F0"/>
        </w:rPr>
        <w:t>works</w:t>
      </w:r>
      <w:r w:rsidR="00CC68F2" w:rsidRPr="00390AFB">
        <w:rPr>
          <w:rFonts w:cstheme="minorHAnsi"/>
          <w:color w:val="00B0F0"/>
        </w:rPr>
        <w:t xml:space="preserve"> atomically </w:t>
      </w:r>
      <w:r w:rsidR="00D43AF7" w:rsidRPr="00390AFB">
        <w:rPr>
          <w:rFonts w:cstheme="minorHAnsi"/>
          <w:color w:val="00B0F0"/>
        </w:rPr>
        <w:t xml:space="preserve">to buy and sell stocks in the U.S stock market </w:t>
      </w:r>
      <w:r w:rsidR="00D560DB" w:rsidRPr="00390AFB">
        <w:rPr>
          <w:rFonts w:cstheme="minorHAnsi"/>
          <w:color w:val="00B0F0"/>
        </w:rPr>
        <w:t xml:space="preserve">at the best prices for its clients. </w:t>
      </w:r>
      <w:r w:rsidR="000B6256" w:rsidRPr="00390AFB">
        <w:rPr>
          <w:rFonts w:cstheme="minorHAnsi"/>
          <w:color w:val="00B0F0"/>
        </w:rPr>
        <w:t>The main people and groups involved are Knight Capital, its clients, inv</w:t>
      </w:r>
      <w:r w:rsidR="00240762" w:rsidRPr="00390AFB">
        <w:rPr>
          <w:rFonts w:cstheme="minorHAnsi"/>
          <w:color w:val="00B0F0"/>
        </w:rPr>
        <w:t xml:space="preserve">estors, stock exchange, financial </w:t>
      </w:r>
      <w:r w:rsidR="00243A3C" w:rsidRPr="00390AFB">
        <w:rPr>
          <w:rFonts w:cstheme="minorHAnsi"/>
          <w:color w:val="00B0F0"/>
        </w:rPr>
        <w:t>r</w:t>
      </w:r>
      <w:r w:rsidR="00240762" w:rsidRPr="00390AFB">
        <w:rPr>
          <w:rFonts w:cstheme="minorHAnsi"/>
          <w:color w:val="00B0F0"/>
        </w:rPr>
        <w:t xml:space="preserve">egulators, and </w:t>
      </w:r>
      <w:r w:rsidR="00243A3C" w:rsidRPr="00390AFB">
        <w:rPr>
          <w:rFonts w:cstheme="minorHAnsi"/>
          <w:color w:val="00B0F0"/>
        </w:rPr>
        <w:t>company employees.</w:t>
      </w:r>
    </w:p>
    <w:p w14:paraId="01E1F8EA" w14:textId="77777777" w:rsidR="00DF6B68" w:rsidRPr="00390AFB" w:rsidRDefault="00DF6B68" w:rsidP="00367C7C">
      <w:pPr>
        <w:spacing w:line="360" w:lineRule="auto"/>
        <w:rPr>
          <w:rFonts w:cstheme="minorHAnsi"/>
          <w:color w:val="00B0F0"/>
        </w:rPr>
      </w:pPr>
    </w:p>
    <w:p w14:paraId="69E16989" w14:textId="5AB46AEC" w:rsidR="00DF6B68" w:rsidRPr="00390AFB" w:rsidRDefault="006A5D83" w:rsidP="00367C7C">
      <w:pPr>
        <w:spacing w:line="360" w:lineRule="auto"/>
        <w:rPr>
          <w:rFonts w:cstheme="minorHAnsi"/>
          <w:color w:val="222831"/>
        </w:rPr>
      </w:pPr>
      <w:r w:rsidRPr="00390AFB">
        <w:rPr>
          <w:rFonts w:cstheme="minorHAnsi"/>
          <w:color w:val="222831"/>
        </w:rPr>
        <w:t xml:space="preserve">2. </w:t>
      </w:r>
      <w:r w:rsidRPr="0000170E">
        <w:rPr>
          <w:rFonts w:cstheme="minorHAnsi"/>
          <w:color w:val="222831"/>
        </w:rPr>
        <w:t xml:space="preserve">What </w:t>
      </w:r>
      <w:proofErr w:type="gramStart"/>
      <w:r w:rsidRPr="0000170E">
        <w:rPr>
          <w:rFonts w:cstheme="minorHAnsi"/>
          <w:color w:val="222831"/>
        </w:rPr>
        <w:t>actually happened</w:t>
      </w:r>
      <w:proofErr w:type="gramEnd"/>
      <w:r w:rsidRPr="0000170E">
        <w:rPr>
          <w:rFonts w:cstheme="minorHAnsi"/>
          <w:color w:val="222831"/>
        </w:rPr>
        <w:t>? Timeline of key events with your sources.</w:t>
      </w:r>
    </w:p>
    <w:p w14:paraId="1683008E" w14:textId="442BAFD7" w:rsidR="005F631B" w:rsidRPr="00390AFB" w:rsidRDefault="009A6D70" w:rsidP="00367C7C">
      <w:pPr>
        <w:spacing w:line="360" w:lineRule="auto"/>
        <w:rPr>
          <w:rFonts w:cstheme="minorHAnsi"/>
          <w:color w:val="00B0F0"/>
        </w:rPr>
      </w:pPr>
      <w:r w:rsidRPr="00390AFB">
        <w:rPr>
          <w:rFonts w:cstheme="minorHAnsi"/>
          <w:color w:val="00B0F0"/>
        </w:rPr>
        <w:lastRenderedPageBreak/>
        <w:t>On August</w:t>
      </w:r>
      <w:r w:rsidR="00EB26AD" w:rsidRPr="00390AFB">
        <w:rPr>
          <w:rFonts w:cstheme="minorHAnsi"/>
          <w:color w:val="00B0F0"/>
        </w:rPr>
        <w:t xml:space="preserve"> 1, 2012, </w:t>
      </w:r>
      <w:r w:rsidR="00A03397" w:rsidRPr="00390AFB">
        <w:rPr>
          <w:rFonts w:cstheme="minorHAnsi"/>
          <w:color w:val="00B0F0"/>
        </w:rPr>
        <w:t xml:space="preserve">Knight Capital </w:t>
      </w:r>
      <w:r w:rsidR="004D4B9B" w:rsidRPr="00390AFB">
        <w:rPr>
          <w:rFonts w:cstheme="minorHAnsi"/>
          <w:color w:val="00B0F0"/>
        </w:rPr>
        <w:t>launched</w:t>
      </w:r>
      <w:r w:rsidR="00B660FF" w:rsidRPr="00390AFB">
        <w:rPr>
          <w:rFonts w:cstheme="minorHAnsi"/>
          <w:color w:val="00B0F0"/>
        </w:rPr>
        <w:t xml:space="preserve"> a</w:t>
      </w:r>
      <w:r w:rsidR="009A7F06" w:rsidRPr="00390AFB">
        <w:rPr>
          <w:rFonts w:cstheme="minorHAnsi"/>
          <w:color w:val="00B0F0"/>
        </w:rPr>
        <w:t xml:space="preserve"> </w:t>
      </w:r>
      <w:r w:rsidR="009B6E08" w:rsidRPr="00390AFB">
        <w:rPr>
          <w:rFonts w:cstheme="minorHAnsi"/>
          <w:color w:val="00B0F0"/>
        </w:rPr>
        <w:t>new</w:t>
      </w:r>
      <w:r w:rsidR="00564715" w:rsidRPr="00390AFB">
        <w:rPr>
          <w:rFonts w:cstheme="minorHAnsi"/>
          <w:color w:val="00B0F0"/>
        </w:rPr>
        <w:t xml:space="preserve"> software </w:t>
      </w:r>
      <w:r w:rsidR="00B660FF" w:rsidRPr="00390AFB">
        <w:rPr>
          <w:rFonts w:cstheme="minorHAnsi"/>
          <w:color w:val="00B0F0"/>
        </w:rPr>
        <w:t xml:space="preserve">update for its stock trading system as part of the New York </w:t>
      </w:r>
      <w:r w:rsidR="0003718C" w:rsidRPr="00390AFB">
        <w:rPr>
          <w:rFonts w:cstheme="minorHAnsi"/>
          <w:color w:val="00B0F0"/>
        </w:rPr>
        <w:t>Exchange’s Retail Liquidity Program. During the installation</w:t>
      </w:r>
      <w:r w:rsidR="00FE7F7B" w:rsidRPr="00390AFB">
        <w:rPr>
          <w:rFonts w:cstheme="minorHAnsi"/>
          <w:color w:val="00B0F0"/>
        </w:rPr>
        <w:t>,</w:t>
      </w:r>
      <w:r w:rsidR="00B53DB3" w:rsidRPr="00390AFB">
        <w:rPr>
          <w:rFonts w:cstheme="minorHAnsi"/>
          <w:color w:val="00B0F0"/>
        </w:rPr>
        <w:t xml:space="preserve"> one of the eight </w:t>
      </w:r>
      <w:r w:rsidR="00110A42" w:rsidRPr="00390AFB">
        <w:rPr>
          <w:rFonts w:cstheme="minorHAnsi"/>
          <w:color w:val="00B0F0"/>
        </w:rPr>
        <w:t xml:space="preserve">trading servers did not receive the update and continued using outdated software from the past. When the system </w:t>
      </w:r>
      <w:r w:rsidR="00814ECB" w:rsidRPr="00390AFB">
        <w:rPr>
          <w:rFonts w:cstheme="minorHAnsi"/>
          <w:color w:val="00B0F0"/>
        </w:rPr>
        <w:t>was activated</w:t>
      </w:r>
      <w:r w:rsidR="00D142D2" w:rsidRPr="00390AFB">
        <w:rPr>
          <w:rFonts w:cstheme="minorHAnsi"/>
          <w:color w:val="00B0F0"/>
        </w:rPr>
        <w:t xml:space="preserve">, the old program or outdated software was </w:t>
      </w:r>
      <w:r w:rsidR="00A24FFA" w:rsidRPr="00390AFB">
        <w:rPr>
          <w:rFonts w:cstheme="minorHAnsi"/>
          <w:color w:val="00B0F0"/>
        </w:rPr>
        <w:t>accidentally</w:t>
      </w:r>
      <w:r w:rsidR="00D142D2" w:rsidRPr="00390AFB">
        <w:rPr>
          <w:rFonts w:cstheme="minorHAnsi"/>
          <w:color w:val="00B0F0"/>
        </w:rPr>
        <w:t xml:space="preserve"> triggered, </w:t>
      </w:r>
      <w:r w:rsidR="001D33E3" w:rsidRPr="00390AFB">
        <w:rPr>
          <w:rFonts w:cstheme="minorHAnsi"/>
          <w:color w:val="00B0F0"/>
        </w:rPr>
        <w:t>causing</w:t>
      </w:r>
      <w:r w:rsidR="00D142D2" w:rsidRPr="00390AFB">
        <w:rPr>
          <w:rFonts w:cstheme="minorHAnsi"/>
          <w:color w:val="00B0F0"/>
        </w:rPr>
        <w:t xml:space="preserve"> the server to send large numbers of </w:t>
      </w:r>
      <w:r w:rsidR="009809F4" w:rsidRPr="00390AFB">
        <w:rPr>
          <w:rFonts w:cstheme="minorHAnsi"/>
          <w:color w:val="00B0F0"/>
        </w:rPr>
        <w:t xml:space="preserve">incorrect </w:t>
      </w:r>
      <w:r w:rsidR="00BA2290" w:rsidRPr="00390AFB">
        <w:rPr>
          <w:rFonts w:cstheme="minorHAnsi"/>
          <w:color w:val="00B0F0"/>
        </w:rPr>
        <w:t>buy and sell orders to the stock mar</w:t>
      </w:r>
      <w:r w:rsidR="005C3696" w:rsidRPr="00390AFB">
        <w:rPr>
          <w:rFonts w:cstheme="minorHAnsi"/>
          <w:color w:val="00B0F0"/>
        </w:rPr>
        <w:t xml:space="preserve">ket. </w:t>
      </w:r>
      <w:r w:rsidR="00815243" w:rsidRPr="00390AFB">
        <w:rPr>
          <w:rFonts w:cstheme="minorHAnsi"/>
          <w:color w:val="00B0F0"/>
        </w:rPr>
        <w:t>The software error continue</w:t>
      </w:r>
      <w:r w:rsidR="00B67ABA" w:rsidRPr="00390AFB">
        <w:rPr>
          <w:rFonts w:cstheme="minorHAnsi"/>
          <w:color w:val="00B0F0"/>
        </w:rPr>
        <w:t xml:space="preserve">d for about 45 minutes, </w:t>
      </w:r>
      <w:r w:rsidR="00712F9D" w:rsidRPr="00390AFB">
        <w:rPr>
          <w:rFonts w:cstheme="minorHAnsi"/>
          <w:color w:val="00B0F0"/>
        </w:rPr>
        <w:t xml:space="preserve">causing millions </w:t>
      </w:r>
      <w:r w:rsidR="005B6682" w:rsidRPr="00390AFB">
        <w:rPr>
          <w:rFonts w:cstheme="minorHAnsi"/>
          <w:color w:val="00B0F0"/>
        </w:rPr>
        <w:t xml:space="preserve">of </w:t>
      </w:r>
      <w:r w:rsidR="00A24FFA" w:rsidRPr="00390AFB">
        <w:rPr>
          <w:rFonts w:cstheme="minorHAnsi"/>
          <w:color w:val="00B0F0"/>
        </w:rPr>
        <w:t>innocents’</w:t>
      </w:r>
      <w:r w:rsidR="005B6682" w:rsidRPr="00390AFB">
        <w:rPr>
          <w:rFonts w:cstheme="minorHAnsi"/>
          <w:color w:val="00B0F0"/>
        </w:rPr>
        <w:t xml:space="preserve"> trades across 148 stocks and a lo</w:t>
      </w:r>
      <w:r w:rsidR="0097613B" w:rsidRPr="00390AFB">
        <w:rPr>
          <w:rFonts w:cstheme="minorHAnsi"/>
          <w:color w:val="00B0F0"/>
        </w:rPr>
        <w:t>ss of about USD 44O million. Knight Capital</w:t>
      </w:r>
      <w:r w:rsidR="00D24642" w:rsidRPr="00390AFB">
        <w:rPr>
          <w:rFonts w:cstheme="minorHAnsi"/>
          <w:color w:val="00B0F0"/>
        </w:rPr>
        <w:t xml:space="preserve"> stopped trading, secured emergency funding, and was later </w:t>
      </w:r>
      <w:r w:rsidR="0055003B" w:rsidRPr="00390AFB">
        <w:rPr>
          <w:rFonts w:cstheme="minorHAnsi"/>
          <w:color w:val="00B0F0"/>
        </w:rPr>
        <w:t>gained</w:t>
      </w:r>
      <w:r w:rsidR="00D24642" w:rsidRPr="00390AFB">
        <w:rPr>
          <w:rFonts w:cstheme="minorHAnsi"/>
          <w:color w:val="00B0F0"/>
        </w:rPr>
        <w:t xml:space="preserve"> </w:t>
      </w:r>
      <w:r w:rsidR="009F2AEC" w:rsidRPr="00390AFB">
        <w:rPr>
          <w:rFonts w:cstheme="minorHAnsi"/>
          <w:color w:val="00B0F0"/>
        </w:rPr>
        <w:t xml:space="preserve">by </w:t>
      </w:r>
      <w:proofErr w:type="spellStart"/>
      <w:r w:rsidR="009F2AEC" w:rsidRPr="00390AFB">
        <w:rPr>
          <w:rFonts w:cstheme="minorHAnsi"/>
          <w:color w:val="00B0F0"/>
        </w:rPr>
        <w:t>Getco</w:t>
      </w:r>
      <w:proofErr w:type="spellEnd"/>
      <w:r w:rsidR="009F2AEC" w:rsidRPr="00390AFB">
        <w:rPr>
          <w:rFonts w:cstheme="minorHAnsi"/>
          <w:color w:val="00B0F0"/>
        </w:rPr>
        <w:t>. The incident</w:t>
      </w:r>
      <w:r w:rsidR="006778EF" w:rsidRPr="00390AFB">
        <w:rPr>
          <w:rFonts w:cstheme="minorHAnsi"/>
          <w:color w:val="00B0F0"/>
        </w:rPr>
        <w:t xml:space="preserve"> highlights the risks of poor software testing and deployment.</w:t>
      </w:r>
    </w:p>
    <w:p w14:paraId="6AFF1D61" w14:textId="77777777" w:rsidR="00A24FFA" w:rsidRPr="00390AFB" w:rsidRDefault="00A24FFA" w:rsidP="00367C7C">
      <w:pPr>
        <w:spacing w:line="360" w:lineRule="auto"/>
        <w:rPr>
          <w:rFonts w:cstheme="minorHAnsi"/>
          <w:color w:val="00B0F0"/>
        </w:rPr>
      </w:pPr>
    </w:p>
    <w:p w14:paraId="5083A592" w14:textId="77777777" w:rsidR="00962F66" w:rsidRPr="00390AFB" w:rsidRDefault="00962F66" w:rsidP="00367C7C">
      <w:pPr>
        <w:spacing w:line="360" w:lineRule="auto"/>
        <w:rPr>
          <w:rFonts w:cstheme="minorHAnsi"/>
        </w:rPr>
      </w:pPr>
      <w:r w:rsidRPr="00390AFB">
        <w:rPr>
          <w:rFonts w:cstheme="minorHAnsi"/>
        </w:rPr>
        <w:t xml:space="preserve">3. </w:t>
      </w:r>
      <w:r w:rsidRPr="0000170E">
        <w:rPr>
          <w:rFonts w:cstheme="minorHAnsi"/>
        </w:rPr>
        <w:t>Which of the four process activities broke down (or worked well): specification, development, validation, evolution? Justify.</w:t>
      </w:r>
    </w:p>
    <w:p w14:paraId="62848F58" w14:textId="36170785" w:rsidR="006A5D83" w:rsidRPr="00390AFB" w:rsidRDefault="00B67ABA" w:rsidP="00367C7C">
      <w:pPr>
        <w:spacing w:line="360" w:lineRule="auto"/>
        <w:rPr>
          <w:rFonts w:cstheme="minorHAnsi"/>
          <w:color w:val="00B0F0"/>
        </w:rPr>
      </w:pPr>
      <w:r w:rsidRPr="00390AFB">
        <w:rPr>
          <w:rFonts w:cstheme="minorHAnsi"/>
          <w:color w:val="00B0F0"/>
        </w:rPr>
        <w:t xml:space="preserve"> </w:t>
      </w:r>
      <w:r w:rsidR="00B07881" w:rsidRPr="00390AFB">
        <w:rPr>
          <w:rFonts w:cstheme="minorHAnsi"/>
          <w:color w:val="00B0F0"/>
        </w:rPr>
        <w:t xml:space="preserve">The major </w:t>
      </w:r>
      <w:r w:rsidR="00C82BC7" w:rsidRPr="00390AFB">
        <w:rPr>
          <w:rFonts w:cstheme="minorHAnsi"/>
          <w:color w:val="00B0F0"/>
        </w:rPr>
        <w:t xml:space="preserve">failures were in development, validation, and evolution. </w:t>
      </w:r>
      <w:r w:rsidR="00434A1F" w:rsidRPr="00390AFB">
        <w:rPr>
          <w:rFonts w:cstheme="minorHAnsi"/>
          <w:color w:val="00B0F0"/>
        </w:rPr>
        <w:t xml:space="preserve">During development, the software </w:t>
      </w:r>
      <w:r w:rsidR="009A2CD5" w:rsidRPr="00390AFB">
        <w:rPr>
          <w:rFonts w:cstheme="minorHAnsi"/>
          <w:color w:val="00B0F0"/>
        </w:rPr>
        <w:t>update</w:t>
      </w:r>
      <w:r w:rsidR="003E0B35" w:rsidRPr="00390AFB">
        <w:rPr>
          <w:rFonts w:cstheme="minorHAnsi"/>
          <w:color w:val="00B0F0"/>
        </w:rPr>
        <w:t xml:space="preserve"> was deployed incorrectly, leaving one production </w:t>
      </w:r>
      <w:r w:rsidR="00E04FDF" w:rsidRPr="00390AFB">
        <w:rPr>
          <w:rFonts w:cstheme="minorHAnsi"/>
          <w:color w:val="00B0F0"/>
        </w:rPr>
        <w:t xml:space="preserve">server with outdated software. </w:t>
      </w:r>
      <w:r w:rsidR="00AE319D" w:rsidRPr="00390AFB">
        <w:rPr>
          <w:rFonts w:cstheme="minorHAnsi"/>
          <w:color w:val="00B0F0"/>
        </w:rPr>
        <w:t xml:space="preserve">During </w:t>
      </w:r>
      <w:r w:rsidR="00A42B49" w:rsidRPr="00390AFB">
        <w:rPr>
          <w:rFonts w:cstheme="minorHAnsi"/>
          <w:color w:val="00B0F0"/>
        </w:rPr>
        <w:t xml:space="preserve">validation, the development was not tested or verified before </w:t>
      </w:r>
      <w:r w:rsidR="00A26718" w:rsidRPr="00390AFB">
        <w:rPr>
          <w:rFonts w:cstheme="minorHAnsi"/>
          <w:color w:val="00B0F0"/>
        </w:rPr>
        <w:t>executed</w:t>
      </w:r>
      <w:r w:rsidR="00280504" w:rsidRPr="00390AFB">
        <w:rPr>
          <w:rFonts w:cstheme="minorHAnsi"/>
          <w:color w:val="00B0F0"/>
        </w:rPr>
        <w:t>, so the problem was not detected. During evo</w:t>
      </w:r>
      <w:r w:rsidR="00C65403" w:rsidRPr="00390AFB">
        <w:rPr>
          <w:rFonts w:cstheme="minorHAnsi"/>
          <w:color w:val="00B0F0"/>
        </w:rPr>
        <w:t xml:space="preserve">lution, the updated software was not removed during </w:t>
      </w:r>
      <w:r w:rsidR="00BA2A28" w:rsidRPr="00390AFB">
        <w:rPr>
          <w:rFonts w:cstheme="minorHAnsi"/>
          <w:color w:val="00B0F0"/>
        </w:rPr>
        <w:t xml:space="preserve">maintenance and remained in the production system for </w:t>
      </w:r>
      <w:r w:rsidR="00A8377D" w:rsidRPr="00390AFB">
        <w:rPr>
          <w:rFonts w:cstheme="minorHAnsi"/>
          <w:color w:val="00B0F0"/>
        </w:rPr>
        <w:t>years, increasing the risk of a serious failure</w:t>
      </w:r>
      <w:r w:rsidR="00BD577A" w:rsidRPr="00390AFB">
        <w:rPr>
          <w:rFonts w:cstheme="minorHAnsi"/>
          <w:color w:val="00B0F0"/>
        </w:rPr>
        <w:t>.</w:t>
      </w:r>
      <w:r w:rsidR="00A26718" w:rsidRPr="00390AFB">
        <w:rPr>
          <w:rFonts w:cstheme="minorHAnsi"/>
          <w:color w:val="00B0F0"/>
        </w:rPr>
        <w:t xml:space="preserve"> </w:t>
      </w:r>
    </w:p>
    <w:p w14:paraId="359DB3EB" w14:textId="6DB4C7D2" w:rsidR="00210BB6" w:rsidRPr="00390AFB" w:rsidRDefault="00210BB6" w:rsidP="00367C7C">
      <w:pPr>
        <w:pStyle w:val="ListParagraph"/>
        <w:spacing w:line="360" w:lineRule="auto"/>
        <w:rPr>
          <w:rFonts w:eastAsia="Calibri" w:cstheme="minorHAnsi"/>
          <w:color w:val="222831"/>
          <w:sz w:val="20"/>
          <w:szCs w:val="20"/>
        </w:rPr>
      </w:pPr>
    </w:p>
    <w:p w14:paraId="1E95DD36" w14:textId="101DC55B" w:rsidR="00210BB6" w:rsidRPr="00390AFB" w:rsidRDefault="007D7FFA" w:rsidP="00367C7C">
      <w:pPr>
        <w:spacing w:line="360" w:lineRule="auto"/>
        <w:rPr>
          <w:rFonts w:cstheme="minorHAnsi"/>
          <w:color w:val="222831"/>
        </w:rPr>
      </w:pPr>
      <w:r w:rsidRPr="00390AFB">
        <w:rPr>
          <w:rFonts w:cstheme="minorHAnsi"/>
          <w:color w:val="222831"/>
        </w:rPr>
        <w:t xml:space="preserve">4. </w:t>
      </w:r>
      <w:r w:rsidRPr="0000170E">
        <w:rPr>
          <w:rFonts w:cstheme="minorHAnsi"/>
          <w:color w:val="222831"/>
        </w:rPr>
        <w:t>Which attributes of good software were violated or achieved: maintainability, dependability &amp; security, efficiency, acceptability?</w:t>
      </w:r>
    </w:p>
    <w:p w14:paraId="78FCE9CE" w14:textId="2B5FBB66" w:rsidR="007D7FFA" w:rsidRPr="00390AFB" w:rsidRDefault="00FD5AF1" w:rsidP="00367C7C">
      <w:pPr>
        <w:spacing w:line="360" w:lineRule="auto"/>
        <w:rPr>
          <w:rFonts w:cstheme="minorHAnsi"/>
          <w:color w:val="00B0F0"/>
        </w:rPr>
      </w:pPr>
      <w:r w:rsidRPr="00390AFB">
        <w:rPr>
          <w:rFonts w:cstheme="minorHAnsi"/>
          <w:color w:val="00B0F0"/>
        </w:rPr>
        <w:t xml:space="preserve">The Knight Capital incident showed that several important software </w:t>
      </w:r>
      <w:r w:rsidR="00062B74" w:rsidRPr="00390AFB">
        <w:rPr>
          <w:rFonts w:cstheme="minorHAnsi"/>
          <w:color w:val="00B0F0"/>
        </w:rPr>
        <w:t>quality attributes were not met.</w:t>
      </w:r>
    </w:p>
    <w:p w14:paraId="5D5C9887" w14:textId="37C44B57" w:rsidR="00062B74" w:rsidRPr="00AD65C0" w:rsidRDefault="00062B74" w:rsidP="00AD65C0">
      <w:pPr>
        <w:pStyle w:val="ListParagraph"/>
        <w:numPr>
          <w:ilvl w:val="0"/>
          <w:numId w:val="4"/>
        </w:numPr>
        <w:spacing w:line="360" w:lineRule="auto"/>
        <w:rPr>
          <w:rFonts w:cstheme="minorHAnsi"/>
        </w:rPr>
      </w:pPr>
      <w:r w:rsidRPr="00AD65C0">
        <w:rPr>
          <w:rFonts w:cstheme="minorHAnsi"/>
        </w:rPr>
        <w:t xml:space="preserve">Maintainability: </w:t>
      </w:r>
      <w:r w:rsidR="00B2234D" w:rsidRPr="00AD65C0">
        <w:rPr>
          <w:rFonts w:cstheme="minorHAnsi"/>
          <w:color w:val="00B0F0"/>
        </w:rPr>
        <w:t xml:space="preserve">Outdated testing code was left on one of the production servers, </w:t>
      </w:r>
      <w:r w:rsidR="00524741" w:rsidRPr="00AD65C0">
        <w:rPr>
          <w:rFonts w:cstheme="minorHAnsi"/>
          <w:color w:val="00B0F0"/>
        </w:rPr>
        <w:t>showing poor software maintenance and weak control over system updates.</w:t>
      </w:r>
    </w:p>
    <w:p w14:paraId="7295F987" w14:textId="163B5AA3" w:rsidR="00524741" w:rsidRPr="00AD65C0" w:rsidRDefault="002C4D8A" w:rsidP="00AD65C0">
      <w:pPr>
        <w:pStyle w:val="ListParagraph"/>
        <w:numPr>
          <w:ilvl w:val="0"/>
          <w:numId w:val="4"/>
        </w:numPr>
        <w:spacing w:line="360" w:lineRule="auto"/>
        <w:rPr>
          <w:rFonts w:cstheme="minorHAnsi"/>
        </w:rPr>
      </w:pPr>
      <w:r w:rsidRPr="00AD65C0">
        <w:rPr>
          <w:rFonts w:cstheme="minorHAnsi"/>
        </w:rPr>
        <w:t xml:space="preserve">Dependability &amp; Security: </w:t>
      </w:r>
      <w:r w:rsidRPr="00AD65C0">
        <w:rPr>
          <w:rFonts w:cstheme="minorHAnsi"/>
          <w:color w:val="00B0F0"/>
        </w:rPr>
        <w:t xml:space="preserve">The trading system was not reliable because it </w:t>
      </w:r>
      <w:r w:rsidR="00E67A06" w:rsidRPr="00AD65C0">
        <w:rPr>
          <w:rFonts w:cstheme="minorHAnsi"/>
          <w:color w:val="00B0F0"/>
        </w:rPr>
        <w:t xml:space="preserve">carried out incorrect </w:t>
      </w:r>
      <w:r w:rsidR="00FB7C9F" w:rsidRPr="00AD65C0">
        <w:rPr>
          <w:rFonts w:cstheme="minorHAnsi"/>
          <w:color w:val="00B0F0"/>
        </w:rPr>
        <w:t>trade</w:t>
      </w:r>
      <w:r w:rsidR="00E67A06" w:rsidRPr="00AD65C0">
        <w:rPr>
          <w:rFonts w:cstheme="minorHAnsi"/>
          <w:color w:val="00B0F0"/>
        </w:rPr>
        <w:t xml:space="preserve">, leading to major financial losses and reducing users’ </w:t>
      </w:r>
      <w:r w:rsidR="00FB7C9F" w:rsidRPr="00AD65C0">
        <w:rPr>
          <w:rFonts w:cstheme="minorHAnsi"/>
          <w:color w:val="00B0F0"/>
        </w:rPr>
        <w:t>trust in the system.</w:t>
      </w:r>
    </w:p>
    <w:p w14:paraId="2DEB89E3" w14:textId="77891FF9" w:rsidR="00FB7C9F" w:rsidRPr="00AD65C0" w:rsidRDefault="00FB7C9F" w:rsidP="00AD65C0">
      <w:pPr>
        <w:pStyle w:val="ListParagraph"/>
        <w:numPr>
          <w:ilvl w:val="0"/>
          <w:numId w:val="4"/>
        </w:numPr>
        <w:spacing w:line="360" w:lineRule="auto"/>
        <w:rPr>
          <w:rFonts w:cstheme="minorHAnsi"/>
        </w:rPr>
      </w:pPr>
      <w:r w:rsidRPr="00AD65C0">
        <w:rPr>
          <w:rFonts w:cstheme="minorHAnsi"/>
        </w:rPr>
        <w:lastRenderedPageBreak/>
        <w:t xml:space="preserve">Efficiency: </w:t>
      </w:r>
      <w:r w:rsidRPr="00AD65C0">
        <w:rPr>
          <w:rFonts w:cstheme="minorHAnsi"/>
          <w:color w:val="00B0F0"/>
        </w:rPr>
        <w:t xml:space="preserve">Instead of processing </w:t>
      </w:r>
      <w:r w:rsidR="004068A6" w:rsidRPr="00AD65C0">
        <w:rPr>
          <w:rFonts w:cstheme="minorHAnsi"/>
          <w:color w:val="00B0F0"/>
        </w:rPr>
        <w:t xml:space="preserve">normal trading orders, the software generates millions of wrong </w:t>
      </w:r>
      <w:r w:rsidR="00B6507D" w:rsidRPr="00AD65C0">
        <w:rPr>
          <w:rFonts w:cstheme="minorHAnsi"/>
          <w:color w:val="00B0F0"/>
        </w:rPr>
        <w:t>transactions</w:t>
      </w:r>
      <w:r w:rsidR="004068A6" w:rsidRPr="00AD65C0">
        <w:rPr>
          <w:rFonts w:cstheme="minorHAnsi"/>
          <w:color w:val="00B0F0"/>
        </w:rPr>
        <w:t xml:space="preserve"> in a short time, dis</w:t>
      </w:r>
      <w:r w:rsidR="00B6507D" w:rsidRPr="00AD65C0">
        <w:rPr>
          <w:rFonts w:cstheme="minorHAnsi"/>
          <w:color w:val="00B0F0"/>
        </w:rPr>
        <w:t>rupting the stock market.</w:t>
      </w:r>
    </w:p>
    <w:p w14:paraId="4EC851C7" w14:textId="14F31DC8" w:rsidR="00B6507D" w:rsidRPr="00AD65C0" w:rsidRDefault="009C11C0" w:rsidP="00AD65C0">
      <w:pPr>
        <w:pStyle w:val="ListParagraph"/>
        <w:numPr>
          <w:ilvl w:val="0"/>
          <w:numId w:val="4"/>
        </w:numPr>
        <w:spacing w:line="360" w:lineRule="auto"/>
        <w:rPr>
          <w:rFonts w:cstheme="minorHAnsi"/>
          <w:color w:val="00B0F0"/>
        </w:rPr>
      </w:pPr>
      <w:r w:rsidRPr="00AD65C0">
        <w:rPr>
          <w:rFonts w:cstheme="minorHAnsi"/>
        </w:rPr>
        <w:t xml:space="preserve">Acceptability: </w:t>
      </w:r>
      <w:r w:rsidRPr="00AD65C0">
        <w:rPr>
          <w:rFonts w:cstheme="minorHAnsi"/>
          <w:color w:val="00B0F0"/>
        </w:rPr>
        <w:t xml:space="preserve">Clients and investors lost confidence in the company because the trading system </w:t>
      </w:r>
      <w:r w:rsidR="00AC7EEE" w:rsidRPr="00AD65C0">
        <w:rPr>
          <w:rFonts w:cstheme="minorHAnsi"/>
          <w:color w:val="00B0F0"/>
        </w:rPr>
        <w:t>did not perform as expected.</w:t>
      </w:r>
    </w:p>
    <w:p w14:paraId="466F73A3" w14:textId="77777777" w:rsidR="00AD65C0" w:rsidRPr="00390AFB" w:rsidRDefault="00AD65C0" w:rsidP="00367C7C">
      <w:pPr>
        <w:spacing w:line="360" w:lineRule="auto"/>
        <w:rPr>
          <w:rFonts w:cstheme="minorHAnsi"/>
          <w:color w:val="00B0F0"/>
        </w:rPr>
      </w:pPr>
    </w:p>
    <w:p w14:paraId="615C8B69" w14:textId="2B71EBDF" w:rsidR="00AC7EEE" w:rsidRPr="00390AFB" w:rsidRDefault="00470DEA" w:rsidP="00367C7C">
      <w:pPr>
        <w:spacing w:line="360" w:lineRule="auto"/>
        <w:rPr>
          <w:rFonts w:cstheme="minorHAnsi"/>
          <w:color w:val="222831"/>
        </w:rPr>
      </w:pPr>
      <w:r w:rsidRPr="00390AFB">
        <w:rPr>
          <w:rFonts w:cstheme="minorHAnsi"/>
          <w:color w:val="222831"/>
        </w:rPr>
        <w:t xml:space="preserve">5. </w:t>
      </w:r>
      <w:r w:rsidRPr="0000170E">
        <w:rPr>
          <w:rFonts w:cstheme="minorHAnsi"/>
          <w:color w:val="222831"/>
        </w:rPr>
        <w:t xml:space="preserve">Name TWO software engineering practices that would most likely have changed the </w:t>
      </w:r>
      <w:r w:rsidR="002157AF" w:rsidRPr="0000170E">
        <w:rPr>
          <w:rFonts w:cstheme="minorHAnsi"/>
          <w:color w:val="222831"/>
        </w:rPr>
        <w:t>outcome and</w:t>
      </w:r>
      <w:r w:rsidRPr="0000170E">
        <w:rPr>
          <w:rFonts w:cstheme="minorHAnsi"/>
          <w:color w:val="222831"/>
        </w:rPr>
        <w:t xml:space="preserve"> say why</w:t>
      </w:r>
      <w:r w:rsidRPr="00D874F1">
        <w:rPr>
          <w:rFonts w:cstheme="minorHAnsi"/>
          <w:i/>
          <w:iCs/>
          <w:color w:val="222831"/>
        </w:rPr>
        <w:t>.</w:t>
      </w:r>
    </w:p>
    <w:p w14:paraId="79903C19" w14:textId="4E65FBC4" w:rsidR="00470DEA" w:rsidRPr="00390AFB" w:rsidRDefault="00F35B84" w:rsidP="00367C7C">
      <w:pPr>
        <w:spacing w:line="360" w:lineRule="auto"/>
        <w:rPr>
          <w:rFonts w:cstheme="minorHAnsi"/>
          <w:color w:val="00B0F0"/>
        </w:rPr>
      </w:pPr>
      <w:r w:rsidRPr="00390AFB">
        <w:rPr>
          <w:rFonts w:cstheme="minorHAnsi"/>
          <w:color w:val="00B0F0"/>
        </w:rPr>
        <w:t xml:space="preserve">The important practice is </w:t>
      </w:r>
      <w:r w:rsidRPr="00390AFB">
        <w:rPr>
          <w:rFonts w:cstheme="minorHAnsi"/>
          <w:b/>
          <w:bCs/>
          <w:color w:val="00B0F0"/>
        </w:rPr>
        <w:t>version control and configuration management</w:t>
      </w:r>
      <w:r w:rsidRPr="00390AFB">
        <w:rPr>
          <w:rFonts w:cstheme="minorHAnsi"/>
          <w:color w:val="00B0F0"/>
        </w:rPr>
        <w:t xml:space="preserve">. </w:t>
      </w:r>
      <w:r w:rsidR="002E3FE9" w:rsidRPr="00390AFB">
        <w:rPr>
          <w:rFonts w:cstheme="minorHAnsi"/>
          <w:color w:val="00B0F0"/>
        </w:rPr>
        <w:t xml:space="preserve">Before the new software was released, the company should have confirmed that every production server </w:t>
      </w:r>
      <w:r w:rsidR="004234C5" w:rsidRPr="00390AFB">
        <w:rPr>
          <w:rFonts w:cstheme="minorHAnsi"/>
          <w:color w:val="00B0F0"/>
        </w:rPr>
        <w:t xml:space="preserve">had been updated with the correct version. </w:t>
      </w:r>
      <w:r w:rsidR="00BC58CC" w:rsidRPr="00390AFB">
        <w:rPr>
          <w:rFonts w:cstheme="minorHAnsi"/>
          <w:color w:val="00B0F0"/>
        </w:rPr>
        <w:t>Following proper version control and deployment procedures would have en</w:t>
      </w:r>
      <w:r w:rsidR="00D20511" w:rsidRPr="00390AFB">
        <w:rPr>
          <w:rFonts w:cstheme="minorHAnsi"/>
          <w:color w:val="00B0F0"/>
        </w:rPr>
        <w:t>sured that no server was left running outdated software, preventing the system failure.</w:t>
      </w:r>
    </w:p>
    <w:p w14:paraId="272157D2" w14:textId="77D944A7" w:rsidR="003971CD" w:rsidRDefault="003971CD" w:rsidP="00367C7C">
      <w:pPr>
        <w:spacing w:line="360" w:lineRule="auto"/>
        <w:rPr>
          <w:rFonts w:cstheme="minorHAnsi"/>
          <w:color w:val="00B0F0"/>
        </w:rPr>
      </w:pPr>
      <w:r w:rsidRPr="00390AFB">
        <w:rPr>
          <w:rFonts w:cstheme="minorHAnsi"/>
          <w:color w:val="00B0F0"/>
        </w:rPr>
        <w:t xml:space="preserve">The second practice is </w:t>
      </w:r>
      <w:r w:rsidRPr="00390AFB">
        <w:rPr>
          <w:rFonts w:cstheme="minorHAnsi"/>
          <w:b/>
          <w:bCs/>
          <w:color w:val="00B0F0"/>
        </w:rPr>
        <w:t>software testing</w:t>
      </w:r>
      <w:r w:rsidR="00AA18E9" w:rsidRPr="00390AFB">
        <w:rPr>
          <w:rFonts w:cstheme="minorHAnsi"/>
          <w:color w:val="00B0F0"/>
        </w:rPr>
        <w:t xml:space="preserve">. </w:t>
      </w:r>
      <w:r w:rsidR="002A4D41" w:rsidRPr="00390AFB">
        <w:rPr>
          <w:rFonts w:cstheme="minorHAnsi"/>
          <w:color w:val="00B0F0"/>
        </w:rPr>
        <w:t xml:space="preserve">The </w:t>
      </w:r>
      <w:r w:rsidR="00552E92" w:rsidRPr="00390AFB">
        <w:rPr>
          <w:rFonts w:cstheme="minorHAnsi"/>
          <w:color w:val="00B0F0"/>
        </w:rPr>
        <w:t xml:space="preserve">system should have been completely tested before it was used in the live trading environment. </w:t>
      </w:r>
      <w:r w:rsidR="00EC22FA" w:rsidRPr="00390AFB">
        <w:rPr>
          <w:rFonts w:cstheme="minorHAnsi"/>
          <w:color w:val="00B0F0"/>
        </w:rPr>
        <w:t xml:space="preserve">Testing all servers and </w:t>
      </w:r>
      <w:r w:rsidR="00F57336" w:rsidRPr="00390AFB">
        <w:rPr>
          <w:rFonts w:cstheme="minorHAnsi"/>
          <w:color w:val="00B0F0"/>
        </w:rPr>
        <w:t>verifying</w:t>
      </w:r>
      <w:r w:rsidR="00EC22FA" w:rsidRPr="00390AFB">
        <w:rPr>
          <w:rFonts w:cstheme="minorHAnsi"/>
          <w:color w:val="00B0F0"/>
        </w:rPr>
        <w:t xml:space="preserve"> that the deployment was successful would </w:t>
      </w:r>
      <w:r w:rsidR="00EF21C1" w:rsidRPr="00390AFB">
        <w:rPr>
          <w:rFonts w:cstheme="minorHAnsi"/>
          <w:color w:val="00B0F0"/>
        </w:rPr>
        <w:t xml:space="preserve">have </w:t>
      </w:r>
      <w:r w:rsidR="00F57336" w:rsidRPr="00390AFB">
        <w:rPr>
          <w:rFonts w:cstheme="minorHAnsi"/>
          <w:color w:val="00B0F0"/>
        </w:rPr>
        <w:t>helped</w:t>
      </w:r>
      <w:r w:rsidR="00EF21C1" w:rsidRPr="00390AFB">
        <w:rPr>
          <w:rFonts w:cstheme="minorHAnsi"/>
          <w:color w:val="00B0F0"/>
        </w:rPr>
        <w:t xml:space="preserve"> identify the problem early. This </w:t>
      </w:r>
      <w:r w:rsidR="00F57336" w:rsidRPr="00390AFB">
        <w:rPr>
          <w:rFonts w:cstheme="minorHAnsi"/>
          <w:color w:val="00B0F0"/>
        </w:rPr>
        <w:t>would have allowed the issue to be fixed before it cause</w:t>
      </w:r>
      <w:r w:rsidR="003C6AFF" w:rsidRPr="00390AFB">
        <w:rPr>
          <w:rFonts w:cstheme="minorHAnsi"/>
          <w:color w:val="00B0F0"/>
        </w:rPr>
        <w:t>d incorrect trades and large financial losses.</w:t>
      </w:r>
    </w:p>
    <w:p w14:paraId="68162E02" w14:textId="77777777" w:rsidR="002B3958" w:rsidRPr="00390AFB" w:rsidRDefault="002B3958" w:rsidP="00367C7C">
      <w:pPr>
        <w:spacing w:line="360" w:lineRule="auto"/>
        <w:rPr>
          <w:rFonts w:cstheme="minorHAnsi"/>
          <w:color w:val="00B0F0"/>
        </w:rPr>
      </w:pPr>
    </w:p>
    <w:p w14:paraId="38DE95FE" w14:textId="459F5F17" w:rsidR="00D05006" w:rsidRPr="00390AFB" w:rsidRDefault="00BD0568" w:rsidP="00367C7C">
      <w:pPr>
        <w:spacing w:line="360" w:lineRule="auto"/>
        <w:rPr>
          <w:rFonts w:cstheme="minorHAnsi"/>
          <w:color w:val="222831"/>
        </w:rPr>
      </w:pPr>
      <w:r w:rsidRPr="00390AFB">
        <w:rPr>
          <w:rFonts w:cstheme="minorHAnsi"/>
          <w:color w:val="222831"/>
        </w:rPr>
        <w:t>6. PNG lens: what would an engineer in PNG learn from this case for local delivery conditions?</w:t>
      </w:r>
    </w:p>
    <w:p w14:paraId="4D3B354D" w14:textId="30E45B1F" w:rsidR="00BD0568" w:rsidRPr="00390AFB" w:rsidRDefault="004737E0" w:rsidP="00367C7C">
      <w:pPr>
        <w:spacing w:line="360" w:lineRule="auto"/>
        <w:rPr>
          <w:rFonts w:cstheme="minorHAnsi"/>
          <w:color w:val="00B0F0"/>
        </w:rPr>
      </w:pPr>
      <w:r w:rsidRPr="00390AFB">
        <w:rPr>
          <w:rFonts w:cstheme="minorHAnsi"/>
          <w:color w:val="00B0F0"/>
        </w:rPr>
        <w:t xml:space="preserve">This case shows that a small mistake during software deployment can lead to serious financial and operational problems. </w:t>
      </w:r>
      <w:r w:rsidR="00B40E34" w:rsidRPr="00390AFB">
        <w:rPr>
          <w:rFonts w:cstheme="minorHAnsi"/>
          <w:color w:val="00B0F0"/>
        </w:rPr>
        <w:t xml:space="preserve">In Papua New Guinea, important system such as payroll, banking, elections, and healthcare should follow clear </w:t>
      </w:r>
      <w:r w:rsidR="00EA37F1" w:rsidRPr="00390AFB">
        <w:rPr>
          <w:rFonts w:cstheme="minorHAnsi"/>
          <w:color w:val="00B0F0"/>
        </w:rPr>
        <w:t xml:space="preserve">deployment procedures, especially when software updates affect many users. </w:t>
      </w:r>
      <w:r w:rsidR="00145923" w:rsidRPr="00390AFB">
        <w:rPr>
          <w:rFonts w:cstheme="minorHAnsi"/>
          <w:color w:val="00B0F0"/>
        </w:rPr>
        <w:t xml:space="preserve">New software should always be tested in a staging or test environment before it is released to the </w:t>
      </w:r>
      <w:r w:rsidR="00103700" w:rsidRPr="00390AFB">
        <w:rPr>
          <w:rFonts w:cstheme="minorHAnsi"/>
          <w:color w:val="00B0F0"/>
        </w:rPr>
        <w:t xml:space="preserve">digital environment. </w:t>
      </w:r>
    </w:p>
    <w:p w14:paraId="67BAB8E2" w14:textId="15A9AB15" w:rsidR="00103700" w:rsidRDefault="00D25ED0" w:rsidP="00367C7C">
      <w:pPr>
        <w:spacing w:line="360" w:lineRule="auto"/>
        <w:rPr>
          <w:rFonts w:cstheme="minorHAnsi"/>
          <w:color w:val="00B0F0"/>
        </w:rPr>
      </w:pPr>
      <w:r w:rsidRPr="00390AFB">
        <w:rPr>
          <w:rFonts w:cstheme="minorHAnsi"/>
          <w:color w:val="00B0F0"/>
        </w:rPr>
        <w:t xml:space="preserve">Software </w:t>
      </w:r>
      <w:r w:rsidR="000535F0" w:rsidRPr="00390AFB">
        <w:rPr>
          <w:rFonts w:cstheme="minorHAnsi"/>
          <w:color w:val="00B0F0"/>
        </w:rPr>
        <w:t>engineers</w:t>
      </w:r>
      <w:r w:rsidRPr="00390AFB">
        <w:rPr>
          <w:rFonts w:cstheme="minorHAnsi"/>
          <w:color w:val="00B0F0"/>
        </w:rPr>
        <w:t xml:space="preserve"> in PNG should also use good version control, follow proper change</w:t>
      </w:r>
      <w:r w:rsidR="00C2581C" w:rsidRPr="00390AFB">
        <w:rPr>
          <w:rFonts w:cstheme="minorHAnsi"/>
          <w:color w:val="00B0F0"/>
        </w:rPr>
        <w:t xml:space="preserve"> management practices, and use automated deployment </w:t>
      </w:r>
      <w:r w:rsidR="00AB6134" w:rsidRPr="00390AFB">
        <w:rPr>
          <w:rFonts w:cstheme="minorHAnsi"/>
          <w:color w:val="00B0F0"/>
        </w:rPr>
        <w:t xml:space="preserve">tools whenever possible. Even with </w:t>
      </w:r>
      <w:r w:rsidR="00AB6134" w:rsidRPr="00390AFB">
        <w:rPr>
          <w:rFonts w:cstheme="minorHAnsi"/>
          <w:color w:val="00B0F0"/>
        </w:rPr>
        <w:lastRenderedPageBreak/>
        <w:t>limited resources, careful</w:t>
      </w:r>
      <w:r w:rsidR="002E3842" w:rsidRPr="00390AFB">
        <w:rPr>
          <w:rFonts w:cstheme="minorHAnsi"/>
          <w:color w:val="00B0F0"/>
        </w:rPr>
        <w:t xml:space="preserve"> planning, testing</w:t>
      </w:r>
      <w:r w:rsidR="002B479F" w:rsidRPr="00390AFB">
        <w:rPr>
          <w:rFonts w:cstheme="minorHAnsi"/>
          <w:color w:val="00B0F0"/>
        </w:rPr>
        <w:t>, and proper</w:t>
      </w:r>
      <w:r w:rsidR="002E3842" w:rsidRPr="00390AFB">
        <w:rPr>
          <w:rFonts w:cstheme="minorHAnsi"/>
          <w:color w:val="00B0F0"/>
        </w:rPr>
        <w:t xml:space="preserve"> documentation can help avoid</w:t>
      </w:r>
      <w:r w:rsidR="00761206" w:rsidRPr="00390AFB">
        <w:rPr>
          <w:rFonts w:cstheme="minorHAnsi"/>
          <w:color w:val="00B0F0"/>
        </w:rPr>
        <w:t xml:space="preserve"> costly mistakes and build public trust in the digital services.</w:t>
      </w:r>
    </w:p>
    <w:p w14:paraId="7FFB8BEC" w14:textId="77777777" w:rsidR="00ED29EC" w:rsidRDefault="00ED29EC" w:rsidP="00367C7C">
      <w:pPr>
        <w:spacing w:line="360" w:lineRule="auto"/>
        <w:rPr>
          <w:rFonts w:cstheme="minorHAnsi"/>
          <w:color w:val="00B0F0"/>
        </w:rPr>
      </w:pPr>
    </w:p>
    <w:tbl>
      <w:tblPr>
        <w:tblW w:w="9810" w:type="dxa"/>
        <w:tblInd w:w="-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10"/>
      </w:tblGrid>
      <w:tr w:rsidR="00041900" w14:paraId="4159DBB6" w14:textId="77777777" w:rsidTr="00041900">
        <w:trPr>
          <w:trHeight w:val="1980"/>
        </w:trPr>
        <w:tc>
          <w:tcPr>
            <w:tcW w:w="9810" w:type="dxa"/>
          </w:tcPr>
          <w:p w14:paraId="2F4EAFDB" w14:textId="77777777" w:rsidR="00041900" w:rsidRPr="00BB79E7" w:rsidRDefault="00041900" w:rsidP="00367C7C">
            <w:pPr>
              <w:spacing w:line="360" w:lineRule="auto"/>
              <w:ind w:left="120"/>
              <w:rPr>
                <w:rFonts w:cstheme="minorHAnsi"/>
                <w:b/>
                <w:bCs/>
              </w:rPr>
            </w:pPr>
            <w:r w:rsidRPr="00BB79E7">
              <w:rPr>
                <w:rFonts w:cstheme="minorHAnsi"/>
                <w:b/>
                <w:bCs/>
              </w:rPr>
              <w:t xml:space="preserve">AI Use Declaration: </w:t>
            </w:r>
          </w:p>
          <w:p w14:paraId="6CCE4C81" w14:textId="411BF212" w:rsidR="00041900" w:rsidRPr="000640FB" w:rsidRDefault="000640FB" w:rsidP="00367C7C">
            <w:pPr>
              <w:spacing w:line="360" w:lineRule="auto"/>
              <w:ind w:left="120"/>
              <w:rPr>
                <w:rFonts w:cstheme="minorHAnsi"/>
                <w:i/>
                <w:iCs/>
              </w:rPr>
            </w:pPr>
            <w:r w:rsidRPr="000640FB">
              <w:rPr>
                <w:rFonts w:cstheme="minorHAnsi"/>
                <w:i/>
                <w:iCs/>
              </w:rPr>
              <w:t xml:space="preserve">I used an AI assistant to check whether my write-up matched the requirements of the task and to improve grammar and </w:t>
            </w:r>
            <w:r w:rsidRPr="000640FB">
              <w:rPr>
                <w:rFonts w:cstheme="minorHAnsi"/>
                <w:i/>
                <w:iCs/>
              </w:rPr>
              <w:t>organization</w:t>
            </w:r>
            <w:r w:rsidRPr="000640FB">
              <w:rPr>
                <w:rFonts w:cstheme="minorHAnsi"/>
                <w:i/>
                <w:iCs/>
              </w:rPr>
              <w:t>. The research</w:t>
            </w:r>
            <w:r w:rsidR="007E6778">
              <w:rPr>
                <w:rFonts w:cstheme="minorHAnsi"/>
                <w:i/>
                <w:iCs/>
              </w:rPr>
              <w:t>, analysis,</w:t>
            </w:r>
            <w:r w:rsidRPr="000640FB">
              <w:rPr>
                <w:rFonts w:cstheme="minorHAnsi"/>
                <w:i/>
                <w:iCs/>
              </w:rPr>
              <w:t xml:space="preserve"> and the entire report are based on my own understanding of the Knight Capital case.</w:t>
            </w:r>
          </w:p>
        </w:tc>
      </w:tr>
    </w:tbl>
    <w:p w14:paraId="30A0192E" w14:textId="78BD3D1F" w:rsidR="00C35151" w:rsidRPr="009913D9" w:rsidRDefault="00C35151" w:rsidP="00367C7C">
      <w:pPr>
        <w:spacing w:line="360" w:lineRule="auto"/>
        <w:rPr>
          <w:rFonts w:cstheme="minorHAnsi"/>
          <w:i/>
          <w:iCs/>
        </w:rPr>
      </w:pPr>
    </w:p>
    <w:sectPr w:rsidR="00C35151" w:rsidRPr="009913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5CAF"/>
    <w:multiLevelType w:val="hybridMultilevel"/>
    <w:tmpl w:val="83723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C3407"/>
    <w:multiLevelType w:val="hybridMultilevel"/>
    <w:tmpl w:val="1E4807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293709"/>
    <w:multiLevelType w:val="hybridMultilevel"/>
    <w:tmpl w:val="AF12D640"/>
    <w:lvl w:ilvl="0" w:tplc="EAFC47D0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515DF3"/>
    <w:multiLevelType w:val="multilevel"/>
    <w:tmpl w:val="EBEA2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6961736">
    <w:abstractNumId w:val="0"/>
  </w:num>
  <w:num w:numId="2" w16cid:durableId="550658368">
    <w:abstractNumId w:val="1"/>
  </w:num>
  <w:num w:numId="3" w16cid:durableId="481234311">
    <w:abstractNumId w:val="3"/>
  </w:num>
  <w:num w:numId="4" w16cid:durableId="15797048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F9B"/>
    <w:rsid w:val="00001354"/>
    <w:rsid w:val="0000170E"/>
    <w:rsid w:val="0003718C"/>
    <w:rsid w:val="00041900"/>
    <w:rsid w:val="000535F0"/>
    <w:rsid w:val="00062B74"/>
    <w:rsid w:val="000640FB"/>
    <w:rsid w:val="000B6256"/>
    <w:rsid w:val="00103700"/>
    <w:rsid w:val="00110A42"/>
    <w:rsid w:val="00114280"/>
    <w:rsid w:val="00123168"/>
    <w:rsid w:val="00145923"/>
    <w:rsid w:val="00185344"/>
    <w:rsid w:val="00196108"/>
    <w:rsid w:val="001A35CF"/>
    <w:rsid w:val="001D33E3"/>
    <w:rsid w:val="001D67F6"/>
    <w:rsid w:val="001E4874"/>
    <w:rsid w:val="00210640"/>
    <w:rsid w:val="00210BB6"/>
    <w:rsid w:val="002157AF"/>
    <w:rsid w:val="00240762"/>
    <w:rsid w:val="00243A3C"/>
    <w:rsid w:val="00280504"/>
    <w:rsid w:val="002A4D41"/>
    <w:rsid w:val="002B3958"/>
    <w:rsid w:val="002B42CA"/>
    <w:rsid w:val="002B479F"/>
    <w:rsid w:val="002C4D8A"/>
    <w:rsid w:val="002E3842"/>
    <w:rsid w:val="002E3FE9"/>
    <w:rsid w:val="003111EA"/>
    <w:rsid w:val="003530D9"/>
    <w:rsid w:val="00367C7C"/>
    <w:rsid w:val="00390AFB"/>
    <w:rsid w:val="003971CD"/>
    <w:rsid w:val="003C6AFF"/>
    <w:rsid w:val="003D03FC"/>
    <w:rsid w:val="003E0B35"/>
    <w:rsid w:val="003E3272"/>
    <w:rsid w:val="004068A6"/>
    <w:rsid w:val="004234C5"/>
    <w:rsid w:val="00434A1F"/>
    <w:rsid w:val="00462B06"/>
    <w:rsid w:val="00470DEA"/>
    <w:rsid w:val="004737E0"/>
    <w:rsid w:val="004D4B9B"/>
    <w:rsid w:val="004F27DE"/>
    <w:rsid w:val="00524741"/>
    <w:rsid w:val="0055003B"/>
    <w:rsid w:val="00552E92"/>
    <w:rsid w:val="00564715"/>
    <w:rsid w:val="005741B0"/>
    <w:rsid w:val="00591C69"/>
    <w:rsid w:val="005A21B3"/>
    <w:rsid w:val="005B6682"/>
    <w:rsid w:val="005C3696"/>
    <w:rsid w:val="005E7BFB"/>
    <w:rsid w:val="005F4698"/>
    <w:rsid w:val="005F631B"/>
    <w:rsid w:val="00612697"/>
    <w:rsid w:val="00616E16"/>
    <w:rsid w:val="006778EF"/>
    <w:rsid w:val="006A5D83"/>
    <w:rsid w:val="006C3BC2"/>
    <w:rsid w:val="00712F9D"/>
    <w:rsid w:val="007325A2"/>
    <w:rsid w:val="00761206"/>
    <w:rsid w:val="007C7B20"/>
    <w:rsid w:val="007D7FFA"/>
    <w:rsid w:val="007E6778"/>
    <w:rsid w:val="00801163"/>
    <w:rsid w:val="008131D4"/>
    <w:rsid w:val="00814ECB"/>
    <w:rsid w:val="00815243"/>
    <w:rsid w:val="008818DC"/>
    <w:rsid w:val="008A1A22"/>
    <w:rsid w:val="008E1176"/>
    <w:rsid w:val="009122A2"/>
    <w:rsid w:val="0092543A"/>
    <w:rsid w:val="00942225"/>
    <w:rsid w:val="00962F66"/>
    <w:rsid w:val="0097613B"/>
    <w:rsid w:val="009809F4"/>
    <w:rsid w:val="00980FB2"/>
    <w:rsid w:val="009913D9"/>
    <w:rsid w:val="009950A6"/>
    <w:rsid w:val="009A275E"/>
    <w:rsid w:val="009A2CD5"/>
    <w:rsid w:val="009A6D70"/>
    <w:rsid w:val="009A7F06"/>
    <w:rsid w:val="009B6E08"/>
    <w:rsid w:val="009C11C0"/>
    <w:rsid w:val="009F2AEC"/>
    <w:rsid w:val="00A03397"/>
    <w:rsid w:val="00A24FFA"/>
    <w:rsid w:val="00A26718"/>
    <w:rsid w:val="00A372D8"/>
    <w:rsid w:val="00A42B49"/>
    <w:rsid w:val="00A8377D"/>
    <w:rsid w:val="00AA18E9"/>
    <w:rsid w:val="00AB6134"/>
    <w:rsid w:val="00AC7EEE"/>
    <w:rsid w:val="00AD479C"/>
    <w:rsid w:val="00AD65C0"/>
    <w:rsid w:val="00AE319D"/>
    <w:rsid w:val="00B07881"/>
    <w:rsid w:val="00B16CAF"/>
    <w:rsid w:val="00B21D69"/>
    <w:rsid w:val="00B2234D"/>
    <w:rsid w:val="00B40E34"/>
    <w:rsid w:val="00B53DB3"/>
    <w:rsid w:val="00B56BF6"/>
    <w:rsid w:val="00B6507D"/>
    <w:rsid w:val="00B660FF"/>
    <w:rsid w:val="00B6702F"/>
    <w:rsid w:val="00B67ABA"/>
    <w:rsid w:val="00B73FB8"/>
    <w:rsid w:val="00BA2290"/>
    <w:rsid w:val="00BA2A28"/>
    <w:rsid w:val="00BB79E7"/>
    <w:rsid w:val="00BC58CC"/>
    <w:rsid w:val="00BD0568"/>
    <w:rsid w:val="00BD577A"/>
    <w:rsid w:val="00BD5E44"/>
    <w:rsid w:val="00C2581C"/>
    <w:rsid w:val="00C35151"/>
    <w:rsid w:val="00C65403"/>
    <w:rsid w:val="00C82BC7"/>
    <w:rsid w:val="00CA6978"/>
    <w:rsid w:val="00CB0F9B"/>
    <w:rsid w:val="00CC68F2"/>
    <w:rsid w:val="00D05006"/>
    <w:rsid w:val="00D142D2"/>
    <w:rsid w:val="00D20511"/>
    <w:rsid w:val="00D2410E"/>
    <w:rsid w:val="00D24642"/>
    <w:rsid w:val="00D25ED0"/>
    <w:rsid w:val="00D43AF7"/>
    <w:rsid w:val="00D560DB"/>
    <w:rsid w:val="00D874F1"/>
    <w:rsid w:val="00DC75F1"/>
    <w:rsid w:val="00DF6B68"/>
    <w:rsid w:val="00E003B1"/>
    <w:rsid w:val="00E04FDF"/>
    <w:rsid w:val="00E67A06"/>
    <w:rsid w:val="00E77513"/>
    <w:rsid w:val="00E82494"/>
    <w:rsid w:val="00EA37F1"/>
    <w:rsid w:val="00EB26AD"/>
    <w:rsid w:val="00EC22FA"/>
    <w:rsid w:val="00ED29EC"/>
    <w:rsid w:val="00EF21C1"/>
    <w:rsid w:val="00F1589F"/>
    <w:rsid w:val="00F35B84"/>
    <w:rsid w:val="00F57336"/>
    <w:rsid w:val="00F806A7"/>
    <w:rsid w:val="00FB7C9F"/>
    <w:rsid w:val="00FD5AF1"/>
    <w:rsid w:val="00FE7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9B4D2"/>
  <w15:chartTrackingRefBased/>
  <w15:docId w15:val="{08A2F593-0E87-45FC-8DEC-284B3EEC0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F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F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F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F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F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F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F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F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F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F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F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D491B3CEB8E648AD2FCF642A3006C7" ma:contentTypeVersion="4" ma:contentTypeDescription="Create a new document." ma:contentTypeScope="" ma:versionID="593e6e2707511e3955caedfc2047ac7e">
  <xsd:schema xmlns:xsd="http://www.w3.org/2001/XMLSchema" xmlns:xs="http://www.w3.org/2001/XMLSchema" xmlns:p="http://schemas.microsoft.com/office/2006/metadata/properties" xmlns:ns3="e1737dfc-ad5a-4819-a6e4-764a77c2d5a6" targetNamespace="http://schemas.microsoft.com/office/2006/metadata/properties" ma:root="true" ma:fieldsID="e79d6c6450a82cd6334f3679e328fd3d" ns3:_="">
    <xsd:import namespace="e1737dfc-ad5a-4819-a6e4-764a77c2d5a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737dfc-ad5a-4819-a6e4-764a77c2d5a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37B280F-B957-4628-8258-5CB3A9447A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737dfc-ad5a-4819-a6e4-764a77c2d5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2EE7C8-04F5-4909-B35E-57B3F0D48F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E9E1C5-916E-46A8-B1C2-20277D53B31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810</Words>
  <Characters>4620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Aiven Som</dc:creator>
  <cp:keywords/>
  <dc:description/>
  <cp:lastModifiedBy>Aiven Som</cp:lastModifiedBy>
  <cp:revision>56</cp:revision>
  <dcterms:created xsi:type="dcterms:W3CDTF">2026-07-16T15:14:00Z</dcterms:created>
  <dcterms:modified xsi:type="dcterms:W3CDTF">2026-07-17T04:36:00Z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0x01010047D491B3CEB8E648AD2FCF642A3006C7</vt:lpwstr>
  </property>
</Properties>
</file>