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033EA" w14:textId="26EEDFA6" w:rsidR="000E2880" w:rsidRPr="007C7ADD" w:rsidRDefault="000E2880" w:rsidP="000E2880">
      <w:pPr>
        <w:rPr>
          <w:sz w:val="26"/>
          <w:szCs w:val="26"/>
          <w:lang w:val="en-US"/>
        </w:rPr>
      </w:pPr>
      <w:r w:rsidRPr="007C7ADD">
        <w:rPr>
          <w:sz w:val="26"/>
          <w:szCs w:val="26"/>
          <w:lang w:val="en-US"/>
        </w:rPr>
        <w:t>Fig 1</w:t>
      </w:r>
      <w:r w:rsidR="007C7ADD">
        <w:rPr>
          <w:sz w:val="26"/>
          <w:szCs w:val="26"/>
          <w:lang w:val="en-US"/>
        </w:rPr>
        <w:t xml:space="preserve"> </w:t>
      </w:r>
      <w:r w:rsidRPr="007C7ADD">
        <w:rPr>
          <w:b/>
          <w:bCs/>
          <w:sz w:val="26"/>
          <w:szCs w:val="26"/>
          <w:lang w:val="en-US"/>
        </w:rPr>
        <w:t>Closing Price</w:t>
      </w:r>
    </w:p>
    <w:p w14:paraId="42A1B79C" w14:textId="4DACE7A7" w:rsidR="000E2880" w:rsidRPr="007C7ADD" w:rsidRDefault="000E2880" w:rsidP="000E2880">
      <w:pPr>
        <w:rPr>
          <w:sz w:val="26"/>
          <w:szCs w:val="26"/>
          <w:lang w:val="en-US"/>
        </w:rPr>
      </w:pPr>
      <w:r w:rsidRPr="007C7ADD">
        <w:rPr>
          <w:sz w:val="26"/>
          <w:szCs w:val="26"/>
          <w:lang w:val="en-US"/>
        </w:rPr>
        <w:t>The daily closing price trend over time.</w:t>
      </w:r>
    </w:p>
    <w:p w14:paraId="13F0EBAC" w14:textId="5A8E0B6A" w:rsidR="000E2880" w:rsidRPr="007C7ADD" w:rsidRDefault="000E2880" w:rsidP="000E2880">
      <w:pPr>
        <w:rPr>
          <w:b/>
          <w:bCs/>
          <w:sz w:val="26"/>
          <w:szCs w:val="26"/>
          <w:lang w:val="en-US"/>
        </w:rPr>
      </w:pPr>
      <w:r w:rsidRPr="007C7ADD">
        <w:rPr>
          <w:sz w:val="26"/>
          <w:szCs w:val="26"/>
          <w:lang w:val="en-US"/>
        </w:rPr>
        <w:t>Fig 2</w:t>
      </w:r>
      <w:r w:rsidR="007C7ADD">
        <w:rPr>
          <w:sz w:val="26"/>
          <w:szCs w:val="26"/>
          <w:lang w:val="en-US"/>
        </w:rPr>
        <w:t xml:space="preserve"> </w:t>
      </w:r>
      <w:r w:rsidRPr="007C7ADD">
        <w:rPr>
          <w:b/>
          <w:bCs/>
          <w:sz w:val="26"/>
          <w:szCs w:val="26"/>
          <w:lang w:val="en-US"/>
        </w:rPr>
        <w:t>RSI (Relative Strength Index)</w:t>
      </w:r>
    </w:p>
    <w:p w14:paraId="0B446A76" w14:textId="7D3FD565" w:rsidR="000E2880" w:rsidRPr="007C7ADD" w:rsidRDefault="000E2880" w:rsidP="000E2880">
      <w:pPr>
        <w:rPr>
          <w:sz w:val="26"/>
          <w:szCs w:val="26"/>
          <w:lang w:val="en-US"/>
        </w:rPr>
      </w:pPr>
      <w:r w:rsidRPr="007C7ADD">
        <w:rPr>
          <w:sz w:val="26"/>
          <w:szCs w:val="26"/>
          <w:lang w:val="en-US"/>
        </w:rPr>
        <w:t>Identifies overbought (&gt;70) and oversold (&lt;30) conditions.</w:t>
      </w:r>
    </w:p>
    <w:p w14:paraId="6A15E537" w14:textId="664BA92A" w:rsidR="000E2880" w:rsidRPr="007C7ADD" w:rsidRDefault="000E2880" w:rsidP="000E2880">
      <w:pPr>
        <w:rPr>
          <w:b/>
          <w:bCs/>
          <w:sz w:val="26"/>
          <w:szCs w:val="26"/>
          <w:lang w:val="en-US"/>
        </w:rPr>
      </w:pPr>
      <w:r w:rsidRPr="007C7ADD">
        <w:rPr>
          <w:sz w:val="26"/>
          <w:szCs w:val="26"/>
          <w:lang w:val="en-US"/>
        </w:rPr>
        <w:t>Fig 3</w:t>
      </w:r>
      <w:r w:rsidR="007C7ADD">
        <w:rPr>
          <w:sz w:val="26"/>
          <w:szCs w:val="26"/>
          <w:lang w:val="en-US"/>
        </w:rPr>
        <w:t xml:space="preserve"> </w:t>
      </w:r>
      <w:r w:rsidRPr="007C7ADD">
        <w:rPr>
          <w:b/>
          <w:bCs/>
          <w:sz w:val="26"/>
          <w:szCs w:val="26"/>
          <w:lang w:val="en-US"/>
        </w:rPr>
        <w:t>MACD (Moving Average Convergence Divergence)</w:t>
      </w:r>
    </w:p>
    <w:p w14:paraId="65075614" w14:textId="77777777" w:rsidR="000E2880" w:rsidRPr="007C7ADD" w:rsidRDefault="000E2880" w:rsidP="000E2880">
      <w:pPr>
        <w:rPr>
          <w:sz w:val="26"/>
          <w:szCs w:val="26"/>
          <w:lang w:val="en-US"/>
        </w:rPr>
      </w:pPr>
      <w:r w:rsidRPr="007C7ADD">
        <w:rPr>
          <w:sz w:val="26"/>
          <w:szCs w:val="26"/>
          <w:lang w:val="en-US"/>
        </w:rPr>
        <w:t xml:space="preserve">A trend-following momentum indicator. </w:t>
      </w:r>
    </w:p>
    <w:p w14:paraId="36ACFA68" w14:textId="14EA7AD5" w:rsidR="000E2880" w:rsidRPr="007C7ADD" w:rsidRDefault="000E2880" w:rsidP="000E2880">
      <w:pPr>
        <w:rPr>
          <w:sz w:val="26"/>
          <w:szCs w:val="26"/>
          <w:lang w:val="en-US"/>
        </w:rPr>
      </w:pPr>
      <w:r w:rsidRPr="007C7ADD">
        <w:rPr>
          <w:sz w:val="26"/>
          <w:szCs w:val="26"/>
          <w:lang w:val="en-US"/>
        </w:rPr>
        <w:t>Use this analysis to identify trading opportunities and assess market trends.</w:t>
      </w:r>
    </w:p>
    <w:p w14:paraId="33E18729" w14:textId="0F86F20A" w:rsidR="007C7ADD" w:rsidRPr="007C7ADD" w:rsidRDefault="000E2880" w:rsidP="000E2880">
      <w:pPr>
        <w:rPr>
          <w:b/>
          <w:bCs/>
          <w:sz w:val="26"/>
          <w:szCs w:val="26"/>
          <w:lang w:val="en-US"/>
        </w:rPr>
      </w:pPr>
      <w:r w:rsidRPr="007C7ADD">
        <w:rPr>
          <w:sz w:val="26"/>
          <w:szCs w:val="26"/>
          <w:lang w:val="en-US"/>
        </w:rPr>
        <w:t>Fig 4</w:t>
      </w:r>
      <w:r w:rsidR="007C7ADD">
        <w:rPr>
          <w:sz w:val="26"/>
          <w:szCs w:val="26"/>
          <w:lang w:val="en-US"/>
        </w:rPr>
        <w:t xml:space="preserve"> </w:t>
      </w:r>
      <w:r w:rsidR="007C7ADD" w:rsidRPr="007C7ADD">
        <w:rPr>
          <w:b/>
          <w:bCs/>
          <w:sz w:val="26"/>
          <w:szCs w:val="26"/>
          <w:lang w:val="en-US"/>
        </w:rPr>
        <w:t>Backtest Results</w:t>
      </w:r>
    </w:p>
    <w:p w14:paraId="52082874" w14:textId="77777777" w:rsidR="000E2880" w:rsidRPr="007C7ADD" w:rsidRDefault="000E2880" w:rsidP="000E2880">
      <w:pPr>
        <w:rPr>
          <w:sz w:val="26"/>
          <w:szCs w:val="26"/>
          <w:lang w:val="en-US"/>
        </w:rPr>
      </w:pPr>
      <w:r w:rsidRPr="007C7ADD">
        <w:rPr>
          <w:sz w:val="26"/>
          <w:szCs w:val="26"/>
          <w:lang w:val="en-US"/>
        </w:rPr>
        <w:t>The green line represents the portfolio value over time.</w:t>
      </w:r>
    </w:p>
    <w:p w14:paraId="3B26A018" w14:textId="49F9592C" w:rsidR="000E2880" w:rsidRPr="007C7ADD" w:rsidRDefault="000E2880" w:rsidP="000E2880">
      <w:pPr>
        <w:rPr>
          <w:sz w:val="26"/>
          <w:szCs w:val="26"/>
          <w:lang w:val="en-US"/>
        </w:rPr>
      </w:pPr>
      <w:r w:rsidRPr="007C7ADD">
        <w:rPr>
          <w:sz w:val="26"/>
          <w:szCs w:val="26"/>
          <w:lang w:val="en-US"/>
        </w:rPr>
        <w:t xml:space="preserve">This backtest simulates an automated trading strategy based on technical indicators. </w:t>
      </w:r>
    </w:p>
    <w:p w14:paraId="53D88405" w14:textId="31170B88" w:rsidR="000E2880" w:rsidRPr="007C7ADD" w:rsidRDefault="000E2880" w:rsidP="000E2880">
      <w:pPr>
        <w:rPr>
          <w:sz w:val="26"/>
          <w:szCs w:val="26"/>
          <w:u w:val="single"/>
          <w:lang w:val="en-US"/>
        </w:rPr>
      </w:pPr>
      <w:r w:rsidRPr="007C7ADD">
        <w:rPr>
          <w:sz w:val="26"/>
          <w:szCs w:val="26"/>
          <w:u w:val="single"/>
          <w:lang w:val="en-US"/>
        </w:rPr>
        <w:t>Trading Rules Applied:</w:t>
      </w:r>
    </w:p>
    <w:p w14:paraId="2167F35D" w14:textId="68D4436C" w:rsidR="000E2880" w:rsidRPr="007C7ADD" w:rsidRDefault="000E2880" w:rsidP="000E2880">
      <w:pPr>
        <w:rPr>
          <w:sz w:val="26"/>
          <w:szCs w:val="26"/>
          <w:lang w:val="en-US"/>
        </w:rPr>
      </w:pPr>
      <w:r w:rsidRPr="007C7ADD">
        <w:rPr>
          <w:sz w:val="26"/>
          <w:szCs w:val="26"/>
          <w:lang w:val="en-US"/>
        </w:rPr>
        <w:t>Buy when RSI is rising and price is higher than 3 days ago</w:t>
      </w:r>
      <w:r w:rsidR="007C7ADD">
        <w:rPr>
          <w:sz w:val="26"/>
          <w:szCs w:val="26"/>
          <w:lang w:val="en-US"/>
        </w:rPr>
        <w:t xml:space="preserve"> </w:t>
      </w:r>
      <w:r w:rsidRPr="007C7ADD">
        <w:rPr>
          <w:sz w:val="26"/>
          <w:szCs w:val="26"/>
          <w:lang w:val="en-US"/>
        </w:rPr>
        <w:t>(ensures uptrend confirmation).</w:t>
      </w:r>
    </w:p>
    <w:p w14:paraId="329848DC" w14:textId="0EB5F74B" w:rsidR="000E2880" w:rsidRPr="007C7ADD" w:rsidRDefault="000E2880" w:rsidP="000E2880">
      <w:pPr>
        <w:rPr>
          <w:sz w:val="26"/>
          <w:szCs w:val="26"/>
          <w:lang w:val="en-US"/>
        </w:rPr>
      </w:pPr>
      <w:r w:rsidRPr="007C7ADD">
        <w:rPr>
          <w:sz w:val="26"/>
          <w:szCs w:val="26"/>
          <w:lang w:val="en-US"/>
        </w:rPr>
        <w:t>Sell only if price has increased by at least 2% since buying</w:t>
      </w:r>
      <w:r w:rsidR="007C7ADD">
        <w:rPr>
          <w:sz w:val="26"/>
          <w:szCs w:val="26"/>
          <w:lang w:val="en-US"/>
        </w:rPr>
        <w:t xml:space="preserve"> </w:t>
      </w:r>
      <w:r w:rsidRPr="007C7ADD">
        <w:rPr>
          <w:sz w:val="26"/>
          <w:szCs w:val="26"/>
          <w:lang w:val="en-US"/>
        </w:rPr>
        <w:t>(prevents premature exits).</w:t>
      </w:r>
    </w:p>
    <w:p w14:paraId="172FF38B" w14:textId="77777777" w:rsidR="000E2880" w:rsidRPr="007C7ADD" w:rsidRDefault="000E2880" w:rsidP="000E2880">
      <w:pPr>
        <w:rPr>
          <w:sz w:val="26"/>
          <w:szCs w:val="26"/>
          <w:lang w:val="en-US"/>
        </w:rPr>
      </w:pPr>
      <w:r w:rsidRPr="007C7ADD">
        <w:rPr>
          <w:sz w:val="26"/>
          <w:szCs w:val="26"/>
          <w:lang w:val="en-US"/>
        </w:rPr>
        <w:t xml:space="preserve">MACD and Moving Averages are used for additional trade confirmation. </w:t>
      </w:r>
    </w:p>
    <w:p w14:paraId="259EEA3F" w14:textId="24FDE8B5" w:rsidR="000E2880" w:rsidRPr="007C7ADD" w:rsidRDefault="000E2880" w:rsidP="000E2880">
      <w:pPr>
        <w:rPr>
          <w:sz w:val="26"/>
          <w:szCs w:val="26"/>
          <w:u w:val="single"/>
          <w:lang w:val="en-US"/>
        </w:rPr>
      </w:pPr>
      <w:r w:rsidRPr="007C7ADD">
        <w:rPr>
          <w:sz w:val="26"/>
          <w:szCs w:val="26"/>
          <w:u w:val="single"/>
          <w:lang w:val="en-US"/>
        </w:rPr>
        <w:t>Key Notes:</w:t>
      </w:r>
    </w:p>
    <w:p w14:paraId="5C8D490E" w14:textId="77777777" w:rsidR="000E2880" w:rsidRPr="007C7ADD" w:rsidRDefault="000E2880" w:rsidP="000E2880">
      <w:pPr>
        <w:rPr>
          <w:sz w:val="26"/>
          <w:szCs w:val="26"/>
          <w:lang w:val="en-US"/>
        </w:rPr>
      </w:pPr>
      <w:r w:rsidRPr="007C7ADD">
        <w:rPr>
          <w:sz w:val="26"/>
          <w:szCs w:val="26"/>
          <w:lang w:val="en-US"/>
        </w:rPr>
        <w:t>Portfolio value changes based on executed trades.</w:t>
      </w:r>
    </w:p>
    <w:p w14:paraId="17B6D846" w14:textId="75DCB1B7" w:rsidR="000E2880" w:rsidRPr="007C7ADD" w:rsidRDefault="000E2880" w:rsidP="000E2880">
      <w:pPr>
        <w:rPr>
          <w:sz w:val="26"/>
          <w:szCs w:val="26"/>
          <w:lang w:val="en-US"/>
        </w:rPr>
      </w:pPr>
      <w:r w:rsidRPr="007C7ADD">
        <w:rPr>
          <w:sz w:val="26"/>
          <w:szCs w:val="26"/>
          <w:lang w:val="en-US"/>
        </w:rPr>
        <w:t>The system avoids unnecessary trades by ensuring multiple confirmations before buying or selling.</w:t>
      </w:r>
    </w:p>
    <w:p w14:paraId="29058F78" w14:textId="2E9A9F89" w:rsidR="000E2880" w:rsidRPr="007C7ADD" w:rsidRDefault="000E2880" w:rsidP="000E2880">
      <w:pPr>
        <w:rPr>
          <w:sz w:val="26"/>
          <w:szCs w:val="26"/>
          <w:lang w:val="en-US"/>
        </w:rPr>
      </w:pPr>
      <w:r w:rsidRPr="007C7ADD">
        <w:rPr>
          <w:sz w:val="26"/>
          <w:szCs w:val="26"/>
          <w:lang w:val="en-US"/>
        </w:rPr>
        <w:t xml:space="preserve">Unlike basic strategies, this approach prevents buying in a downtrend and avoids frequent stop-outs. </w:t>
      </w:r>
    </w:p>
    <w:p w14:paraId="6486F94E" w14:textId="336D4506" w:rsidR="007C7ADD" w:rsidRDefault="000E2880">
      <w:pPr>
        <w:rPr>
          <w:sz w:val="26"/>
          <w:szCs w:val="26"/>
          <w:lang w:val="en-US"/>
        </w:rPr>
      </w:pPr>
      <w:r w:rsidRPr="007C7ADD">
        <w:rPr>
          <w:sz w:val="26"/>
          <w:szCs w:val="26"/>
          <w:lang w:val="en-US"/>
        </w:rPr>
        <w:t>This backtest provides a realistic view of potential trading performance, but real-world trading includes slippage, execution delays, and psychological factors.</w:t>
      </w:r>
    </w:p>
    <w:p w14:paraId="760847D2" w14:textId="69559942" w:rsidR="000E2880" w:rsidRPr="007C7ADD" w:rsidRDefault="000E2880" w:rsidP="000E2880">
      <w:pPr>
        <w:rPr>
          <w:b/>
          <w:bCs/>
          <w:sz w:val="26"/>
          <w:szCs w:val="26"/>
          <w:lang w:val="en-US"/>
        </w:rPr>
      </w:pPr>
      <w:r w:rsidRPr="007C7ADD">
        <w:rPr>
          <w:sz w:val="26"/>
          <w:szCs w:val="26"/>
          <w:lang w:val="en-US"/>
        </w:rPr>
        <w:lastRenderedPageBreak/>
        <w:t>Fig 5</w:t>
      </w:r>
      <w:r w:rsidR="0052508B" w:rsidRPr="007C7ADD">
        <w:rPr>
          <w:sz w:val="26"/>
          <w:szCs w:val="26"/>
          <w:lang w:val="en-US"/>
        </w:rPr>
        <w:t xml:space="preserve"> and Fig 6</w:t>
      </w:r>
      <w:r w:rsidR="007C7ADD">
        <w:rPr>
          <w:sz w:val="26"/>
          <w:szCs w:val="26"/>
          <w:lang w:val="en-US"/>
        </w:rPr>
        <w:t xml:space="preserve"> </w:t>
      </w:r>
      <w:r w:rsidRPr="007C7ADD">
        <w:rPr>
          <w:b/>
          <w:bCs/>
          <w:sz w:val="26"/>
          <w:szCs w:val="26"/>
          <w:lang w:val="en-US"/>
        </w:rPr>
        <w:t>Training Loss vs Validation Loss Plot</w:t>
      </w:r>
      <w:r w:rsidR="0052508B" w:rsidRPr="007C7ADD">
        <w:rPr>
          <w:b/>
          <w:bCs/>
          <w:sz w:val="26"/>
          <w:szCs w:val="26"/>
          <w:lang w:val="en-US"/>
        </w:rPr>
        <w:t>, LSTM and XGBoost</w:t>
      </w:r>
      <w:r w:rsidRPr="007C7ADD">
        <w:rPr>
          <w:b/>
          <w:bCs/>
          <w:sz w:val="26"/>
          <w:szCs w:val="26"/>
          <w:lang w:val="en-US"/>
        </w:rPr>
        <w:t>.</w:t>
      </w:r>
    </w:p>
    <w:p w14:paraId="36B847B0" w14:textId="7C767617" w:rsidR="000E2880" w:rsidRPr="007C7ADD" w:rsidRDefault="000E2880" w:rsidP="000E2880">
      <w:pPr>
        <w:rPr>
          <w:sz w:val="26"/>
          <w:szCs w:val="26"/>
          <w:u w:val="single"/>
          <w:lang w:val="en-US"/>
        </w:rPr>
      </w:pPr>
      <w:r w:rsidRPr="007C7ADD">
        <w:rPr>
          <w:sz w:val="26"/>
          <w:szCs w:val="26"/>
          <w:u w:val="single"/>
          <w:lang w:val="en-US"/>
        </w:rPr>
        <w:t>Training Loss (Blue Line)</w:t>
      </w:r>
    </w:p>
    <w:p w14:paraId="56A30347" w14:textId="77777777" w:rsidR="000E2880" w:rsidRPr="007C7ADD" w:rsidRDefault="000E2880" w:rsidP="000E2880">
      <w:pPr>
        <w:rPr>
          <w:sz w:val="26"/>
          <w:szCs w:val="26"/>
          <w:lang w:val="en-US"/>
        </w:rPr>
      </w:pPr>
      <w:r w:rsidRPr="007C7ADD">
        <w:rPr>
          <w:sz w:val="26"/>
          <w:szCs w:val="26"/>
          <w:lang w:val="en-US"/>
        </w:rPr>
        <w:t>Represents how well the model is performing on the training data.</w:t>
      </w:r>
    </w:p>
    <w:p w14:paraId="46C19A8D" w14:textId="77777777" w:rsidR="000E2880" w:rsidRPr="007C7ADD" w:rsidRDefault="000E2880" w:rsidP="000E2880">
      <w:pPr>
        <w:rPr>
          <w:sz w:val="26"/>
          <w:szCs w:val="26"/>
          <w:lang w:val="en-US"/>
        </w:rPr>
      </w:pPr>
      <w:r w:rsidRPr="007C7ADD">
        <w:rPr>
          <w:sz w:val="26"/>
          <w:szCs w:val="26"/>
          <w:lang w:val="en-US"/>
        </w:rPr>
        <w:t>The loss should decrease over epochs as the model learns patterns.</w:t>
      </w:r>
    </w:p>
    <w:p w14:paraId="0C52F24F" w14:textId="17A44115" w:rsidR="000E2880" w:rsidRPr="007C7ADD" w:rsidRDefault="000E2880" w:rsidP="000E2880">
      <w:pPr>
        <w:rPr>
          <w:sz w:val="26"/>
          <w:szCs w:val="26"/>
          <w:u w:val="single"/>
          <w:lang w:val="en-US"/>
        </w:rPr>
      </w:pPr>
      <w:r w:rsidRPr="007C7ADD">
        <w:rPr>
          <w:sz w:val="26"/>
          <w:szCs w:val="26"/>
          <w:u w:val="single"/>
          <w:lang w:val="en-US"/>
        </w:rPr>
        <w:t>Validation Loss (Orange Dashed Line)</w:t>
      </w:r>
    </w:p>
    <w:p w14:paraId="6526876E" w14:textId="77777777" w:rsidR="000E2880" w:rsidRPr="007C7ADD" w:rsidRDefault="000E2880" w:rsidP="000E2880">
      <w:pPr>
        <w:rPr>
          <w:sz w:val="26"/>
          <w:szCs w:val="26"/>
          <w:lang w:val="en-US"/>
        </w:rPr>
      </w:pPr>
      <w:r w:rsidRPr="007C7ADD">
        <w:rPr>
          <w:sz w:val="26"/>
          <w:szCs w:val="26"/>
          <w:lang w:val="en-US"/>
        </w:rPr>
        <w:t>Represents how well the model is generalizing to unseen validation data.</w:t>
      </w:r>
    </w:p>
    <w:p w14:paraId="680E4B1B" w14:textId="3D04112F" w:rsidR="000E2880" w:rsidRPr="007C7ADD" w:rsidRDefault="000E2880" w:rsidP="000E2880">
      <w:pPr>
        <w:rPr>
          <w:sz w:val="26"/>
          <w:szCs w:val="26"/>
          <w:lang w:val="en-US"/>
        </w:rPr>
      </w:pPr>
      <w:r w:rsidRPr="007C7ADD">
        <w:rPr>
          <w:sz w:val="26"/>
          <w:szCs w:val="26"/>
          <w:lang w:val="en-US"/>
        </w:rPr>
        <w:t>If the model generalizes well, the validation loss should follow a similar decreasing trend as the training loss.</w:t>
      </w:r>
    </w:p>
    <w:p w14:paraId="3CBF5E42" w14:textId="13E55E5C" w:rsidR="0052508B" w:rsidRPr="007C7ADD" w:rsidRDefault="0052508B" w:rsidP="0052508B">
      <w:pPr>
        <w:rPr>
          <w:b/>
          <w:bCs/>
          <w:sz w:val="26"/>
          <w:szCs w:val="26"/>
          <w:lang w:val="en-US"/>
        </w:rPr>
      </w:pPr>
      <w:r w:rsidRPr="007C7ADD">
        <w:rPr>
          <w:sz w:val="26"/>
          <w:szCs w:val="26"/>
          <w:lang w:val="en-US"/>
        </w:rPr>
        <w:t xml:space="preserve">Fig 7 </w:t>
      </w:r>
      <w:r w:rsidRPr="007C7ADD">
        <w:rPr>
          <w:b/>
          <w:bCs/>
          <w:sz w:val="26"/>
          <w:szCs w:val="26"/>
          <w:lang w:val="en-US"/>
        </w:rPr>
        <w:t xml:space="preserve">Training Loss vs Validation Loss Plot, </w:t>
      </w:r>
      <w:r w:rsidRPr="007C7ADD">
        <w:rPr>
          <w:b/>
          <w:bCs/>
          <w:sz w:val="26"/>
          <w:szCs w:val="26"/>
          <w:lang w:val="en-US"/>
        </w:rPr>
        <w:t>Gaussian Process</w:t>
      </w:r>
    </w:p>
    <w:p w14:paraId="6A223A2B" w14:textId="77777777" w:rsidR="007C7ADD" w:rsidRDefault="0052508B" w:rsidP="000E2880">
      <w:pPr>
        <w:rPr>
          <w:sz w:val="26"/>
          <w:szCs w:val="26"/>
          <w:lang w:val="en-US"/>
        </w:rPr>
      </w:pPr>
      <w:r w:rsidRPr="007C7ADD">
        <w:rPr>
          <w:sz w:val="26"/>
          <w:szCs w:val="26"/>
          <w:lang w:val="en-US"/>
        </w:rPr>
        <w:t xml:space="preserve">The Gaussian Process (GP) RMSE plot has no distinct training and validation lines because GP is a non-parametric model that makes predictions based on the entire dataset rather than iteratively updating weights like XGBoost or LSTM. </w:t>
      </w:r>
    </w:p>
    <w:p w14:paraId="5A71EDFC" w14:textId="1A131BE7" w:rsidR="0052508B" w:rsidRPr="007C7ADD" w:rsidRDefault="0052508B" w:rsidP="000E2880">
      <w:pPr>
        <w:rPr>
          <w:sz w:val="26"/>
          <w:szCs w:val="26"/>
          <w:lang w:val="en-US"/>
        </w:rPr>
      </w:pPr>
      <w:r w:rsidRPr="007C7ADD">
        <w:rPr>
          <w:sz w:val="26"/>
          <w:szCs w:val="26"/>
          <w:lang w:val="en-US"/>
        </w:rPr>
        <w:t>Instead of stepwise learning, GP optimizes a kernel function over all data points at once, leading to a single, stable error value rather than a progressive learning curve.</w:t>
      </w:r>
    </w:p>
    <w:p w14:paraId="5075C3A8" w14:textId="78519321" w:rsidR="0052508B" w:rsidRPr="007C7ADD" w:rsidRDefault="0052508B" w:rsidP="000E2880">
      <w:pPr>
        <w:rPr>
          <w:b/>
          <w:bCs/>
          <w:sz w:val="26"/>
          <w:szCs w:val="26"/>
          <w:lang w:val="en-US"/>
        </w:rPr>
      </w:pPr>
      <w:r w:rsidRPr="007C7ADD">
        <w:rPr>
          <w:sz w:val="26"/>
          <w:szCs w:val="26"/>
          <w:lang w:val="en-US"/>
        </w:rPr>
        <w:t>Fig 8</w:t>
      </w:r>
      <w:r w:rsidR="007C7ADD">
        <w:rPr>
          <w:sz w:val="26"/>
          <w:szCs w:val="26"/>
          <w:lang w:val="en-US"/>
        </w:rPr>
        <w:t xml:space="preserve"> </w:t>
      </w:r>
      <w:r w:rsidRPr="007C7ADD">
        <w:rPr>
          <w:b/>
          <w:bCs/>
          <w:sz w:val="26"/>
          <w:szCs w:val="26"/>
          <w:lang w:val="en-US"/>
        </w:rPr>
        <w:t>Model Evaluation Metrics</w:t>
      </w:r>
    </w:p>
    <w:p w14:paraId="2F83D790" w14:textId="77777777" w:rsidR="007C7ADD" w:rsidRDefault="0052508B" w:rsidP="000E2880">
      <w:pPr>
        <w:rPr>
          <w:sz w:val="26"/>
          <w:szCs w:val="26"/>
          <w:lang w:val="en-US"/>
        </w:rPr>
      </w:pPr>
      <w:r w:rsidRPr="007C7ADD">
        <w:rPr>
          <w:sz w:val="26"/>
          <w:szCs w:val="26"/>
          <w:lang w:val="en-US"/>
        </w:rPr>
        <w:t xml:space="preserve">The Model Evaluation Metrics plot compares key performance metrics (e.g., RMSE, MAE, R²) across different models. </w:t>
      </w:r>
    </w:p>
    <w:p w14:paraId="3C4C4FA7" w14:textId="3E1E67E0" w:rsidR="0052508B" w:rsidRPr="007C7ADD" w:rsidRDefault="0052508B" w:rsidP="000E2880">
      <w:pPr>
        <w:rPr>
          <w:sz w:val="26"/>
          <w:szCs w:val="26"/>
          <w:lang w:val="en-US"/>
        </w:rPr>
      </w:pPr>
      <w:r w:rsidRPr="007C7ADD">
        <w:rPr>
          <w:sz w:val="26"/>
          <w:szCs w:val="26"/>
          <w:lang w:val="en-US"/>
        </w:rPr>
        <w:t>Lower RMSE and MAE indicate better accuracy, while higher R² suggests a stronger fit to the data.</w:t>
      </w:r>
    </w:p>
    <w:p w14:paraId="689C0F86" w14:textId="7A40914C" w:rsidR="007C7ADD" w:rsidRPr="007C7ADD" w:rsidRDefault="007C7ADD" w:rsidP="000E2880">
      <w:pPr>
        <w:rPr>
          <w:b/>
          <w:bCs/>
          <w:sz w:val="26"/>
          <w:szCs w:val="26"/>
          <w:lang w:val="en-US"/>
        </w:rPr>
      </w:pPr>
      <w:r w:rsidRPr="007C7ADD">
        <w:rPr>
          <w:sz w:val="26"/>
          <w:szCs w:val="26"/>
          <w:lang w:val="en-US"/>
        </w:rPr>
        <w:t>Fig 9 – 11</w:t>
      </w:r>
      <w:r>
        <w:rPr>
          <w:sz w:val="26"/>
          <w:szCs w:val="26"/>
          <w:lang w:val="en-US"/>
        </w:rPr>
        <w:t xml:space="preserve"> </w:t>
      </w:r>
      <w:r w:rsidRPr="007C7ADD">
        <w:rPr>
          <w:b/>
          <w:bCs/>
          <w:sz w:val="26"/>
          <w:szCs w:val="26"/>
          <w:lang w:val="en-US"/>
        </w:rPr>
        <w:t>Time Series Forecast</w:t>
      </w:r>
    </w:p>
    <w:p w14:paraId="207ACB17" w14:textId="77777777" w:rsidR="007C7ADD" w:rsidRDefault="007C7ADD">
      <w:pPr>
        <w:rPr>
          <w:sz w:val="26"/>
          <w:szCs w:val="26"/>
          <w:lang w:val="en-US"/>
        </w:rPr>
      </w:pPr>
      <w:r w:rsidRPr="007C7ADD">
        <w:rPr>
          <w:sz w:val="26"/>
          <w:szCs w:val="26"/>
          <w:lang w:val="en-US"/>
        </w:rPr>
        <w:t>The Time Series Forecast plots show actual vs. predicted values over time, with a confidence interval indicating the uncertainty in predictions. A good model should closely follow the actual trend while maintaining a reasonable confidence range.</w:t>
      </w:r>
      <w:r w:rsidRPr="007C7ADD">
        <w:rPr>
          <w:sz w:val="26"/>
          <w:szCs w:val="26"/>
          <w:lang w:val="en-US"/>
        </w:rPr>
        <w:t xml:space="preserve"> </w:t>
      </w:r>
    </w:p>
    <w:p w14:paraId="32672BC3" w14:textId="6FF18B52" w:rsidR="0014110E" w:rsidRPr="007C7ADD" w:rsidRDefault="007C7ADD">
      <w:pPr>
        <w:rPr>
          <w:sz w:val="26"/>
          <w:szCs w:val="26"/>
          <w:lang w:val="en-US"/>
        </w:rPr>
      </w:pPr>
      <w:r w:rsidRPr="007C7ADD">
        <w:rPr>
          <w:sz w:val="26"/>
          <w:szCs w:val="26"/>
          <w:lang w:val="en-US"/>
        </w:rPr>
        <w:t>A wider confidence interval suggests higher uncertainty, while a narrower interval indicates greater confidence in the predictions.</w:t>
      </w:r>
    </w:p>
    <w:sectPr w:rsidR="0014110E" w:rsidRPr="007C7ADD" w:rsidSect="007C7ADD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80"/>
    <w:rsid w:val="000E2880"/>
    <w:rsid w:val="0014110E"/>
    <w:rsid w:val="00191C06"/>
    <w:rsid w:val="0052508B"/>
    <w:rsid w:val="007C7ADD"/>
    <w:rsid w:val="00834A0F"/>
    <w:rsid w:val="00A848D3"/>
    <w:rsid w:val="00AB2210"/>
    <w:rsid w:val="00D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44C7A"/>
  <w15:chartTrackingRefBased/>
  <w15:docId w15:val="{1C8FD7C2-FDD2-493D-BD6E-5E49625E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2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E2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E2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E2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E2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E2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E2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E2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E2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2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E2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E2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E288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E288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E288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E288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E288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E288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E2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2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2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2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E2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E288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E288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E288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E2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E288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E28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Aivis G</dc:creator>
  <cp:keywords/>
  <dc:description/>
  <cp:lastModifiedBy>Aivis G</cp:lastModifiedBy>
  <cp:revision>3</cp:revision>
  <cp:lastPrinted>2025-03-04T15:04:00Z</cp:lastPrinted>
  <dcterms:created xsi:type="dcterms:W3CDTF">2025-03-04T14:31:00Z</dcterms:created>
  <dcterms:modified xsi:type="dcterms:W3CDTF">2025-03-04T15:32:00Z</dcterms:modified>
</cp:coreProperties>
</file>