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F785" w14:textId="77777777" w:rsidR="0095363A" w:rsidRDefault="0095363A" w:rsidP="0095363A">
      <w:pPr>
        <w:pStyle w:val="1"/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0" w:name="_Toc22827939"/>
      <w:r>
        <w:rPr>
          <w:rFonts w:ascii="黑体" w:eastAsia="黑体" w:hint="eastAsia"/>
          <w:sz w:val="32"/>
          <w:szCs w:val="32"/>
        </w:rPr>
        <w:t>华东师范大学软件工程学院实验报告</w:t>
      </w:r>
      <w:bookmarkEnd w:id="0"/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95363A" w14:paraId="37025444" w14:textId="77777777" w:rsidTr="008E52E8">
        <w:trPr>
          <w:cantSplit/>
        </w:trPr>
        <w:tc>
          <w:tcPr>
            <w:tcW w:w="3085" w:type="dxa"/>
          </w:tcPr>
          <w:p w14:paraId="20137A9E" w14:textId="77777777" w:rsidR="0095363A" w:rsidRDefault="0095363A" w:rsidP="008E52E8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计算机网络</w:t>
            </w:r>
          </w:p>
        </w:tc>
        <w:tc>
          <w:tcPr>
            <w:tcW w:w="2410" w:type="dxa"/>
          </w:tcPr>
          <w:p w14:paraId="2653B5F3" w14:textId="77777777" w:rsidR="0095363A" w:rsidRDefault="0095363A" w:rsidP="008E52E8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2835" w:type="dxa"/>
          </w:tcPr>
          <w:p w14:paraId="7477E7BE" w14:textId="77777777" w:rsidR="0095363A" w:rsidRDefault="0095363A" w:rsidP="008E52E8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95363A" w14:paraId="16A6A6AE" w14:textId="77777777" w:rsidTr="008E52E8">
        <w:trPr>
          <w:cantSplit/>
        </w:trPr>
        <w:tc>
          <w:tcPr>
            <w:tcW w:w="3085" w:type="dxa"/>
          </w:tcPr>
          <w:p w14:paraId="6F679270" w14:textId="77777777" w:rsidR="0095363A" w:rsidRDefault="0095363A" w:rsidP="008E52E8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实验名称</w:t>
            </w:r>
            <w:r>
              <w:rPr>
                <w:bCs/>
              </w:rPr>
              <w:t>：</w:t>
            </w:r>
            <w:proofErr w:type="spellStart"/>
            <w:r>
              <w:rPr>
                <w:bCs/>
              </w:rPr>
              <w:t>Protocool</w:t>
            </w:r>
            <w:proofErr w:type="spellEnd"/>
            <w:r>
              <w:rPr>
                <w:bCs/>
              </w:rPr>
              <w:t xml:space="preserve"> Layer</w:t>
            </w:r>
          </w:p>
        </w:tc>
        <w:tc>
          <w:tcPr>
            <w:tcW w:w="2410" w:type="dxa"/>
          </w:tcPr>
          <w:p w14:paraId="7369B571" w14:textId="77777777" w:rsidR="0095363A" w:rsidRDefault="0095363A" w:rsidP="008E52E8">
            <w:pPr>
              <w:spacing w:line="312" w:lineRule="auto"/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  <w:r>
              <w:rPr>
                <w:rFonts w:hint="eastAsia"/>
              </w:rPr>
              <w:t>陈俊潼</w:t>
            </w:r>
          </w:p>
        </w:tc>
        <w:tc>
          <w:tcPr>
            <w:tcW w:w="2835" w:type="dxa"/>
          </w:tcPr>
          <w:p w14:paraId="3962997A" w14:textId="77777777" w:rsidR="0095363A" w:rsidRDefault="0095363A" w:rsidP="008E52E8">
            <w:pPr>
              <w:spacing w:line="312" w:lineRule="auto"/>
              <w:rPr>
                <w:b/>
              </w:rPr>
            </w:pPr>
          </w:p>
        </w:tc>
      </w:tr>
      <w:tr w:rsidR="0095363A" w14:paraId="518840FE" w14:textId="77777777" w:rsidTr="008E52E8">
        <w:trPr>
          <w:cantSplit/>
        </w:trPr>
        <w:tc>
          <w:tcPr>
            <w:tcW w:w="3085" w:type="dxa"/>
          </w:tcPr>
          <w:p w14:paraId="12550E05" w14:textId="77777777" w:rsidR="0095363A" w:rsidRDefault="0095363A" w:rsidP="008E52E8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1</w:t>
            </w:r>
          </w:p>
        </w:tc>
        <w:tc>
          <w:tcPr>
            <w:tcW w:w="2410" w:type="dxa"/>
          </w:tcPr>
          <w:p w14:paraId="6407A11E" w14:textId="77777777" w:rsidR="0095363A" w:rsidRDefault="0095363A" w:rsidP="008E52E8">
            <w:pPr>
              <w:spacing w:line="312" w:lineRule="auto"/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</w:t>
            </w:r>
            <w:r>
              <w:t>10185101210</w:t>
            </w:r>
          </w:p>
        </w:tc>
        <w:tc>
          <w:tcPr>
            <w:tcW w:w="2835" w:type="dxa"/>
          </w:tcPr>
          <w:p w14:paraId="13BCEACC" w14:textId="77777777" w:rsidR="0095363A" w:rsidRDefault="0095363A" w:rsidP="008E52E8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  <w:r>
              <w:rPr>
                <w:rFonts w:hint="eastAsia"/>
              </w:rPr>
              <w:t>2</w:t>
            </w:r>
            <w:r>
              <w:t>019.11.12</w:t>
            </w:r>
          </w:p>
        </w:tc>
      </w:tr>
      <w:tr w:rsidR="0095363A" w14:paraId="0BDCF190" w14:textId="77777777" w:rsidTr="008E52E8">
        <w:trPr>
          <w:cantSplit/>
        </w:trPr>
        <w:tc>
          <w:tcPr>
            <w:tcW w:w="3085" w:type="dxa"/>
          </w:tcPr>
          <w:p w14:paraId="7332228B" w14:textId="77777777" w:rsidR="0095363A" w:rsidRDefault="0095363A" w:rsidP="008E52E8">
            <w:pPr>
              <w:spacing w:line="312" w:lineRule="auto"/>
              <w:rPr>
                <w:bCs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D9516F" wp14:editId="3515DE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0" t="12700" r="10160" b="0"/>
                      <wp:wrapNone/>
                      <wp:docPr id="13" name="直线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BA177" id="直线 6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：刘献忠</w:t>
            </w:r>
          </w:p>
        </w:tc>
        <w:tc>
          <w:tcPr>
            <w:tcW w:w="2410" w:type="dxa"/>
          </w:tcPr>
          <w:p w14:paraId="65641944" w14:textId="77777777" w:rsidR="0095363A" w:rsidRDefault="0095363A" w:rsidP="008E52E8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  <w:r>
              <w:rPr>
                <w:rFonts w:hint="eastAsia"/>
              </w:rPr>
              <w:t>-</w:t>
            </w:r>
          </w:p>
        </w:tc>
        <w:tc>
          <w:tcPr>
            <w:tcW w:w="2835" w:type="dxa"/>
          </w:tcPr>
          <w:p w14:paraId="4C2A3FC3" w14:textId="77777777" w:rsidR="0095363A" w:rsidRDefault="0095363A" w:rsidP="008E52E8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  <w:r>
              <w:rPr>
                <w:rFonts w:hint="eastAsia"/>
              </w:rPr>
              <w:t>2</w:t>
            </w:r>
            <w:r>
              <w:t>019.11.12</w:t>
            </w:r>
          </w:p>
        </w:tc>
      </w:tr>
    </w:tbl>
    <w:p w14:paraId="362BCCFF" w14:textId="77777777" w:rsidR="0095363A" w:rsidRDefault="0095363A" w:rsidP="0095363A"/>
    <w:p w14:paraId="49642881" w14:textId="77777777" w:rsidR="0095363A" w:rsidRDefault="0095363A" w:rsidP="0095363A">
      <w:pPr>
        <w:spacing w:before="60" w:after="60"/>
        <w:rPr>
          <w:b/>
        </w:rPr>
      </w:pPr>
      <w:r>
        <w:rPr>
          <w:b/>
        </w:rPr>
        <w:t>一、实验目的</w:t>
      </w:r>
    </w:p>
    <w:p w14:paraId="4C5BAA9E" w14:textId="77777777" w:rsidR="007519E1" w:rsidRPr="007519E1" w:rsidRDefault="007519E1" w:rsidP="007519E1">
      <w:pPr>
        <w:pStyle w:val="a7"/>
        <w:rPr>
          <w:color w:val="000000" w:themeColor="text1"/>
          <w:sz w:val="21"/>
          <w:szCs w:val="21"/>
        </w:rPr>
      </w:pPr>
      <w:r w:rsidRPr="007519E1">
        <w:rPr>
          <w:rFonts w:hint="eastAsia"/>
          <w:color w:val="000000" w:themeColor="text1"/>
          <w:sz w:val="21"/>
          <w:szCs w:val="21"/>
        </w:rPr>
        <w:t xml:space="preserve">1. </w:t>
      </w:r>
      <w:r w:rsidRPr="007519E1">
        <w:rPr>
          <w:rFonts w:hint="eastAsia"/>
          <w:color w:val="000000" w:themeColor="text1"/>
          <w:sz w:val="21"/>
          <w:szCs w:val="21"/>
        </w:rPr>
        <w:t>学会通过</w:t>
      </w:r>
      <w:r w:rsidRPr="007519E1">
        <w:rPr>
          <w:rFonts w:hint="eastAsia"/>
          <w:color w:val="000000" w:themeColor="text1"/>
          <w:sz w:val="21"/>
          <w:szCs w:val="21"/>
        </w:rPr>
        <w:t>Wireshark</w:t>
      </w:r>
      <w:r w:rsidRPr="007519E1">
        <w:rPr>
          <w:rFonts w:hint="eastAsia"/>
          <w:color w:val="000000" w:themeColor="text1"/>
          <w:sz w:val="21"/>
          <w:szCs w:val="21"/>
        </w:rPr>
        <w:t>获取各协议层的数据包</w:t>
      </w:r>
    </w:p>
    <w:p w14:paraId="73AD5141" w14:textId="77777777" w:rsidR="007519E1" w:rsidRPr="007519E1" w:rsidRDefault="007519E1" w:rsidP="007519E1">
      <w:pPr>
        <w:pStyle w:val="a7"/>
        <w:rPr>
          <w:color w:val="000000" w:themeColor="text1"/>
          <w:sz w:val="21"/>
          <w:szCs w:val="21"/>
        </w:rPr>
      </w:pPr>
      <w:r w:rsidRPr="007519E1">
        <w:rPr>
          <w:rFonts w:hint="eastAsia"/>
          <w:color w:val="000000" w:themeColor="text1"/>
          <w:sz w:val="21"/>
          <w:szCs w:val="21"/>
        </w:rPr>
        <w:t xml:space="preserve">2. </w:t>
      </w:r>
      <w:r w:rsidRPr="007519E1">
        <w:rPr>
          <w:rFonts w:hint="eastAsia"/>
          <w:color w:val="000000" w:themeColor="text1"/>
          <w:sz w:val="21"/>
          <w:szCs w:val="21"/>
        </w:rPr>
        <w:t>掌握协议层数据包结构</w:t>
      </w:r>
    </w:p>
    <w:p w14:paraId="2272BCD9" w14:textId="5B130CFE" w:rsidR="0095363A" w:rsidRPr="007519E1" w:rsidRDefault="007519E1" w:rsidP="007519E1">
      <w:pPr>
        <w:pStyle w:val="a7"/>
        <w:rPr>
          <w:color w:val="000000" w:themeColor="text1"/>
          <w:sz w:val="21"/>
          <w:szCs w:val="21"/>
        </w:rPr>
      </w:pPr>
      <w:r w:rsidRPr="007519E1">
        <w:rPr>
          <w:rFonts w:hint="eastAsia"/>
          <w:color w:val="000000" w:themeColor="text1"/>
          <w:sz w:val="21"/>
          <w:szCs w:val="21"/>
        </w:rPr>
        <w:t xml:space="preserve">3. </w:t>
      </w:r>
      <w:r w:rsidRPr="007519E1">
        <w:rPr>
          <w:rFonts w:hint="eastAsia"/>
          <w:color w:val="000000" w:themeColor="text1"/>
          <w:sz w:val="21"/>
          <w:szCs w:val="21"/>
        </w:rPr>
        <w:t>分析协议开销</w:t>
      </w:r>
    </w:p>
    <w:p w14:paraId="26C39E76" w14:textId="77777777" w:rsidR="0095363A" w:rsidRDefault="0095363A" w:rsidP="0095363A">
      <w:pPr>
        <w:pStyle w:val="a7"/>
        <w:rPr>
          <w:rFonts w:eastAsia="楷体_GB2312"/>
          <w:color w:val="FF0000"/>
        </w:rPr>
      </w:pPr>
    </w:p>
    <w:p w14:paraId="39A2CF3D" w14:textId="57EBE6FC" w:rsidR="0095363A" w:rsidRDefault="0095363A" w:rsidP="0095363A">
      <w:pPr>
        <w:spacing w:before="60" w:after="60"/>
        <w:rPr>
          <w:b/>
        </w:rPr>
      </w:pPr>
      <w:r>
        <w:rPr>
          <w:b/>
        </w:rPr>
        <w:t>二、实验内容</w:t>
      </w:r>
      <w:r>
        <w:rPr>
          <w:rFonts w:hint="eastAsia"/>
          <w:b/>
        </w:rPr>
        <w:t>与实验步骤</w:t>
      </w:r>
    </w:p>
    <w:p w14:paraId="10094623" w14:textId="77777777" w:rsidR="001F34BB" w:rsidRDefault="001F34BB" w:rsidP="0095363A">
      <w:pPr>
        <w:spacing w:before="60" w:after="60"/>
        <w:rPr>
          <w:rFonts w:hint="eastAsia"/>
          <w:b/>
        </w:rPr>
      </w:pPr>
      <w:bookmarkStart w:id="1" w:name="_GoBack"/>
      <w:bookmarkEnd w:id="1"/>
    </w:p>
    <w:p w14:paraId="35F51DBE" w14:textId="77777777" w:rsidR="0095363A" w:rsidRDefault="0095363A" w:rsidP="0095363A">
      <w:pPr>
        <w:pStyle w:val="a7"/>
        <w:rPr>
          <w:rFonts w:eastAsia="楷体_GB2312"/>
          <w:color w:val="FF0000"/>
        </w:rPr>
      </w:pPr>
      <w:r>
        <w:rPr>
          <w:color w:val="FF0000"/>
        </w:rPr>
        <w:t>实验</w:t>
      </w:r>
      <w:r>
        <w:rPr>
          <w:rFonts w:hint="eastAsia"/>
          <w:color w:val="FF0000"/>
        </w:rPr>
        <w:t>内容、原理分析及具体实验步骤</w:t>
      </w:r>
      <w:r>
        <w:rPr>
          <w:color w:val="FF0000"/>
        </w:rPr>
        <w:t>。</w:t>
      </w:r>
    </w:p>
    <w:p w14:paraId="1782DFE9" w14:textId="77777777" w:rsidR="0095363A" w:rsidRDefault="0095363A" w:rsidP="0095363A">
      <w:pPr>
        <w:pStyle w:val="a7"/>
        <w:rPr>
          <w:rFonts w:eastAsia="楷体_GB2312"/>
        </w:rPr>
      </w:pPr>
    </w:p>
    <w:p w14:paraId="12D4B7FA" w14:textId="77777777" w:rsidR="0095363A" w:rsidRDefault="0095363A" w:rsidP="0095363A">
      <w:pPr>
        <w:spacing w:before="60" w:after="60"/>
        <w:rPr>
          <w:b/>
        </w:rPr>
      </w:pPr>
      <w:r>
        <w:rPr>
          <w:b/>
        </w:rPr>
        <w:t>三、实验环境</w:t>
      </w:r>
    </w:p>
    <w:p w14:paraId="5A4E8AD2" w14:textId="12308FC8" w:rsidR="007519E1" w:rsidRDefault="007519E1" w:rsidP="007519E1">
      <w:r>
        <w:tab/>
        <w:t>macOS 10.5.1</w:t>
      </w:r>
    </w:p>
    <w:p w14:paraId="4CC019DE" w14:textId="5591ED6E" w:rsidR="0095363A" w:rsidRDefault="007519E1" w:rsidP="007519E1">
      <w:pPr>
        <w:ind w:firstLine="420"/>
      </w:pPr>
      <w:r>
        <w:rPr>
          <w:rFonts w:hint="eastAsia"/>
        </w:rPr>
        <w:t>Wire</w:t>
      </w:r>
      <w:r>
        <w:t>shark Version 3.0.6</w:t>
      </w:r>
    </w:p>
    <w:p w14:paraId="0CEA3C94" w14:textId="00D5C049" w:rsidR="007519E1" w:rsidRDefault="007519E1" w:rsidP="007519E1">
      <w:r>
        <w:tab/>
      </w:r>
    </w:p>
    <w:p w14:paraId="00AD270E" w14:textId="5CDC53D5" w:rsidR="0095363A" w:rsidRDefault="0095363A" w:rsidP="0095363A">
      <w:pPr>
        <w:spacing w:before="60" w:after="60"/>
        <w:rPr>
          <w:b/>
        </w:rPr>
      </w:pPr>
      <w:r>
        <w:rPr>
          <w:rFonts w:hint="eastAsia"/>
          <w:b/>
        </w:rPr>
        <w:t>四、实验过程与分析</w:t>
      </w:r>
    </w:p>
    <w:p w14:paraId="2597E7C6" w14:textId="77777777" w:rsidR="007519E1" w:rsidRDefault="007519E1" w:rsidP="007519E1">
      <w:pPr>
        <w:ind w:firstLine="420"/>
      </w:pPr>
      <w:r>
        <w:t>Wireshark Version 3.0.6</w:t>
      </w:r>
    </w:p>
    <w:p w14:paraId="0B88F30A" w14:textId="77777777" w:rsidR="007519E1" w:rsidRDefault="007519E1" w:rsidP="0095363A">
      <w:pPr>
        <w:spacing w:before="60" w:after="60"/>
        <w:rPr>
          <w:b/>
        </w:rPr>
      </w:pPr>
    </w:p>
    <w:p w14:paraId="0DBFE98E" w14:textId="77777777" w:rsidR="0095363A" w:rsidRDefault="0095363A" w:rsidP="0095363A">
      <w:pPr>
        <w:pStyle w:val="a7"/>
        <w:rPr>
          <w:color w:val="FF0000"/>
        </w:rPr>
      </w:pPr>
      <w:r>
        <w:rPr>
          <w:color w:val="FF0000"/>
        </w:rPr>
        <w:t>详细记录实验过程中发生的故障和问题，进行故障分析</w:t>
      </w:r>
      <w:r>
        <w:rPr>
          <w:rFonts w:hint="eastAsia"/>
          <w:color w:val="FF0000"/>
        </w:rPr>
        <w:t>，</w:t>
      </w:r>
      <w:r>
        <w:rPr>
          <w:color w:val="FF0000"/>
        </w:rPr>
        <w:t>说明故障排除的过程及方法。</w:t>
      </w:r>
    </w:p>
    <w:p w14:paraId="166F992C" w14:textId="77777777" w:rsidR="0095363A" w:rsidRDefault="0095363A" w:rsidP="0095363A">
      <w:pPr>
        <w:pStyle w:val="a7"/>
        <w:rPr>
          <w:rFonts w:eastAsia="楷体_GB2312"/>
          <w:color w:val="FF0000"/>
        </w:rPr>
      </w:pPr>
      <w:r>
        <w:rPr>
          <w:color w:val="FF0000"/>
        </w:rPr>
        <w:t>根据</w:t>
      </w:r>
      <w:r>
        <w:rPr>
          <w:rFonts w:hint="eastAsia"/>
          <w:color w:val="FF0000"/>
        </w:rPr>
        <w:t>具体</w:t>
      </w:r>
      <w:r>
        <w:rPr>
          <w:color w:val="FF0000"/>
        </w:rPr>
        <w:t>实验</w:t>
      </w:r>
      <w:r>
        <w:rPr>
          <w:rFonts w:hint="eastAsia"/>
          <w:color w:val="FF0000"/>
        </w:rPr>
        <w:t>，</w:t>
      </w:r>
      <w:r>
        <w:rPr>
          <w:color w:val="FF0000"/>
        </w:rPr>
        <w:t>记录</w:t>
      </w:r>
      <w:r>
        <w:rPr>
          <w:rFonts w:hint="eastAsia"/>
          <w:color w:val="FF0000"/>
        </w:rPr>
        <w:t>、</w:t>
      </w:r>
      <w:r>
        <w:rPr>
          <w:color w:val="FF0000"/>
        </w:rPr>
        <w:t>整理</w:t>
      </w:r>
      <w:r>
        <w:rPr>
          <w:rFonts w:hint="eastAsia"/>
          <w:color w:val="FF0000"/>
        </w:rPr>
        <w:t>相应</w:t>
      </w:r>
      <w:r>
        <w:rPr>
          <w:color w:val="FF0000"/>
        </w:rPr>
        <w:t>数据表格</w:t>
      </w:r>
      <w:r>
        <w:rPr>
          <w:rFonts w:hint="eastAsia"/>
          <w:color w:val="FF0000"/>
        </w:rPr>
        <w:t>、</w:t>
      </w:r>
      <w:r>
        <w:rPr>
          <w:color w:val="FF0000"/>
        </w:rPr>
        <w:t>绘制曲线、波形图</w:t>
      </w:r>
      <w:r>
        <w:rPr>
          <w:rFonts w:hint="eastAsia"/>
          <w:color w:val="FF0000"/>
        </w:rPr>
        <w:t>等</w:t>
      </w:r>
      <w:r>
        <w:rPr>
          <w:color w:val="FF0000"/>
        </w:rPr>
        <w:t>。</w:t>
      </w:r>
    </w:p>
    <w:p w14:paraId="5253EEE2" w14:textId="77777777" w:rsidR="0095363A" w:rsidRDefault="0095363A" w:rsidP="0095363A">
      <w:pPr>
        <w:pStyle w:val="a7"/>
        <w:rPr>
          <w:rFonts w:eastAsia="楷体_GB2312"/>
        </w:rPr>
      </w:pPr>
    </w:p>
    <w:p w14:paraId="790037A4" w14:textId="4FA34E00" w:rsidR="0095363A" w:rsidRDefault="0095363A" w:rsidP="0095363A">
      <w:pPr>
        <w:spacing w:before="60" w:after="6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、实验结果总结</w:t>
      </w:r>
    </w:p>
    <w:p w14:paraId="353BCC3F" w14:textId="77777777" w:rsidR="007519E1" w:rsidRDefault="007519E1" w:rsidP="007519E1">
      <w:pPr>
        <w:ind w:firstLine="420"/>
      </w:pPr>
      <w:r>
        <w:t>Wireshark Version 3.0.6</w:t>
      </w:r>
    </w:p>
    <w:p w14:paraId="46F4433F" w14:textId="77777777" w:rsidR="007519E1" w:rsidRDefault="007519E1" w:rsidP="0095363A">
      <w:pPr>
        <w:spacing w:before="60" w:after="60"/>
        <w:rPr>
          <w:b/>
        </w:rPr>
      </w:pPr>
    </w:p>
    <w:p w14:paraId="18638784" w14:textId="77777777" w:rsidR="0095363A" w:rsidRDefault="0095363A" w:rsidP="0095363A">
      <w:pPr>
        <w:pStyle w:val="a7"/>
        <w:rPr>
          <w:rFonts w:eastAsia="楷体_GB2312"/>
          <w:color w:val="FF0000"/>
        </w:rPr>
      </w:pPr>
      <w:r>
        <w:rPr>
          <w:color w:val="FF0000"/>
        </w:rPr>
        <w:t>对实验结果进行分析，</w:t>
      </w:r>
      <w:r>
        <w:rPr>
          <w:rFonts w:hint="eastAsia"/>
          <w:color w:val="FF0000"/>
        </w:rPr>
        <w:t>完成思考题目</w:t>
      </w:r>
      <w:r>
        <w:rPr>
          <w:color w:val="FF0000"/>
        </w:rPr>
        <w:t>，</w:t>
      </w:r>
      <w:r>
        <w:rPr>
          <w:rFonts w:hint="eastAsia"/>
          <w:color w:val="FF0000"/>
        </w:rPr>
        <w:t>总结</w:t>
      </w:r>
      <w:r>
        <w:rPr>
          <w:color w:val="FF0000"/>
        </w:rPr>
        <w:t>实验的心得体会</w:t>
      </w:r>
      <w:r>
        <w:rPr>
          <w:rFonts w:hint="eastAsia"/>
          <w:color w:val="FF0000"/>
        </w:rPr>
        <w:t>，并提出实验的</w:t>
      </w:r>
      <w:r>
        <w:rPr>
          <w:color w:val="FF0000"/>
        </w:rPr>
        <w:t>改进意见。</w:t>
      </w:r>
    </w:p>
    <w:p w14:paraId="3D528D06" w14:textId="77777777" w:rsidR="0095363A" w:rsidRDefault="0095363A" w:rsidP="0095363A">
      <w:pPr>
        <w:pStyle w:val="a7"/>
        <w:ind w:leftChars="200" w:left="420" w:firstLineChars="5" w:firstLine="12"/>
        <w:rPr>
          <w:rFonts w:eastAsia="楷体_GB2312"/>
          <w:color w:val="FF0000"/>
        </w:rPr>
      </w:pPr>
    </w:p>
    <w:p w14:paraId="22F8F041" w14:textId="77777777" w:rsidR="0095363A" w:rsidRDefault="0095363A" w:rsidP="0095363A">
      <w:pPr>
        <w:spacing w:before="60" w:after="60"/>
      </w:pPr>
      <w:r>
        <w:rPr>
          <w:rFonts w:hint="eastAsia"/>
          <w:b/>
        </w:rPr>
        <w:t>六、附录</w:t>
      </w:r>
    </w:p>
    <w:p w14:paraId="4325B59F" w14:textId="55B08FF3" w:rsidR="0053685F" w:rsidRDefault="007519E1">
      <w:r>
        <w:tab/>
      </w:r>
      <w:r>
        <w:rPr>
          <w:rFonts w:hint="eastAsia"/>
        </w:rPr>
        <w:t>无</w:t>
      </w:r>
    </w:p>
    <w:sectPr w:rsidR="0053685F" w:rsidSect="001A3C5C">
      <w:headerReference w:type="default" r:id="rId6"/>
      <w:footerReference w:type="default" r:id="rId7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89FD0" w14:textId="77777777" w:rsidR="00000000" w:rsidRDefault="007770EA">
      <w:r>
        <w:separator/>
      </w:r>
    </w:p>
  </w:endnote>
  <w:endnote w:type="continuationSeparator" w:id="0">
    <w:p w14:paraId="0FE3A53F" w14:textId="77777777" w:rsidR="00000000" w:rsidRDefault="0077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0CC6D" w14:textId="77777777" w:rsidR="00D637A6" w:rsidRDefault="007519E1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AD3FA" w14:textId="77777777" w:rsidR="00000000" w:rsidRDefault="007770EA">
      <w:r>
        <w:separator/>
      </w:r>
    </w:p>
  </w:footnote>
  <w:footnote w:type="continuationSeparator" w:id="0">
    <w:p w14:paraId="2FBDA263" w14:textId="77777777" w:rsidR="00000000" w:rsidRDefault="0077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B46D" w14:textId="77777777" w:rsidR="00D637A6" w:rsidRDefault="007519E1">
    <w:pPr>
      <w:pStyle w:val="a3"/>
    </w:pPr>
    <w:r>
      <w:rPr>
        <w:rFonts w:hint="eastAsia"/>
      </w:rPr>
      <w:t>华东师范大学软件工程学院实验报告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A"/>
    <w:rsid w:val="00062663"/>
    <w:rsid w:val="001F34BB"/>
    <w:rsid w:val="0035394C"/>
    <w:rsid w:val="00394546"/>
    <w:rsid w:val="003E45F3"/>
    <w:rsid w:val="0053685F"/>
    <w:rsid w:val="005C4D0B"/>
    <w:rsid w:val="00600C91"/>
    <w:rsid w:val="00723F2F"/>
    <w:rsid w:val="007519E1"/>
    <w:rsid w:val="007770EA"/>
    <w:rsid w:val="00826D02"/>
    <w:rsid w:val="00875EC1"/>
    <w:rsid w:val="0095363A"/>
    <w:rsid w:val="00A42BEF"/>
    <w:rsid w:val="00C31B98"/>
    <w:rsid w:val="00F1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D47D"/>
  <w15:chartTrackingRefBased/>
  <w15:docId w15:val="{B89BB5D1-CF64-2D48-AEBC-5B3F6AF8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Theme="majorHAnsi" w:cs="Times New Roman (正文 CS 字体)"/>
        <w:kern w:val="2"/>
        <w:sz w:val="22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19E1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953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36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页眉 字符1"/>
    <w:link w:val="a3"/>
    <w:rsid w:val="0095363A"/>
    <w:rPr>
      <w:sz w:val="18"/>
      <w:szCs w:val="18"/>
    </w:rPr>
  </w:style>
  <w:style w:type="paragraph" w:styleId="a3">
    <w:name w:val="header"/>
    <w:basedOn w:val="a"/>
    <w:link w:val="11"/>
    <w:rsid w:val="0095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Theme="majorHAnsi" w:cs="Times New Roman (正文 CS 字体)"/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5363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5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363A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中文首行缩进"/>
    <w:basedOn w:val="a"/>
    <w:rsid w:val="0095363A"/>
    <w:pPr>
      <w:suppressAutoHyphens/>
      <w:ind w:firstLine="495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4</cp:revision>
  <dcterms:created xsi:type="dcterms:W3CDTF">2019-11-12T06:18:00Z</dcterms:created>
  <dcterms:modified xsi:type="dcterms:W3CDTF">2019-11-12T08:53:00Z</dcterms:modified>
</cp:coreProperties>
</file>