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EDB62D" w14:textId="0D0E33F0" w:rsidR="00511CE1" w:rsidRDefault="00B03481">
      <w:r>
        <w:t>CSCI 240 Systems Security Fundamentals</w:t>
      </w:r>
    </w:p>
    <w:p w14:paraId="3EB60B90" w14:textId="74EB2C1E" w:rsidR="00B03481" w:rsidRDefault="00B03481">
      <w:r>
        <w:t>Spring 2019</w:t>
      </w:r>
    </w:p>
    <w:p w14:paraId="7D0861FF" w14:textId="18C886CD" w:rsidR="00B03481" w:rsidRDefault="00B03481">
      <w:r>
        <w:t xml:space="preserve">Day </w:t>
      </w:r>
      <w:r w:rsidR="00EE2DA2">
        <w:t>7</w:t>
      </w:r>
      <w:r>
        <w:t xml:space="preserve"> </w:t>
      </w:r>
    </w:p>
    <w:p w14:paraId="2B95C31D" w14:textId="719C5F90" w:rsidR="00B03481" w:rsidRDefault="00B03481"/>
    <w:p w14:paraId="61565C93" w14:textId="1C9F1909" w:rsidR="00EF131A" w:rsidRDefault="00EF131A" w:rsidP="00A43A10">
      <w:pPr>
        <w:pStyle w:val="ListParagraph"/>
        <w:numPr>
          <w:ilvl w:val="0"/>
          <w:numId w:val="3"/>
        </w:numPr>
      </w:pPr>
      <w:r>
        <w:t>Access Control</w:t>
      </w:r>
      <w:r w:rsidR="00A43A10">
        <w:t xml:space="preserve"> Related to Access Control Matrix structures</w:t>
      </w:r>
    </w:p>
    <w:p w14:paraId="022B0FE2" w14:textId="0B534AD3" w:rsidR="002C70D6" w:rsidRDefault="002C70D6" w:rsidP="00EF131A">
      <w:pPr>
        <w:pStyle w:val="ListParagraph"/>
        <w:numPr>
          <w:ilvl w:val="0"/>
          <w:numId w:val="2"/>
        </w:numPr>
      </w:pPr>
      <w:r>
        <w:t>Access Control List</w:t>
      </w:r>
      <w:r w:rsidR="00EF661B">
        <w:t xml:space="preserve"> (Column of ACM) – explain, then show in Kal</w:t>
      </w:r>
      <w:r w:rsidR="00B962E8">
        <w:t>i; and btw, show how to get home directories working</w:t>
      </w:r>
    </w:p>
    <w:p w14:paraId="156A3721" w14:textId="2299D9B2" w:rsidR="006B67F6" w:rsidRDefault="006B67F6" w:rsidP="006B67F6">
      <w:pPr>
        <w:pStyle w:val="ListParagraph"/>
        <w:numPr>
          <w:ilvl w:val="1"/>
          <w:numId w:val="2"/>
        </w:numPr>
      </w:pPr>
      <w:r>
        <w:t>Technical details</w:t>
      </w:r>
    </w:p>
    <w:p w14:paraId="47189E77" w14:textId="5C3F6001" w:rsidR="00E07863" w:rsidRDefault="00E07863" w:rsidP="00E07863">
      <w:pPr>
        <w:pStyle w:val="ListParagraph"/>
        <w:numPr>
          <w:ilvl w:val="2"/>
          <w:numId w:val="2"/>
        </w:numPr>
      </w:pPr>
      <w:r>
        <w:t>Each object has a list: &lt;subject, rights&gt;</w:t>
      </w:r>
    </w:p>
    <w:p w14:paraId="0652E467" w14:textId="295F9FE1" w:rsidR="00E07863" w:rsidRDefault="00E07863" w:rsidP="00E07863">
      <w:pPr>
        <w:pStyle w:val="ListParagraph"/>
        <w:numPr>
          <w:ilvl w:val="2"/>
          <w:numId w:val="2"/>
        </w:numPr>
      </w:pPr>
      <w:r>
        <w:t>That’s a lot of users… so categories instead</w:t>
      </w:r>
    </w:p>
    <w:p w14:paraId="548542AB" w14:textId="03413B23" w:rsidR="00E07863" w:rsidRDefault="00E07863" w:rsidP="00E07863">
      <w:pPr>
        <w:pStyle w:val="ListParagraph"/>
        <w:numPr>
          <w:ilvl w:val="2"/>
          <w:numId w:val="2"/>
        </w:numPr>
      </w:pPr>
      <w:r>
        <w:t xml:space="preserve">Owner, group, </w:t>
      </w:r>
      <w:r w:rsidR="0028402D">
        <w:t>the rest of the world</w:t>
      </w:r>
      <w:r w:rsidR="00C67E28">
        <w:t xml:space="preserve"> (in Unix, user-group-world)</w:t>
      </w:r>
    </w:p>
    <w:p w14:paraId="78866D67" w14:textId="4C644C41" w:rsidR="006B67F6" w:rsidRDefault="00FF3BB6" w:rsidP="006B67F6">
      <w:pPr>
        <w:pStyle w:val="ListParagraph"/>
        <w:numPr>
          <w:ilvl w:val="1"/>
          <w:numId w:val="2"/>
        </w:numPr>
      </w:pPr>
      <w:r>
        <w:t>Questions</w:t>
      </w:r>
    </w:p>
    <w:p w14:paraId="3ECE43F0" w14:textId="2F53F8FA" w:rsidR="00FF3BB6" w:rsidRDefault="00FF3BB6" w:rsidP="00FF3BB6">
      <w:pPr>
        <w:pStyle w:val="ListParagraph"/>
        <w:numPr>
          <w:ilvl w:val="2"/>
          <w:numId w:val="2"/>
        </w:numPr>
        <w:rPr>
          <w:highlight w:val="yellow"/>
        </w:rPr>
      </w:pPr>
      <w:r w:rsidRPr="0065112B">
        <w:rPr>
          <w:highlight w:val="yellow"/>
          <w:shd w:val="clear" w:color="auto" w:fill="595959" w:themeFill="text1" w:themeFillTint="A6"/>
        </w:rPr>
        <w:t>What does ls</w:t>
      </w:r>
      <w:r w:rsidRPr="00F41949">
        <w:rPr>
          <w:highlight w:val="yellow"/>
        </w:rPr>
        <w:t xml:space="preserve"> -l do? </w:t>
      </w:r>
    </w:p>
    <w:p w14:paraId="43836477" w14:textId="0846B8F0" w:rsidR="0065112B" w:rsidRPr="0065112B" w:rsidRDefault="0065112B" w:rsidP="0065112B">
      <w:pPr>
        <w:ind w:left="2340"/>
        <w:rPr>
          <w:highlight w:val="yellow"/>
        </w:rPr>
      </w:pPr>
      <w:r>
        <w:rPr>
          <w:highlight w:val="yellow"/>
        </w:rPr>
        <w:t xml:space="preserve">It will list out files and directories in long list format within a directory. </w:t>
      </w:r>
    </w:p>
    <w:p w14:paraId="25C1768A" w14:textId="1C317FAB" w:rsidR="00722454" w:rsidRDefault="002851CF" w:rsidP="00722454">
      <w:pPr>
        <w:pStyle w:val="ListParagraph"/>
        <w:numPr>
          <w:ilvl w:val="2"/>
          <w:numId w:val="2"/>
        </w:numPr>
        <w:rPr>
          <w:highlight w:val="yellow"/>
        </w:rPr>
      </w:pPr>
      <w:r w:rsidRPr="00F41949">
        <w:rPr>
          <w:highlight w:val="yellow"/>
        </w:rPr>
        <w:t xml:space="preserve">Changing access rights… Suppose we have a file hw1.txt… what does </w:t>
      </w:r>
      <w:proofErr w:type="spellStart"/>
      <w:r w:rsidRPr="00F41949">
        <w:rPr>
          <w:highlight w:val="yellow"/>
        </w:rPr>
        <w:t>chmod</w:t>
      </w:r>
      <w:proofErr w:type="spellEnd"/>
      <w:r w:rsidRPr="00F41949">
        <w:rPr>
          <w:highlight w:val="yellow"/>
        </w:rPr>
        <w:t xml:space="preserve"> 600 do?</w:t>
      </w:r>
    </w:p>
    <w:p w14:paraId="3E44F4E4" w14:textId="77777777" w:rsidR="004269D2" w:rsidRDefault="00267263" w:rsidP="00267263">
      <w:pPr>
        <w:ind w:left="2520"/>
        <w:rPr>
          <w:highlight w:val="yellow"/>
        </w:rPr>
      </w:pPr>
      <w:r>
        <w:rPr>
          <w:highlight w:val="yellow"/>
        </w:rPr>
        <w:t>“</w:t>
      </w:r>
      <w:proofErr w:type="spellStart"/>
      <w:r>
        <w:rPr>
          <w:highlight w:val="yellow"/>
        </w:rPr>
        <w:t>chmod</w:t>
      </w:r>
      <w:proofErr w:type="spellEnd"/>
      <w:r>
        <w:rPr>
          <w:highlight w:val="yellow"/>
        </w:rPr>
        <w:t>” can be used with alphanumeric or numeric option</w:t>
      </w:r>
      <w:r w:rsidR="004269D2">
        <w:rPr>
          <w:highlight w:val="yellow"/>
        </w:rPr>
        <w:t>.</w:t>
      </w:r>
    </w:p>
    <w:p w14:paraId="31FB8A9B" w14:textId="6C69EB44" w:rsidR="0065112B" w:rsidRPr="00267263" w:rsidRDefault="004269D2" w:rsidP="004269D2">
      <w:pPr>
        <w:ind w:left="2520"/>
        <w:rPr>
          <w:highlight w:val="yellow"/>
        </w:rPr>
      </w:pPr>
      <w:r>
        <w:rPr>
          <w:highlight w:val="yellow"/>
        </w:rPr>
        <w:t>“</w:t>
      </w:r>
      <w:proofErr w:type="spellStart"/>
      <w:r>
        <w:rPr>
          <w:highlight w:val="yellow"/>
        </w:rPr>
        <w:t>chmod</w:t>
      </w:r>
      <w:proofErr w:type="spellEnd"/>
      <w:r>
        <w:rPr>
          <w:highlight w:val="yellow"/>
        </w:rPr>
        <w:t xml:space="preserve"> 600</w:t>
      </w:r>
      <w:proofErr w:type="gramStart"/>
      <w:r>
        <w:rPr>
          <w:highlight w:val="yellow"/>
        </w:rPr>
        <w:t>” :</w:t>
      </w:r>
      <w:proofErr w:type="gramEnd"/>
      <w:r>
        <w:rPr>
          <w:highlight w:val="yellow"/>
        </w:rPr>
        <w:t xml:space="preserve"> a private file only changeable by the user who entered this command.</w:t>
      </w:r>
      <w:r w:rsidR="00267263">
        <w:rPr>
          <w:highlight w:val="yellow"/>
        </w:rPr>
        <w:t xml:space="preserve"> </w:t>
      </w:r>
    </w:p>
    <w:p w14:paraId="1B58247D" w14:textId="77777777" w:rsidR="002851CF" w:rsidRDefault="002851CF" w:rsidP="002851CF">
      <w:pPr>
        <w:ind w:left="2340"/>
      </w:pPr>
    </w:p>
    <w:p w14:paraId="0E2D228D" w14:textId="77777777" w:rsidR="002851CF" w:rsidRDefault="002C70D6" w:rsidP="006B67F6">
      <w:pPr>
        <w:pStyle w:val="ListParagraph"/>
        <w:numPr>
          <w:ilvl w:val="0"/>
          <w:numId w:val="2"/>
        </w:numPr>
      </w:pPr>
      <w:r>
        <w:t>Privilege List</w:t>
      </w:r>
      <w:r w:rsidR="004A0803">
        <w:t xml:space="preserve"> </w:t>
      </w:r>
    </w:p>
    <w:p w14:paraId="404C04CA" w14:textId="5AA852D0" w:rsidR="002C70D6" w:rsidRDefault="002851CF" w:rsidP="002851CF">
      <w:pPr>
        <w:pStyle w:val="ListParagraph"/>
        <w:numPr>
          <w:ilvl w:val="1"/>
          <w:numId w:val="2"/>
        </w:numPr>
      </w:pPr>
      <w:r>
        <w:t xml:space="preserve">What it is: </w:t>
      </w:r>
      <w:proofErr w:type="gramStart"/>
      <w:r>
        <w:t>basically</w:t>
      </w:r>
      <w:proofErr w:type="gramEnd"/>
      <w:r>
        <w:t xml:space="preserve"> a row of the access control matrix </w:t>
      </w:r>
    </w:p>
    <w:p w14:paraId="2DA25BED" w14:textId="5A19BBA6" w:rsidR="00C67E28" w:rsidRDefault="00C67E28" w:rsidP="00C67E28">
      <w:pPr>
        <w:pStyle w:val="ListParagraph"/>
        <w:numPr>
          <w:ilvl w:val="2"/>
          <w:numId w:val="2"/>
        </w:numPr>
      </w:pPr>
      <w:r>
        <w:t>Each user has a list of &lt;object, rights&gt;</w:t>
      </w:r>
    </w:p>
    <w:p w14:paraId="7B1D23C4" w14:textId="0EC3EE24" w:rsidR="00C67E28" w:rsidRDefault="002851CF" w:rsidP="002851CF">
      <w:pPr>
        <w:pStyle w:val="ListParagraph"/>
        <w:numPr>
          <w:ilvl w:val="1"/>
          <w:numId w:val="2"/>
        </w:numPr>
      </w:pPr>
      <w:r>
        <w:t>Questions</w:t>
      </w:r>
    </w:p>
    <w:p w14:paraId="0D93A4D0" w14:textId="3673814C" w:rsidR="002851CF" w:rsidRDefault="002851CF" w:rsidP="002851CF">
      <w:pPr>
        <w:pStyle w:val="ListParagraph"/>
        <w:numPr>
          <w:ilvl w:val="2"/>
          <w:numId w:val="2"/>
        </w:numPr>
        <w:rPr>
          <w:highlight w:val="yellow"/>
        </w:rPr>
      </w:pPr>
      <w:r w:rsidRPr="00F41949">
        <w:rPr>
          <w:highlight w:val="yellow"/>
        </w:rPr>
        <w:t>What is something a privilege list makes easy?</w:t>
      </w:r>
    </w:p>
    <w:p w14:paraId="0834022D" w14:textId="7DB373CB" w:rsidR="004269D2" w:rsidRPr="00F41949" w:rsidRDefault="009E53D5" w:rsidP="004269D2">
      <w:pPr>
        <w:pStyle w:val="ListParagraph"/>
        <w:ind w:left="2520"/>
        <w:rPr>
          <w:highlight w:val="yellow"/>
          <w:lang w:eastAsia="zh-CN"/>
        </w:rPr>
      </w:pPr>
      <w:r>
        <w:rPr>
          <w:highlight w:val="yellow"/>
          <w:lang w:eastAsia="zh-CN"/>
        </w:rPr>
        <w:t xml:space="preserve">When there </w:t>
      </w:r>
      <w:r w:rsidR="00536586">
        <w:rPr>
          <w:highlight w:val="yellow"/>
          <w:lang w:eastAsia="zh-CN"/>
        </w:rPr>
        <w:t>are</w:t>
      </w:r>
      <w:r>
        <w:rPr>
          <w:highlight w:val="yellow"/>
          <w:lang w:eastAsia="zh-CN"/>
        </w:rPr>
        <w:t xml:space="preserve"> a few user</w:t>
      </w:r>
      <w:r w:rsidR="00536586">
        <w:rPr>
          <w:highlight w:val="yellow"/>
          <w:lang w:eastAsia="zh-CN"/>
        </w:rPr>
        <w:t>s</w:t>
      </w:r>
      <w:r>
        <w:rPr>
          <w:highlight w:val="yellow"/>
          <w:lang w:eastAsia="zh-CN"/>
        </w:rPr>
        <w:t xml:space="preserve">, it is easy to manage the privileges or access rights by using the matrix. </w:t>
      </w:r>
    </w:p>
    <w:p w14:paraId="1E622125" w14:textId="051ABCFC" w:rsidR="002851CF" w:rsidRDefault="002851CF" w:rsidP="002851CF">
      <w:pPr>
        <w:pStyle w:val="ListParagraph"/>
        <w:numPr>
          <w:ilvl w:val="2"/>
          <w:numId w:val="2"/>
        </w:numPr>
        <w:rPr>
          <w:highlight w:val="yellow"/>
        </w:rPr>
      </w:pPr>
      <w:r w:rsidRPr="00F41949">
        <w:rPr>
          <w:highlight w:val="yellow"/>
        </w:rPr>
        <w:t>What is something harder to do with a privilege list?</w:t>
      </w:r>
    </w:p>
    <w:p w14:paraId="6DD0CF3C" w14:textId="374A1B29" w:rsidR="000B3D5F" w:rsidRDefault="00575F6B" w:rsidP="000B3D5F">
      <w:pPr>
        <w:pStyle w:val="ListParagraph"/>
        <w:ind w:left="2520"/>
        <w:rPr>
          <w:highlight w:val="yellow"/>
        </w:rPr>
      </w:pPr>
      <w:r>
        <w:rPr>
          <w:highlight w:val="yellow"/>
        </w:rPr>
        <w:t>When the users are increasing, it will get harder to manage the privileges and access rights</w:t>
      </w:r>
      <w:r w:rsidR="009F1F30">
        <w:rPr>
          <w:highlight w:val="yellow"/>
        </w:rPr>
        <w:t xml:space="preserve"> for a given subject. </w:t>
      </w:r>
    </w:p>
    <w:p w14:paraId="7E3B3FC7" w14:textId="77777777" w:rsidR="00BB7194" w:rsidRPr="00BB7194" w:rsidRDefault="00BB7194" w:rsidP="00BB7194">
      <w:pPr>
        <w:pStyle w:val="ListParagraph"/>
        <w:rPr>
          <w:highlight w:val="yellow"/>
        </w:rPr>
      </w:pPr>
    </w:p>
    <w:p w14:paraId="6933AB30" w14:textId="77777777" w:rsidR="00BB7194" w:rsidRPr="00F41949" w:rsidRDefault="00BB7194" w:rsidP="00BB7194">
      <w:pPr>
        <w:pStyle w:val="ListParagraph"/>
        <w:ind w:left="2520"/>
        <w:rPr>
          <w:highlight w:val="yellow"/>
        </w:rPr>
      </w:pPr>
    </w:p>
    <w:p w14:paraId="42162E21" w14:textId="54760396" w:rsidR="002C70D6" w:rsidRDefault="002C70D6" w:rsidP="006B67F6">
      <w:pPr>
        <w:pStyle w:val="ListParagraph"/>
        <w:numPr>
          <w:ilvl w:val="0"/>
          <w:numId w:val="2"/>
        </w:numPr>
      </w:pPr>
      <w:r>
        <w:t>Capability</w:t>
      </w:r>
    </w:p>
    <w:p w14:paraId="4E7481A9" w14:textId="406B0DA7" w:rsidR="002851CF" w:rsidRDefault="002851CF" w:rsidP="002851CF">
      <w:pPr>
        <w:pStyle w:val="ListParagraph"/>
        <w:numPr>
          <w:ilvl w:val="1"/>
          <w:numId w:val="2"/>
        </w:numPr>
      </w:pPr>
      <w:r>
        <w:t>Technical details</w:t>
      </w:r>
    </w:p>
    <w:p w14:paraId="54F3331C" w14:textId="69A4C840" w:rsidR="00C67E28" w:rsidRDefault="00C67E28" w:rsidP="00C67E28">
      <w:pPr>
        <w:pStyle w:val="ListParagraph"/>
        <w:numPr>
          <w:ilvl w:val="2"/>
          <w:numId w:val="2"/>
        </w:numPr>
      </w:pPr>
      <w:r>
        <w:t>Instead of the system keeping track, the subject (user) does</w:t>
      </w:r>
    </w:p>
    <w:p w14:paraId="71A3241A" w14:textId="68AD2E6F" w:rsidR="00C67E28" w:rsidRDefault="00C67E28" w:rsidP="00C67E28">
      <w:pPr>
        <w:pStyle w:val="ListParagraph"/>
        <w:numPr>
          <w:ilvl w:val="2"/>
          <w:numId w:val="2"/>
        </w:numPr>
      </w:pPr>
      <w:r>
        <w:t>Unforgeable token for an object indicating rights</w:t>
      </w:r>
    </w:p>
    <w:p w14:paraId="56DB4A5D" w14:textId="06D843AB" w:rsidR="00C67E28" w:rsidRDefault="00C67E28" w:rsidP="00C67E28">
      <w:pPr>
        <w:pStyle w:val="ListParagraph"/>
        <w:numPr>
          <w:ilvl w:val="2"/>
          <w:numId w:val="2"/>
        </w:numPr>
      </w:pPr>
      <w:r>
        <w:t>Creator can give capabilities – to anything – and specify the operations, down to granularity</w:t>
      </w:r>
    </w:p>
    <w:p w14:paraId="31A89C5D" w14:textId="6D021AC4" w:rsidR="002851CF" w:rsidRDefault="002851CF" w:rsidP="002851CF">
      <w:pPr>
        <w:pStyle w:val="ListParagraph"/>
        <w:numPr>
          <w:ilvl w:val="2"/>
          <w:numId w:val="2"/>
        </w:numPr>
      </w:pPr>
      <w:r>
        <w:t>Leads to the notion of a domain: collection of objects to which a subject (process) has access</w:t>
      </w:r>
    </w:p>
    <w:p w14:paraId="66E88079" w14:textId="5905F8AA" w:rsidR="002851CF" w:rsidRDefault="002851CF" w:rsidP="002851CF">
      <w:pPr>
        <w:pStyle w:val="ListParagraph"/>
        <w:numPr>
          <w:ilvl w:val="1"/>
          <w:numId w:val="2"/>
        </w:numPr>
      </w:pPr>
      <w:r>
        <w:t>Questions</w:t>
      </w:r>
    </w:p>
    <w:p w14:paraId="55216514" w14:textId="7EAB19C5" w:rsidR="002851CF" w:rsidRDefault="002851CF" w:rsidP="002851CF">
      <w:pPr>
        <w:pStyle w:val="ListParagraph"/>
        <w:numPr>
          <w:ilvl w:val="2"/>
          <w:numId w:val="2"/>
        </w:numPr>
        <w:rPr>
          <w:highlight w:val="yellow"/>
        </w:rPr>
      </w:pPr>
      <w:r w:rsidRPr="00F41949">
        <w:rPr>
          <w:highlight w:val="yellow"/>
        </w:rPr>
        <w:t>What are two ways to create “unforgeable” tokens?</w:t>
      </w:r>
    </w:p>
    <w:p w14:paraId="050886D7" w14:textId="2ABD4EE0" w:rsidR="000B3D5F" w:rsidRDefault="008C0AB0" w:rsidP="008C0AB0">
      <w:pPr>
        <w:pStyle w:val="ListParagraph"/>
        <w:numPr>
          <w:ilvl w:val="3"/>
          <w:numId w:val="2"/>
        </w:numPr>
        <w:rPr>
          <w:highlight w:val="yellow"/>
        </w:rPr>
      </w:pPr>
      <w:r>
        <w:rPr>
          <w:highlight w:val="yellow"/>
        </w:rPr>
        <w:t>Do not give the tickets directly to the user</w:t>
      </w:r>
    </w:p>
    <w:p w14:paraId="3B87A38B" w14:textId="06CC6BCE" w:rsidR="008C0AB0" w:rsidRPr="00F41949" w:rsidRDefault="001625E9" w:rsidP="008C0AB0">
      <w:pPr>
        <w:pStyle w:val="ListParagraph"/>
        <w:numPr>
          <w:ilvl w:val="3"/>
          <w:numId w:val="2"/>
        </w:numPr>
        <w:rPr>
          <w:highlight w:val="yellow"/>
        </w:rPr>
      </w:pPr>
      <w:r>
        <w:rPr>
          <w:highlight w:val="yellow"/>
        </w:rPr>
        <w:t xml:space="preserve">Unforgeable token </w:t>
      </w:r>
      <w:proofErr w:type="spellStart"/>
      <w:r>
        <w:rPr>
          <w:highlight w:val="yellow"/>
        </w:rPr>
        <w:t>cen</w:t>
      </w:r>
      <w:proofErr w:type="spellEnd"/>
      <w:r>
        <w:rPr>
          <w:highlight w:val="yellow"/>
        </w:rPr>
        <w:t xml:space="preserve"> be encrypted under a key available only to the access control mechanism/ if the </w:t>
      </w:r>
      <w:r>
        <w:rPr>
          <w:highlight w:val="yellow"/>
        </w:rPr>
        <w:lastRenderedPageBreak/>
        <w:t xml:space="preserve">encrypted capability contains the identity of its rightful owner, user A cannot copy the capability and give it </w:t>
      </w:r>
      <w:proofErr w:type="spellStart"/>
      <w:r>
        <w:rPr>
          <w:highlight w:val="yellow"/>
        </w:rPr>
        <w:t>ro</w:t>
      </w:r>
      <w:proofErr w:type="spellEnd"/>
      <w:r>
        <w:rPr>
          <w:highlight w:val="yellow"/>
        </w:rPr>
        <w:t xml:space="preserve"> user B.</w:t>
      </w:r>
    </w:p>
    <w:p w14:paraId="2E9B9FDF" w14:textId="3329ABB7" w:rsidR="00A43A10" w:rsidRDefault="00A86BEE" w:rsidP="00A43A10">
      <w:pPr>
        <w:pStyle w:val="ListParagraph"/>
        <w:numPr>
          <w:ilvl w:val="2"/>
          <w:numId w:val="2"/>
        </w:numPr>
        <w:rPr>
          <w:highlight w:val="yellow"/>
        </w:rPr>
      </w:pPr>
      <w:r w:rsidRPr="00F41949">
        <w:rPr>
          <w:highlight w:val="yellow"/>
        </w:rPr>
        <w:t xml:space="preserve">Can </w:t>
      </w:r>
      <w:r w:rsidR="002851CF" w:rsidRPr="00F41949">
        <w:rPr>
          <w:highlight w:val="yellow"/>
        </w:rPr>
        <w:t>capabilities t</w:t>
      </w:r>
      <w:r w:rsidRPr="00F41949">
        <w:rPr>
          <w:highlight w:val="yellow"/>
        </w:rPr>
        <w:t>ransfer? (</w:t>
      </w:r>
      <w:r w:rsidR="00A43A10" w:rsidRPr="00F41949">
        <w:rPr>
          <w:highlight w:val="yellow"/>
        </w:rPr>
        <w:t xml:space="preserve">or </w:t>
      </w:r>
      <w:r w:rsidRPr="00F41949">
        <w:rPr>
          <w:highlight w:val="yellow"/>
        </w:rPr>
        <w:t>why not?)</w:t>
      </w:r>
    </w:p>
    <w:p w14:paraId="759C3D66" w14:textId="398F4444" w:rsidR="000B3D5F" w:rsidRPr="000B3D5F" w:rsidRDefault="001625E9" w:rsidP="001625E9">
      <w:pPr>
        <w:pStyle w:val="ListParagraph"/>
        <w:ind w:left="2880"/>
        <w:rPr>
          <w:highlight w:val="yellow"/>
        </w:rPr>
      </w:pPr>
      <w:r>
        <w:rPr>
          <w:highlight w:val="yellow"/>
        </w:rPr>
        <w:t xml:space="preserve">It can transfer or propagate. A subject having this right can pass copies of capabilities to other subjects. </w:t>
      </w:r>
      <w:r w:rsidR="00200811">
        <w:rPr>
          <w:highlight w:val="yellow"/>
        </w:rPr>
        <w:t>The capabilities have a list of permitted types of accesses, one of which might also be transfer</w:t>
      </w:r>
      <w:r w:rsidR="00536586">
        <w:rPr>
          <w:highlight w:val="yellow"/>
        </w:rPr>
        <w:t>red</w:t>
      </w:r>
      <w:r w:rsidR="00200811">
        <w:rPr>
          <w:highlight w:val="yellow"/>
        </w:rPr>
        <w:t xml:space="preserve">. </w:t>
      </w:r>
      <w:r>
        <w:rPr>
          <w:highlight w:val="yellow"/>
        </w:rPr>
        <w:t xml:space="preserve">For example, process A can pass a copy of a capability to B, who can then pass a copy to C.  </w:t>
      </w:r>
    </w:p>
    <w:p w14:paraId="60AD5B81" w14:textId="77777777" w:rsidR="000B3D5F" w:rsidRPr="001625E9" w:rsidRDefault="000B3D5F" w:rsidP="001625E9">
      <w:pPr>
        <w:rPr>
          <w:highlight w:val="yellow"/>
        </w:rPr>
      </w:pPr>
    </w:p>
    <w:p w14:paraId="7C687627" w14:textId="6B8A4B69" w:rsidR="00A86BEE" w:rsidRDefault="00A86BEE" w:rsidP="00C67E28">
      <w:pPr>
        <w:pStyle w:val="ListParagraph"/>
        <w:numPr>
          <w:ilvl w:val="2"/>
          <w:numId w:val="2"/>
        </w:numPr>
        <w:rPr>
          <w:highlight w:val="yellow"/>
        </w:rPr>
      </w:pPr>
      <w:r w:rsidRPr="00F41949">
        <w:rPr>
          <w:highlight w:val="yellow"/>
        </w:rPr>
        <w:t>What happens upon revocation?</w:t>
      </w:r>
    </w:p>
    <w:p w14:paraId="337BF9D9" w14:textId="6BA34AB7" w:rsidR="00200811" w:rsidRDefault="009E53D5" w:rsidP="00200811">
      <w:pPr>
        <w:pStyle w:val="ListParagraph"/>
        <w:ind w:left="2520"/>
        <w:rPr>
          <w:highlight w:val="yellow"/>
        </w:rPr>
      </w:pPr>
      <w:r>
        <w:rPr>
          <w:highlight w:val="yellow"/>
          <w:lang w:eastAsia="zh-CN"/>
        </w:rPr>
        <w:t>Privilege list is ease of revocation: If a user is removed from the system, the privilege list shows all object to which the user has access so that those right can be removed from the object.</w:t>
      </w:r>
    </w:p>
    <w:p w14:paraId="37A0052F" w14:textId="77777777" w:rsidR="000B3D5F" w:rsidRPr="00F41949" w:rsidRDefault="000B3D5F" w:rsidP="000B3D5F">
      <w:pPr>
        <w:pStyle w:val="ListParagraph"/>
        <w:ind w:left="2520"/>
        <w:rPr>
          <w:highlight w:val="yellow"/>
        </w:rPr>
      </w:pPr>
    </w:p>
    <w:p w14:paraId="1C933F15" w14:textId="45F1B57F" w:rsidR="00A43A10" w:rsidRDefault="00A43A10" w:rsidP="00A43A10">
      <w:pPr>
        <w:pStyle w:val="ListParagraph"/>
        <w:numPr>
          <w:ilvl w:val="0"/>
          <w:numId w:val="2"/>
        </w:numPr>
      </w:pPr>
      <w:r>
        <w:t>Questions</w:t>
      </w:r>
    </w:p>
    <w:p w14:paraId="27ED3FE4" w14:textId="77777777" w:rsidR="00CA3111" w:rsidRDefault="006662E1" w:rsidP="00CA3111">
      <w:r>
        <w:t>Access control on a single machine can be (somewhat) handled by the directory list</w:t>
      </w:r>
      <w:r w:rsidR="00841CD6">
        <w:t>,</w:t>
      </w:r>
      <w:r>
        <w:t xml:space="preserve"> or the variants of access control matrices (including ACLs, Privilege lists</w:t>
      </w:r>
      <w:r w:rsidR="00841CD6">
        <w:t>), or</w:t>
      </w:r>
      <w:r>
        <w:t xml:space="preserve"> Capabilities. What happens if assets are across a network</w:t>
      </w:r>
      <w:r w:rsidR="00011B0D">
        <w:t xml:space="preserve">? </w:t>
      </w:r>
    </w:p>
    <w:p w14:paraId="64CCA213" w14:textId="09718DA6" w:rsidR="00FC7831" w:rsidRPr="004965D0" w:rsidRDefault="00011B0D" w:rsidP="00192C1D">
      <w:pPr>
        <w:pStyle w:val="ListParagraph"/>
        <w:numPr>
          <w:ilvl w:val="1"/>
          <w:numId w:val="2"/>
        </w:numPr>
        <w:rPr>
          <w:highlight w:val="yellow"/>
        </w:rPr>
      </w:pPr>
      <w:r w:rsidRPr="00F41949">
        <w:rPr>
          <w:highlight w:val="yellow"/>
        </w:rPr>
        <w:t xml:space="preserve">How does remote access change how the subject interacts with the </w:t>
      </w:r>
      <w:r w:rsidRPr="004965D0">
        <w:rPr>
          <w:highlight w:val="yellow"/>
        </w:rPr>
        <w:t xml:space="preserve">access control system? </w:t>
      </w:r>
    </w:p>
    <w:p w14:paraId="16ED10E3" w14:textId="77777777" w:rsidR="001D797B" w:rsidRDefault="001D797B" w:rsidP="004965D0">
      <w:pPr>
        <w:ind w:left="2160"/>
        <w:rPr>
          <w:rFonts w:ascii="Helvetica" w:hAnsi="Helvetica"/>
          <w:highlight w:val="yellow"/>
        </w:rPr>
      </w:pPr>
    </w:p>
    <w:p w14:paraId="3036B7F0" w14:textId="2813B3FF" w:rsidR="00D72C2A" w:rsidRPr="004965D0" w:rsidRDefault="009E53D5" w:rsidP="004965D0">
      <w:pPr>
        <w:ind w:left="2160"/>
        <w:rPr>
          <w:rFonts w:ascii="Helvetica" w:hAnsi="Helvetica"/>
          <w:highlight w:val="yellow"/>
        </w:rPr>
      </w:pPr>
      <w:r w:rsidRPr="004965D0">
        <w:rPr>
          <w:rFonts w:ascii="Helvetica" w:hAnsi="Helvetica"/>
          <w:highlight w:val="yellow"/>
        </w:rPr>
        <w:t>Remote access</w:t>
      </w:r>
      <w:r w:rsidR="00D72C2A" w:rsidRPr="004965D0">
        <w:rPr>
          <w:rFonts w:ascii="Helvetica" w:hAnsi="Helvetica"/>
          <w:highlight w:val="yellow"/>
        </w:rPr>
        <w:t xml:space="preserve"> is allowed people to access a computer from a remote location. For example, employee can </w:t>
      </w:r>
      <w:r w:rsidR="004965D0" w:rsidRPr="004965D0">
        <w:rPr>
          <w:rFonts w:ascii="Helvetica" w:hAnsi="Helvetica"/>
          <w:highlight w:val="yellow"/>
        </w:rPr>
        <w:t xml:space="preserve">work offsite. </w:t>
      </w:r>
      <w:r w:rsidR="009F1F30">
        <w:rPr>
          <w:rFonts w:ascii="Helvetica" w:hAnsi="Helvetica"/>
          <w:highlight w:val="yellow"/>
        </w:rPr>
        <w:t>A subject requests access to a resource that contains the information</w:t>
      </w:r>
    </w:p>
    <w:p w14:paraId="6453D09A" w14:textId="6CDCE751" w:rsidR="00200811" w:rsidRPr="004965D0" w:rsidRDefault="00D72C2A" w:rsidP="00200811">
      <w:pPr>
        <w:pStyle w:val="ListParagraph"/>
        <w:ind w:left="1800"/>
        <w:rPr>
          <w:highlight w:val="yellow"/>
        </w:rPr>
      </w:pPr>
      <w:r w:rsidRPr="004965D0">
        <w:rPr>
          <w:highlight w:val="yellow"/>
        </w:rPr>
        <w:t xml:space="preserve"> </w:t>
      </w:r>
    </w:p>
    <w:p w14:paraId="3B5BF869" w14:textId="0DDB60E2" w:rsidR="00192C1D" w:rsidRDefault="00192C1D" w:rsidP="00192C1D">
      <w:pPr>
        <w:pStyle w:val="ListParagraph"/>
        <w:numPr>
          <w:ilvl w:val="1"/>
          <w:numId w:val="2"/>
        </w:numPr>
        <w:rPr>
          <w:highlight w:val="yellow"/>
        </w:rPr>
      </w:pPr>
      <w:r w:rsidRPr="00F41949">
        <w:rPr>
          <w:highlight w:val="yellow"/>
        </w:rPr>
        <w:t>Does the change introduce vulnerabilities in any of the access control methods?</w:t>
      </w:r>
    </w:p>
    <w:p w14:paraId="230F1655" w14:textId="032F4195" w:rsidR="00200811" w:rsidRPr="00977732" w:rsidRDefault="00977732" w:rsidP="00977732">
      <w:pPr>
        <w:pStyle w:val="ListParagraph"/>
        <w:ind w:left="1800"/>
        <w:rPr>
          <w:highlight w:val="yellow"/>
        </w:rPr>
      </w:pPr>
      <w:r>
        <w:rPr>
          <w:highlight w:val="yellow"/>
        </w:rPr>
        <w:t xml:space="preserve">I guess it does not introduce vulnerabilities, because the access control policies should be capable of dynamically changing to decreases the security risk. </w:t>
      </w:r>
    </w:p>
    <w:p w14:paraId="2D34E41B" w14:textId="59F52F30" w:rsidR="00DA6644" w:rsidRDefault="00DA6644" w:rsidP="00192C1D">
      <w:pPr>
        <w:pStyle w:val="ListParagraph"/>
        <w:numPr>
          <w:ilvl w:val="0"/>
          <w:numId w:val="3"/>
        </w:numPr>
      </w:pPr>
      <w:r>
        <w:t>Context-based models</w:t>
      </w:r>
    </w:p>
    <w:p w14:paraId="7CC7876B" w14:textId="56535588" w:rsidR="002C70D6" w:rsidRDefault="002C70D6" w:rsidP="00162625">
      <w:pPr>
        <w:pStyle w:val="ListParagraph"/>
        <w:numPr>
          <w:ilvl w:val="1"/>
          <w:numId w:val="3"/>
        </w:numPr>
      </w:pPr>
      <w:r>
        <w:t>Procedure Oriented</w:t>
      </w:r>
    </w:p>
    <w:p w14:paraId="15C1C8E1" w14:textId="080B2F29" w:rsidR="00162625" w:rsidRDefault="00162625" w:rsidP="00162625">
      <w:pPr>
        <w:pStyle w:val="ListParagraph"/>
        <w:numPr>
          <w:ilvl w:val="2"/>
          <w:numId w:val="3"/>
        </w:numPr>
      </w:pPr>
      <w:r>
        <w:t>Technical points</w:t>
      </w:r>
    </w:p>
    <w:p w14:paraId="614D63DF" w14:textId="022EFA26" w:rsidR="00722454" w:rsidRDefault="00722454" w:rsidP="00722454">
      <w:pPr>
        <w:pStyle w:val="ListParagraph"/>
        <w:numPr>
          <w:ilvl w:val="3"/>
          <w:numId w:val="3"/>
        </w:numPr>
      </w:pPr>
      <w:r>
        <w:t>Procedure attached to each object</w:t>
      </w:r>
    </w:p>
    <w:p w14:paraId="301CF0C4" w14:textId="4045D846" w:rsidR="00722454" w:rsidRDefault="00722454" w:rsidP="00722454">
      <w:pPr>
        <w:pStyle w:val="ListParagraph"/>
        <w:numPr>
          <w:ilvl w:val="3"/>
          <w:numId w:val="3"/>
        </w:numPr>
      </w:pPr>
      <w:r>
        <w:t>Allows finer-grained access, e.g., the object could do its own access control, can make smaller granularity</w:t>
      </w:r>
    </w:p>
    <w:p w14:paraId="2B8D7E0D" w14:textId="3EA3123E" w:rsidR="00162625" w:rsidRDefault="00722454" w:rsidP="00722454">
      <w:pPr>
        <w:pStyle w:val="ListParagraph"/>
        <w:numPr>
          <w:ilvl w:val="2"/>
          <w:numId w:val="3"/>
        </w:numPr>
      </w:pPr>
      <w:r>
        <w:t>Questions</w:t>
      </w:r>
    </w:p>
    <w:p w14:paraId="51565962" w14:textId="0EEB576D" w:rsidR="002B080F" w:rsidRDefault="00722454" w:rsidP="00162625">
      <w:pPr>
        <w:pStyle w:val="ListParagraph"/>
        <w:numPr>
          <w:ilvl w:val="2"/>
          <w:numId w:val="2"/>
        </w:numPr>
        <w:rPr>
          <w:highlight w:val="yellow"/>
        </w:rPr>
      </w:pPr>
      <w:r w:rsidRPr="00F41949">
        <w:rPr>
          <w:highlight w:val="yellow"/>
        </w:rPr>
        <w:t>Let’s think about implementation. How does procedure-oriented access control relate to object</w:t>
      </w:r>
      <w:r w:rsidR="0056116C">
        <w:rPr>
          <w:highlight w:val="yellow"/>
        </w:rPr>
        <w:t>-</w:t>
      </w:r>
      <w:r w:rsidRPr="00F41949">
        <w:rPr>
          <w:highlight w:val="yellow"/>
        </w:rPr>
        <w:t>oriented models of programming – i.e., how might one use classes to implement this type of access control?</w:t>
      </w:r>
    </w:p>
    <w:p w14:paraId="7585AC77" w14:textId="6EF950C6" w:rsidR="0056116C" w:rsidRDefault="0056116C" w:rsidP="0056116C">
      <w:pPr>
        <w:pStyle w:val="ListParagraph"/>
        <w:ind w:left="2520"/>
        <w:rPr>
          <w:highlight w:val="yellow"/>
        </w:rPr>
      </w:pPr>
      <w:r>
        <w:rPr>
          <w:highlight w:val="yellow"/>
        </w:rPr>
        <w:t xml:space="preserve">The procedure-oriented </w:t>
      </w:r>
      <w:r w:rsidR="008A33F9">
        <w:rPr>
          <w:highlight w:val="yellow"/>
        </w:rPr>
        <w:t xml:space="preserve">access control is existence of procedures that access to object.  A procedure forms a capsule round the objects, permitting only certain specific accesses. </w:t>
      </w:r>
    </w:p>
    <w:p w14:paraId="188106C0" w14:textId="77777777" w:rsidR="0056116C" w:rsidRPr="00F41949" w:rsidRDefault="0056116C" w:rsidP="0056116C">
      <w:pPr>
        <w:pStyle w:val="ListParagraph"/>
        <w:ind w:left="2520"/>
        <w:rPr>
          <w:highlight w:val="yellow"/>
        </w:rPr>
      </w:pPr>
    </w:p>
    <w:p w14:paraId="06EB676B" w14:textId="6D9C9EAF" w:rsidR="00162625" w:rsidRDefault="00722454" w:rsidP="00722454">
      <w:pPr>
        <w:pStyle w:val="ListParagraph"/>
        <w:numPr>
          <w:ilvl w:val="2"/>
          <w:numId w:val="2"/>
        </w:numPr>
        <w:rPr>
          <w:highlight w:val="yellow"/>
        </w:rPr>
      </w:pPr>
      <w:r w:rsidRPr="00F41949">
        <w:rPr>
          <w:highlight w:val="yellow"/>
        </w:rPr>
        <w:t>Why is this method of access control l</w:t>
      </w:r>
      <w:r w:rsidR="002B080F" w:rsidRPr="00F41949">
        <w:rPr>
          <w:highlight w:val="yellow"/>
        </w:rPr>
        <w:t>ess efficient</w:t>
      </w:r>
      <w:r w:rsidRPr="00F41949">
        <w:rPr>
          <w:highlight w:val="yellow"/>
        </w:rPr>
        <w:t xml:space="preserve"> than the access matrix-related techniques?</w:t>
      </w:r>
    </w:p>
    <w:p w14:paraId="2C808900" w14:textId="7E45D163" w:rsidR="008A33F9" w:rsidRPr="00F41949" w:rsidRDefault="008A33F9" w:rsidP="008A33F9">
      <w:pPr>
        <w:pStyle w:val="ListParagraph"/>
        <w:ind w:left="2520"/>
        <w:rPr>
          <w:highlight w:val="yellow"/>
        </w:rPr>
      </w:pPr>
      <w:r>
        <w:rPr>
          <w:highlight w:val="yellow"/>
        </w:rPr>
        <w:t xml:space="preserve">For the </w:t>
      </w:r>
      <w:r w:rsidR="00C17B7B">
        <w:rPr>
          <w:highlight w:val="yellow"/>
        </w:rPr>
        <w:t>procedure-oriented access control</w:t>
      </w:r>
      <w:r w:rsidR="00536586">
        <w:rPr>
          <w:highlight w:val="yellow"/>
        </w:rPr>
        <w:t>,</w:t>
      </w:r>
      <w:r w:rsidR="00C17B7B">
        <w:rPr>
          <w:highlight w:val="yellow"/>
        </w:rPr>
        <w:t xml:space="preserve"> you have </w:t>
      </w:r>
      <w:r w:rsidR="00536586">
        <w:rPr>
          <w:highlight w:val="yellow"/>
        </w:rPr>
        <w:t xml:space="preserve">to </w:t>
      </w:r>
      <w:r w:rsidR="00C17B7B">
        <w:rPr>
          <w:highlight w:val="yellow"/>
        </w:rPr>
        <w:t xml:space="preserve">go through the procedure to execute the file. If there is something wrong in the middle of the procedure, you have to start at the beginning. But for the matrix, you can easily to tell which one you should follow. </w:t>
      </w:r>
    </w:p>
    <w:p w14:paraId="6F1068DC" w14:textId="77777777" w:rsidR="00722454" w:rsidRDefault="00722454" w:rsidP="00722454">
      <w:bookmarkStart w:id="0" w:name="_GoBack"/>
      <w:bookmarkEnd w:id="0"/>
    </w:p>
    <w:p w14:paraId="196BB9E4" w14:textId="7CC0CD39" w:rsidR="002C70D6" w:rsidRDefault="002C70D6" w:rsidP="00162625">
      <w:pPr>
        <w:pStyle w:val="ListParagraph"/>
        <w:numPr>
          <w:ilvl w:val="1"/>
          <w:numId w:val="3"/>
        </w:numPr>
      </w:pPr>
      <w:r>
        <w:t>Role-based</w:t>
      </w:r>
    </w:p>
    <w:p w14:paraId="4B3340FE" w14:textId="77777777" w:rsidR="00722454" w:rsidRDefault="00722454" w:rsidP="00162625">
      <w:pPr>
        <w:pStyle w:val="ListParagraph"/>
        <w:numPr>
          <w:ilvl w:val="2"/>
          <w:numId w:val="3"/>
        </w:numPr>
      </w:pPr>
      <w:r>
        <w:t>Technical points</w:t>
      </w:r>
    </w:p>
    <w:p w14:paraId="52DEEDF0" w14:textId="421F70B2" w:rsidR="00F97A00" w:rsidRDefault="00F97A00" w:rsidP="00722454">
      <w:pPr>
        <w:pStyle w:val="ListParagraph"/>
        <w:numPr>
          <w:ilvl w:val="3"/>
          <w:numId w:val="3"/>
        </w:numPr>
      </w:pPr>
      <w:r>
        <w:t>Access based on job role</w:t>
      </w:r>
    </w:p>
    <w:p w14:paraId="413184FB" w14:textId="6F99A5E0" w:rsidR="00F97A00" w:rsidRDefault="00F97A00" w:rsidP="00722454">
      <w:pPr>
        <w:pStyle w:val="ListParagraph"/>
        <w:numPr>
          <w:ilvl w:val="3"/>
          <w:numId w:val="3"/>
        </w:numPr>
      </w:pPr>
      <w:r>
        <w:t>System tracks job</w:t>
      </w:r>
      <w:r w:rsidR="00722454">
        <w:t xml:space="preserve"> role</w:t>
      </w:r>
    </w:p>
    <w:p w14:paraId="747D7084" w14:textId="58DEA464" w:rsidR="0069680C" w:rsidRDefault="0069680C" w:rsidP="0069680C">
      <w:pPr>
        <w:pStyle w:val="ListParagraph"/>
        <w:numPr>
          <w:ilvl w:val="2"/>
          <w:numId w:val="3"/>
        </w:numPr>
      </w:pPr>
      <w:r>
        <w:t>Questions</w:t>
      </w:r>
    </w:p>
    <w:p w14:paraId="70557CAC" w14:textId="2786882E" w:rsidR="0069680C" w:rsidRDefault="0069680C" w:rsidP="0069680C">
      <w:pPr>
        <w:pStyle w:val="ListParagraph"/>
        <w:numPr>
          <w:ilvl w:val="3"/>
          <w:numId w:val="3"/>
        </w:numPr>
        <w:rPr>
          <w:highlight w:val="yellow"/>
        </w:rPr>
      </w:pPr>
      <w:r w:rsidRPr="00F41949">
        <w:rPr>
          <w:highlight w:val="yellow"/>
        </w:rPr>
        <w:t>Provide pros/cons of this method versus the access control lists we typically use.</w:t>
      </w:r>
    </w:p>
    <w:p w14:paraId="5DED82FC" w14:textId="020BA9EB" w:rsidR="005A775B" w:rsidRDefault="00C17B7B" w:rsidP="00C17B7B">
      <w:pPr>
        <w:pStyle w:val="ListParagraph"/>
        <w:ind w:left="2880"/>
        <w:rPr>
          <w:highlight w:val="yellow"/>
        </w:rPr>
      </w:pPr>
      <w:r>
        <w:rPr>
          <w:highlight w:val="yellow"/>
        </w:rPr>
        <w:t>Pros:</w:t>
      </w:r>
      <w:r w:rsidR="003B5EBB">
        <w:rPr>
          <w:highlight w:val="yellow"/>
        </w:rPr>
        <w:t xml:space="preserve"> easy to manage/ flexible</w:t>
      </w:r>
      <w:r w:rsidR="005A775B">
        <w:rPr>
          <w:highlight w:val="yellow"/>
        </w:rPr>
        <w:t xml:space="preserve">, for example, a user’s access right can be varied via different means. </w:t>
      </w:r>
    </w:p>
    <w:p w14:paraId="557526D7" w14:textId="21FD44A2" w:rsidR="00F64788" w:rsidRPr="00F64788" w:rsidRDefault="005A775B" w:rsidP="00F64788">
      <w:pPr>
        <w:pStyle w:val="ListParagraph"/>
        <w:ind w:left="2880"/>
        <w:rPr>
          <w:highlight w:val="yellow"/>
        </w:rPr>
      </w:pPr>
      <w:r>
        <w:rPr>
          <w:highlight w:val="yellow"/>
        </w:rPr>
        <w:t xml:space="preserve">Cons: </w:t>
      </w:r>
      <w:r w:rsidR="003B5EBB">
        <w:rPr>
          <w:highlight w:val="yellow"/>
        </w:rPr>
        <w:t xml:space="preserve"> </w:t>
      </w:r>
      <w:r w:rsidR="00F64788">
        <w:rPr>
          <w:highlight w:val="yellow"/>
        </w:rPr>
        <w:t xml:space="preserve">the role explosion, due to the increasing roles, we need to increasing roles to properly encapsulate the </w:t>
      </w:r>
      <w:proofErr w:type="gramStart"/>
      <w:r w:rsidR="00F64788">
        <w:rPr>
          <w:highlight w:val="yellow"/>
        </w:rPr>
        <w:t>permissions./</w:t>
      </w:r>
      <w:proofErr w:type="gramEnd"/>
      <w:r w:rsidR="00F64788">
        <w:rPr>
          <w:highlight w:val="yellow"/>
        </w:rPr>
        <w:t xml:space="preserve"> it is not really good at manage individual rights. </w:t>
      </w:r>
    </w:p>
    <w:p w14:paraId="109E90DA" w14:textId="418E2F89" w:rsidR="00524D51" w:rsidRDefault="005A775B" w:rsidP="00524D51">
      <w:r>
        <w:tab/>
      </w:r>
      <w:r>
        <w:tab/>
      </w:r>
      <w:r>
        <w:tab/>
      </w:r>
      <w:r>
        <w:tab/>
      </w:r>
    </w:p>
    <w:p w14:paraId="6F15526B" w14:textId="22526948" w:rsidR="00B175B9" w:rsidRPr="005A775B" w:rsidRDefault="00B175B9" w:rsidP="005A775B">
      <w:pPr>
        <w:rPr>
          <w:highlight w:val="yellow"/>
        </w:rPr>
      </w:pPr>
    </w:p>
    <w:sectPr w:rsidR="00B175B9" w:rsidRPr="005A775B" w:rsidSect="009D30BF">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C89D03" w14:textId="77777777" w:rsidR="00F50DAD" w:rsidRDefault="00F50DAD" w:rsidP="00067766">
      <w:r>
        <w:separator/>
      </w:r>
    </w:p>
  </w:endnote>
  <w:endnote w:type="continuationSeparator" w:id="0">
    <w:p w14:paraId="5E5B2F70" w14:textId="77777777" w:rsidR="00F50DAD" w:rsidRDefault="00F50DAD" w:rsidP="000677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33205332"/>
      <w:docPartObj>
        <w:docPartGallery w:val="Page Numbers (Bottom of Page)"/>
        <w:docPartUnique/>
      </w:docPartObj>
    </w:sdtPr>
    <w:sdtEndPr>
      <w:rPr>
        <w:rStyle w:val="PageNumber"/>
      </w:rPr>
    </w:sdtEndPr>
    <w:sdtContent>
      <w:p w14:paraId="5DEF7322" w14:textId="7538C73F" w:rsidR="00067766" w:rsidRDefault="00067766" w:rsidP="00F35A4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CEDE823" w14:textId="77777777" w:rsidR="00067766" w:rsidRDefault="00067766" w:rsidP="0006776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51911221"/>
      <w:docPartObj>
        <w:docPartGallery w:val="Page Numbers (Bottom of Page)"/>
        <w:docPartUnique/>
      </w:docPartObj>
    </w:sdtPr>
    <w:sdtEndPr>
      <w:rPr>
        <w:rStyle w:val="PageNumber"/>
      </w:rPr>
    </w:sdtEndPr>
    <w:sdtContent>
      <w:p w14:paraId="71D0C5AF" w14:textId="06BFEC48" w:rsidR="00067766" w:rsidRDefault="00067766" w:rsidP="00F35A4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BC3CE5F" w14:textId="77777777" w:rsidR="00067766" w:rsidRDefault="00067766" w:rsidP="0006776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A4DA14" w14:textId="77777777" w:rsidR="00F50DAD" w:rsidRDefault="00F50DAD" w:rsidP="00067766">
      <w:r>
        <w:separator/>
      </w:r>
    </w:p>
  </w:footnote>
  <w:footnote w:type="continuationSeparator" w:id="0">
    <w:p w14:paraId="74A0A588" w14:textId="77777777" w:rsidR="00F50DAD" w:rsidRDefault="00F50DAD" w:rsidP="000677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691FF8"/>
    <w:multiLevelType w:val="hybridMultilevel"/>
    <w:tmpl w:val="253E30EE"/>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9060573C">
      <w:start w:val="1"/>
      <w:numFmt w:val="decimal"/>
      <w:lvlText w:val="(%5)"/>
      <w:lvlJc w:val="left"/>
      <w:pPr>
        <w:ind w:left="3960" w:hanging="360"/>
      </w:pPr>
      <w:rPr>
        <w:rFonts w:hint="default"/>
      </w:r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F6A174E"/>
    <w:multiLevelType w:val="hybridMultilevel"/>
    <w:tmpl w:val="BE7C2996"/>
    <w:lvl w:ilvl="0" w:tplc="04090015">
      <w:start w:val="1"/>
      <w:numFmt w:val="upperLetter"/>
      <w:lvlText w:val="%1."/>
      <w:lvlJc w:val="left"/>
      <w:pPr>
        <w:ind w:left="720" w:hanging="360"/>
      </w:pPr>
      <w:rPr>
        <w:rFonts w:hint="default"/>
      </w:rPr>
    </w:lvl>
    <w:lvl w:ilvl="1" w:tplc="FCD66B1E">
      <w:start w:val="1"/>
      <w:numFmt w:val="decimal"/>
      <w:lvlText w:val="%2."/>
      <w:lvlJc w:val="left"/>
      <w:pPr>
        <w:ind w:left="1440" w:hanging="360"/>
      </w:pPr>
      <w:rPr>
        <w:rFonts w:ascii="Helvetica" w:eastAsiaTheme="minorHAnsi" w:hAnsi="Helvetica" w:cstheme="minorBidi"/>
      </w:rPr>
    </w:lvl>
    <w:lvl w:ilvl="2" w:tplc="8BDE392C">
      <w:start w:val="1"/>
      <w:numFmt w:val="lowerLetter"/>
      <w:lvlText w:val="%3."/>
      <w:lvlJc w:val="right"/>
      <w:pPr>
        <w:ind w:left="2160" w:hanging="180"/>
      </w:pPr>
      <w:rPr>
        <w:rFonts w:ascii="Helvetica" w:eastAsiaTheme="minorHAnsi" w:hAnsi="Helvetica" w:cstheme="minorBidi"/>
      </w:rPr>
    </w:lvl>
    <w:lvl w:ilvl="3" w:tplc="CB2A81FE">
      <w:start w:val="1"/>
      <w:numFmt w:val="lowerRoman"/>
      <w:lvlText w:val="%4."/>
      <w:lvlJc w:val="left"/>
      <w:pPr>
        <w:ind w:left="2880" w:hanging="360"/>
      </w:pPr>
      <w:rPr>
        <w:rFonts w:ascii="Helvetica" w:eastAsiaTheme="minorHAnsi" w:hAnsi="Helvetica" w:cstheme="minorBidi"/>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FC171E"/>
    <w:multiLevelType w:val="hybridMultilevel"/>
    <w:tmpl w:val="6764CC24"/>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481"/>
    <w:rsid w:val="00011B0D"/>
    <w:rsid w:val="00067766"/>
    <w:rsid w:val="000B3D5F"/>
    <w:rsid w:val="00104962"/>
    <w:rsid w:val="001625E9"/>
    <w:rsid w:val="00162625"/>
    <w:rsid w:val="00192C1D"/>
    <w:rsid w:val="001B4B15"/>
    <w:rsid w:val="001D797B"/>
    <w:rsid w:val="001E0A9B"/>
    <w:rsid w:val="00200811"/>
    <w:rsid w:val="002369B4"/>
    <w:rsid w:val="00252C40"/>
    <w:rsid w:val="002621DC"/>
    <w:rsid w:val="00267263"/>
    <w:rsid w:val="002739A5"/>
    <w:rsid w:val="0028402D"/>
    <w:rsid w:val="002851CF"/>
    <w:rsid w:val="002B080F"/>
    <w:rsid w:val="002C70D6"/>
    <w:rsid w:val="00342A07"/>
    <w:rsid w:val="00353789"/>
    <w:rsid w:val="003B5EBB"/>
    <w:rsid w:val="003C66A7"/>
    <w:rsid w:val="003F7C38"/>
    <w:rsid w:val="0041553E"/>
    <w:rsid w:val="004269D2"/>
    <w:rsid w:val="00435CC2"/>
    <w:rsid w:val="004954AA"/>
    <w:rsid w:val="004965D0"/>
    <w:rsid w:val="00496CCA"/>
    <w:rsid w:val="004A0803"/>
    <w:rsid w:val="00511CE1"/>
    <w:rsid w:val="00515DF0"/>
    <w:rsid w:val="00524D51"/>
    <w:rsid w:val="00536586"/>
    <w:rsid w:val="00550C9E"/>
    <w:rsid w:val="0056116C"/>
    <w:rsid w:val="00575F6B"/>
    <w:rsid w:val="005A775B"/>
    <w:rsid w:val="005E005F"/>
    <w:rsid w:val="00627FA3"/>
    <w:rsid w:val="00645AA6"/>
    <w:rsid w:val="0065112B"/>
    <w:rsid w:val="00656796"/>
    <w:rsid w:val="006662E1"/>
    <w:rsid w:val="006774D7"/>
    <w:rsid w:val="006860ED"/>
    <w:rsid w:val="0069680C"/>
    <w:rsid w:val="006B67F6"/>
    <w:rsid w:val="00722454"/>
    <w:rsid w:val="007E764A"/>
    <w:rsid w:val="00821457"/>
    <w:rsid w:val="0082747C"/>
    <w:rsid w:val="00841CD6"/>
    <w:rsid w:val="008A33F9"/>
    <w:rsid w:val="008C0AB0"/>
    <w:rsid w:val="008C395A"/>
    <w:rsid w:val="00934BB1"/>
    <w:rsid w:val="00977732"/>
    <w:rsid w:val="009D30BF"/>
    <w:rsid w:val="009E53D5"/>
    <w:rsid w:val="009F1F30"/>
    <w:rsid w:val="00A43A10"/>
    <w:rsid w:val="00A86BEE"/>
    <w:rsid w:val="00AB7DBD"/>
    <w:rsid w:val="00AC3D82"/>
    <w:rsid w:val="00B03481"/>
    <w:rsid w:val="00B175B9"/>
    <w:rsid w:val="00B962E8"/>
    <w:rsid w:val="00BB7194"/>
    <w:rsid w:val="00BF0A4B"/>
    <w:rsid w:val="00C16296"/>
    <w:rsid w:val="00C17B7B"/>
    <w:rsid w:val="00C212F3"/>
    <w:rsid w:val="00C54B4D"/>
    <w:rsid w:val="00C67E28"/>
    <w:rsid w:val="00CA3111"/>
    <w:rsid w:val="00D72C2A"/>
    <w:rsid w:val="00DA6644"/>
    <w:rsid w:val="00E07863"/>
    <w:rsid w:val="00E7256C"/>
    <w:rsid w:val="00ED7ECB"/>
    <w:rsid w:val="00EE2DA2"/>
    <w:rsid w:val="00EF131A"/>
    <w:rsid w:val="00EF661B"/>
    <w:rsid w:val="00F41949"/>
    <w:rsid w:val="00F50DAD"/>
    <w:rsid w:val="00F64788"/>
    <w:rsid w:val="00F97A00"/>
    <w:rsid w:val="00FA52E3"/>
    <w:rsid w:val="00FB305C"/>
    <w:rsid w:val="00FB456A"/>
    <w:rsid w:val="00FC7831"/>
    <w:rsid w:val="00FF3B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3964EB1"/>
  <w15:chartTrackingRefBased/>
  <w15:docId w15:val="{D86EB1B7-A8C7-2A47-8893-703BBC501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Helvetica" w:eastAsiaTheme="minorHAnsi" w:hAnsi="Helvetica"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72C2A"/>
    <w:rPr>
      <w:rFonts w:ascii="Times New Roman" w:eastAsia="Times New Roman" w:hAnsi="Times New Roman" w:cs="Times New Roman"/>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3481"/>
    <w:pPr>
      <w:ind w:left="720"/>
      <w:contextualSpacing/>
    </w:pPr>
    <w:rPr>
      <w:rFonts w:ascii="Helvetica" w:eastAsiaTheme="minorHAnsi" w:hAnsi="Helvetica" w:cstheme="minorBidi"/>
      <w:lang w:eastAsia="en-US"/>
    </w:rPr>
  </w:style>
  <w:style w:type="paragraph" w:styleId="Footer">
    <w:name w:val="footer"/>
    <w:basedOn w:val="Normal"/>
    <w:link w:val="FooterChar"/>
    <w:uiPriority w:val="99"/>
    <w:unhideWhenUsed/>
    <w:rsid w:val="00067766"/>
    <w:pPr>
      <w:tabs>
        <w:tab w:val="center" w:pos="4680"/>
        <w:tab w:val="right" w:pos="9360"/>
      </w:tabs>
    </w:pPr>
    <w:rPr>
      <w:rFonts w:ascii="Helvetica" w:eastAsiaTheme="minorHAnsi" w:hAnsi="Helvetica" w:cstheme="minorBidi"/>
      <w:lang w:eastAsia="en-US"/>
    </w:rPr>
  </w:style>
  <w:style w:type="character" w:customStyle="1" w:styleId="FooterChar">
    <w:name w:val="Footer Char"/>
    <w:basedOn w:val="DefaultParagraphFont"/>
    <w:link w:val="Footer"/>
    <w:uiPriority w:val="99"/>
    <w:rsid w:val="00067766"/>
  </w:style>
  <w:style w:type="character" w:styleId="PageNumber">
    <w:name w:val="page number"/>
    <w:basedOn w:val="DefaultParagraphFont"/>
    <w:uiPriority w:val="99"/>
    <w:semiHidden/>
    <w:unhideWhenUsed/>
    <w:rsid w:val="000677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5857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392</TotalTime>
  <Pages>3</Pages>
  <Words>682</Words>
  <Characters>3894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Lewandowski, Gary</dc:creator>
  <cp:keywords/>
  <dc:description/>
  <cp:lastModifiedBy>Wu, Tiezheng</cp:lastModifiedBy>
  <cp:revision>12</cp:revision>
  <cp:lastPrinted>2019-01-28T16:59:00Z</cp:lastPrinted>
  <dcterms:created xsi:type="dcterms:W3CDTF">2019-01-30T01:55:00Z</dcterms:created>
  <dcterms:modified xsi:type="dcterms:W3CDTF">2019-02-01T22:04:00Z</dcterms:modified>
</cp:coreProperties>
</file>