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/>
      <w:bookmarkStart w:name="4780-1576632550058" w:id="1"/>
      <w:bookmarkEnd w:id="1"/>
      <w:r>
        <w:rPr/>
        <w:t>1.一次完整的Http请求</w:t>
      </w:r>
    </w:p>
    <w:p>
      <w:pPr/>
      <w:bookmarkStart w:name="3621-1576632550058" w:id="2"/>
      <w:bookmarkEnd w:id="2"/>
      <w:r>
        <w:drawing>
          <wp:inline distT="0" distR="0" distB="0" distL="0">
            <wp:extent cx="5267325" cy="2417558"/>
            <wp:docPr id="0" name="Drawing 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lipboard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7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875-1576633167622" w:id="3"/>
      <w:bookmarkEnd w:id="3"/>
      <w:r>
        <w:rPr/>
        <w:t>2.五层网络模型</w:t>
      </w:r>
    </w:p>
    <w:p>
      <w:pPr/>
      <w:bookmarkStart w:name="6735-1576633167622" w:id="4"/>
      <w:bookmarkEnd w:id="4"/>
      <w:r>
        <w:drawing>
          <wp:inline distT="0" distR="0" distB="0" distL="0">
            <wp:extent cx="3492500" cy="2819826"/>
            <wp:docPr id="1" name="Drawing 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lipboard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281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785-1576635248170" w:id="5"/>
      <w:bookmarkEnd w:id="5"/>
    </w:p>
    <w:p>
      <w:pPr/>
      <w:bookmarkStart w:name="1881-1576635248170" w:id="6"/>
      <w:bookmarkEnd w:id="6"/>
      <w:r>
        <w:drawing>
          <wp:inline distT="0" distR="0" distB="0" distL="0">
            <wp:extent cx="3035300" cy="969404"/>
            <wp:docPr id="2" name="Drawing 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lipboard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96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764-1576635248170" w:id="7"/>
      <w:bookmarkEnd w:id="7"/>
      <w:r>
        <w:rPr/>
        <w:t>3.Http的发展史</w:t>
      </w:r>
    </w:p>
    <w:p>
      <w:pPr/>
      <w:bookmarkStart w:name="8692-1576635842512" w:id="8"/>
      <w:bookmarkEnd w:id="8"/>
      <w:r>
        <w:drawing>
          <wp:inline distT="0" distR="0" distB="0" distL="0">
            <wp:extent cx="2311400" cy="1044684"/>
            <wp:docPr id="3" name="Drawing 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lipboard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10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478-1576635963893" w:id="9"/>
      <w:bookmarkEnd w:id="9"/>
    </w:p>
    <w:p>
      <w:pPr/>
      <w:bookmarkStart w:name="2087-1576635963893" w:id="10"/>
      <w:bookmarkEnd w:id="10"/>
      <w:r>
        <w:drawing>
          <wp:inline distT="0" distR="0" distB="0" distL="0">
            <wp:extent cx="2286000" cy="1132318"/>
            <wp:docPr id="4" name="Drawing 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lipboard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13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4059-1576636205247" w:id="11"/>
      <w:bookmarkEnd w:id="11"/>
    </w:p>
    <w:p>
      <w:pPr/>
      <w:bookmarkStart w:name="3514-1576636205247" w:id="12"/>
      <w:bookmarkEnd w:id="12"/>
      <w:r>
        <w:drawing>
          <wp:inline distT="0" distR="0" distB="0" distL="0">
            <wp:extent cx="2349500" cy="1055697"/>
            <wp:docPr id="5" name="Drawing 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lipboard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49500" cy="105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7763-1576636458318" w:id="13"/>
      <w:bookmarkEnd w:id="13"/>
    </w:p>
    <w:p>
      <w:pPr/>
      <w:bookmarkStart w:name="2092-1576636458318" w:id="14"/>
      <w:bookmarkEnd w:id="14"/>
      <w:r>
        <w:drawing>
          <wp:inline distT="0" distR="0" distB="0" distL="0">
            <wp:extent cx="2336800" cy="1202150"/>
            <wp:docPr id="6" name="Drawing 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lipboard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12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8114-1576636458318" w:id="15"/>
      <w:bookmarkEnd w:id="15"/>
      <w:r>
        <w:rPr/>
        <w:t>4.Http的三次握手</w:t>
      </w:r>
    </w:p>
    <w:p>
      <w:pPr/>
      <w:bookmarkStart w:name="9593-1576636717757" w:id="16"/>
      <w:bookmarkEnd w:id="16"/>
      <w:r>
        <w:drawing>
          <wp:inline distT="0" distR="0" distB="0" distL="0">
            <wp:extent cx="2273300" cy="1945312"/>
            <wp:docPr id="7" name="Drawing 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lipboard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94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1095-1576636717757" w:id="17"/>
      <w:bookmarkEnd w:id="17"/>
      <w:r>
        <w:rPr/>
        <w:t>5.URI,URL,URN</w:t>
      </w:r>
    </w:p>
    <w:p>
      <w:pPr/>
      <w:bookmarkStart w:name="5247-1576637065927" w:id="18"/>
      <w:bookmarkEnd w:id="18"/>
      <w:r>
        <w:rPr/>
        <w:t>URI(统一资源标志符)包含：URL(统一资源定位器)和URN(永久统一资源定位符)</w:t>
      </w:r>
    </w:p>
    <w:p>
      <w:pPr/>
      <w:bookmarkStart w:name="8110-1576651076176" w:id="19"/>
      <w:bookmarkEnd w:id="19"/>
      <w:r>
        <w:rPr/>
        <w:t>6.跨域（在127.0.0.1:8888里面请求127.0.0.1:8887里面的接口）</w:t>
      </w:r>
    </w:p>
    <w:p>
      <w:pPr/>
      <w:bookmarkStart w:name="6062-1576651286180" w:id="20"/>
      <w:bookmarkEnd w:id="20"/>
      <w:r>
        <w:drawing>
          <wp:inline distT="0" distR="0" distB="0" distL="0">
            <wp:extent cx="2819400" cy="1018390"/>
            <wp:docPr id="8" name="Drawing 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lipboard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1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6724-1576651286180" w:id="21"/>
      <w:bookmarkEnd w:id="21"/>
      <w:r>
        <w:rPr/>
        <w:t>满足response.writeHead里面的条件就能正常跨域</w:t>
      </w:r>
    </w:p>
    <w:p>
      <w:pPr>
        <w:spacing w:line="217" w:lineRule="auto"/>
      </w:pPr>
      <w:bookmarkStart w:name="9040-1576651415781" w:id="22"/>
      <w:bookmarkEnd w:id="22"/>
      <w:r>
        <w:rPr/>
        <w:t>7.缓存头Cache-Control的含义和使用</w:t>
      </w:r>
    </w:p>
    <w:p>
      <w:pPr/>
      <w:bookmarkStart w:name="8173-1576654819271" w:id="23"/>
      <w:bookmarkEnd w:id="23"/>
      <w:r>
        <w:drawing>
          <wp:inline distT="0" distR="0" distB="0" distL="0">
            <wp:extent cx="1409700" cy="661359"/>
            <wp:docPr id="9" name="Drawing 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board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66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6432-1576654819271" w:id="24"/>
      <w:bookmarkEnd w:id="24"/>
    </w:p>
    <w:p>
      <w:pPr/>
      <w:bookmarkStart w:name="1813-1576651606102" w:id="25"/>
      <w:bookmarkEnd w:id="25"/>
      <w:r>
        <w:drawing>
          <wp:inline distT="0" distR="0" distB="0" distL="0">
            <wp:extent cx="1371600" cy="742045"/>
            <wp:docPr id="10" name="Drawing 1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board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74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5745-1576651773019" w:id="26"/>
      <w:bookmarkEnd w:id="26"/>
    </w:p>
    <w:p>
      <w:pPr/>
      <w:bookmarkStart w:name="7777-1576651773019" w:id="27"/>
      <w:bookmarkEnd w:id="27"/>
      <w:r>
        <w:drawing>
          <wp:inline distT="0" distR="0" distB="0" distL="0">
            <wp:extent cx="1435100" cy="795152"/>
            <wp:docPr id="11" name="Drawing 1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board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7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3710-1576651860055" w:id="28"/>
      <w:bookmarkEnd w:id="28"/>
    </w:p>
    <w:p>
      <w:pPr/>
      <w:bookmarkStart w:name="1791-1576651860055" w:id="29"/>
      <w:bookmarkEnd w:id="29"/>
      <w:r>
        <w:drawing>
          <wp:inline distT="0" distR="0" distB="0" distL="0">
            <wp:extent cx="1422400" cy="636673"/>
            <wp:docPr id="12" name="Drawing 1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board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22400" cy="636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3074-1576652056921" w:id="30"/>
      <w:bookmarkEnd w:id="30"/>
    </w:p>
    <w:p>
      <w:pPr/>
      <w:bookmarkStart w:name="5966-1576652056921" w:id="31"/>
      <w:bookmarkEnd w:id="31"/>
      <w:r>
        <w:drawing>
          <wp:inline distT="0" distR="0" distB="0" distL="0">
            <wp:extent cx="1435100" cy="611477"/>
            <wp:docPr id="13" name="Drawing 1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lipboard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61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4383-1576656119508" w:id="32"/>
      <w:bookmarkEnd w:id="32"/>
    </w:p>
    <w:p>
      <w:pPr/>
      <w:bookmarkStart w:name="0074-1576656119508" w:id="33"/>
      <w:bookmarkEnd w:id="33"/>
      <w:r>
        <w:drawing>
          <wp:inline distT="0" distR="0" distB="0" distL="0">
            <wp:extent cx="2540000" cy="698601"/>
            <wp:docPr id="14" name="Drawing 14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lipboard.pn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69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5789-1576654795993" w:id="34"/>
      <w:bookmarkEnd w:id="34"/>
    </w:p>
    <w:p>
      <w:pPr>
        <w:spacing w:line="217" w:lineRule="auto"/>
      </w:pPr>
      <w:bookmarkStart w:name="5489-1576654795993" w:id="35"/>
      <w:bookmarkEnd w:id="35"/>
      <w:r>
        <w:rPr/>
        <w:t>8.Cookie和Session</w:t>
      </w:r>
    </w:p>
    <w:p>
      <w:pPr/>
      <w:bookmarkStart w:name="2884-1576656428900" w:id="36"/>
      <w:bookmarkEnd w:id="36"/>
      <w:r>
        <w:drawing>
          <wp:inline distT="0" distR="0" distB="0" distL="0">
            <wp:extent cx="2438400" cy="1092585"/>
            <wp:docPr id="15" name="Drawing 15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lipboard.pn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09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8683-1576659209923" w:id="37"/>
      <w:bookmarkEnd w:id="37"/>
    </w:p>
    <w:p>
      <w:pPr/>
      <w:bookmarkStart w:name="4360-1576659209923" w:id="38"/>
      <w:bookmarkEnd w:id="38"/>
      <w:r>
        <w:drawing>
          <wp:inline distT="0" distR="0" distB="0" distL="0">
            <wp:extent cx="3378200" cy="508637"/>
            <wp:docPr id="16" name="Drawing 16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pboard.pn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50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3670-1576659209923" w:id="39"/>
      <w:bookmarkEnd w:id="39"/>
      <w:r>
        <w:rPr/>
        <w:t>9.数据协商（请求，返回）</w:t>
      </w:r>
    </w:p>
    <w:p>
      <w:pPr/>
      <w:bookmarkStart w:name="9081-1576743280247" w:id="40"/>
      <w:bookmarkEnd w:id="40"/>
      <w:r>
        <w:drawing>
          <wp:inline distT="0" distR="0" distB="0" distL="0">
            <wp:extent cx="1447800" cy="748995"/>
            <wp:docPr id="17" name="Drawing 17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lipboard.pn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3483-1576746055488" w:id="41"/>
      <w:bookmarkEnd w:id="41"/>
    </w:p>
    <w:p>
      <w:pPr/>
      <w:bookmarkStart w:name="1355-1576746055488" w:id="42"/>
      <w:bookmarkEnd w:id="42"/>
      <w:r>
        <w:drawing>
          <wp:inline distT="0" distR="0" distB="0" distL="0">
            <wp:extent cx="1524000" cy="643467"/>
            <wp:docPr id="18" name="Drawing 18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lipboard.pn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64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4020-1576746055488" w:id="43"/>
      <w:bookmarkEnd w:id="43"/>
      <w:r>
        <w:rPr/>
        <w:t>10.nginx的使用</w:t>
      </w:r>
    </w:p>
    <w:p>
      <w:pPr>
        <w:spacing w:line="217" w:lineRule="auto"/>
      </w:pPr>
      <w:bookmarkStart w:name="1463-1577073395495" w:id="44"/>
      <w:bookmarkEnd w:id="44"/>
      <w:r>
        <w:rPr/>
        <w:t>HTTP请求的配置：</w:t>
      </w:r>
    </w:p>
    <w:p>
      <w:pPr/>
      <w:bookmarkStart w:name="1051-1577071295866" w:id="45"/>
      <w:bookmarkEnd w:id="45"/>
      <w:r>
        <w:drawing>
          <wp:inline distT="0" distR="0" distB="0" distL="0">
            <wp:extent cx="3238500" cy="1672701"/>
            <wp:docPr id="19" name="Drawing 19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lipboard.pn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72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9639-1577071295866" w:id="46"/>
      <w:bookmarkEnd w:id="46"/>
      <w:r>
        <w:rPr/>
        <w:t>HTTPS请求的配置：</w:t>
      </w:r>
    </w:p>
    <w:p>
      <w:pPr>
        <w:spacing w:line="217" w:lineRule="auto"/>
      </w:pPr>
      <w:bookmarkStart w:name="9519-1577081314226" w:id="47"/>
      <w:bookmarkEnd w:id="47"/>
      <w:r>
        <w:rPr>
          <w:color w:val="393939"/>
        </w:rPr>
        <w:t>在</w:t>
      </w:r>
      <w:hyperlink r:id="rId23">
        <w:r>
          <w:rPr>
            <w:color w:val="003884"/>
            <w:u w:val="single"/>
          </w:rPr>
          <w:t>https://gist.github.com/Jokcy/5e73fd6b2a9b21c142ba2b1995150808</w:t>
        </w:r>
      </w:hyperlink>
      <w:r>
        <w:rPr>
          <w:color w:val="393939"/>
        </w:rPr>
        <w:t>地址下载：</w:t>
      </w:r>
      <w:r>
        <w:rPr>
          <w:rFonts w:ascii="Courier New" w:hAnsi="Courier New" w:cs="Courier New" w:eastAsia="Courier New"/>
          <w:color w:val="d4d4d4"/>
          <w:highlight w:val="black"/>
        </w:rPr>
        <w:t>localhost-privkey.pem</w:t>
      </w:r>
      <w:r>
        <w:rPr>
          <w:color w:val="393939"/>
        </w:rPr>
        <w:t>和</w:t>
      </w:r>
      <w:r>
        <w:rPr>
          <w:rFonts w:ascii="Courier New" w:hAnsi="Courier New" w:cs="Courier New" w:eastAsia="Courier New"/>
          <w:color w:val="d4d4d4"/>
          <w:highlight w:val="black"/>
        </w:rPr>
        <w:t>localhost-cert.pem</w:t>
      </w:r>
      <w:r>
        <w:rPr>
          <w:color w:val="393939"/>
        </w:rPr>
        <w:t>文件</w:t>
      </w:r>
    </w:p>
    <w:p>
      <w:pPr/>
      <w:bookmarkStart w:name="3637-1577073448689" w:id="48"/>
      <w:bookmarkEnd w:id="48"/>
      <w:r>
        <w:drawing>
          <wp:inline distT="0" distR="0" distB="0" distL="0">
            <wp:extent cx="3225800" cy="2059114"/>
            <wp:docPr id="20" name="Drawing 20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lipboard.pn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5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2814-1577073448689" w:id="49"/>
      <w:bookmarkEnd w:id="49"/>
      <w:r>
        <w:rPr/>
        <w:t>HTTP请求变为HTTPS请求</w:t>
      </w:r>
    </w:p>
    <w:p>
      <w:pPr/>
      <w:bookmarkStart w:name="5754-1577073663079" w:id="50"/>
      <w:bookmarkEnd w:id="50"/>
      <w:r>
        <w:drawing>
          <wp:inline distT="0" distR="0" distB="0" distL="0">
            <wp:extent cx="3225800" cy="1131125"/>
            <wp:docPr id="21" name="Drawing 21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lipboard.pn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1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7999-1577073663079" w:id="51"/>
      <w:bookmarkEnd w:id="51"/>
      <w:r>
        <w:rPr/>
        <w:t>11.HTTP2</w:t>
      </w:r>
    </w:p>
    <w:p>
      <w:pPr/>
      <w:bookmarkStart w:name="9611-1577081556961" w:id="52"/>
      <w:bookmarkEnd w:id="52"/>
      <w:r>
        <w:drawing>
          <wp:inline distT="0" distR="0" distB="0" distL="0">
            <wp:extent cx="3225800" cy="1660894"/>
            <wp:docPr id="22" name="Drawing 22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lipboard.pn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660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6913-1577082542424" w:id="53"/>
      <w:bookmarkEnd w:id="53"/>
      <w:r>
        <w:rPr/>
        <w:t>HTTP2请求的配置：</w:t>
      </w:r>
    </w:p>
    <w:p>
      <w:pPr/>
      <w:bookmarkStart w:name="9554-1577082542424" w:id="54"/>
      <w:bookmarkEnd w:id="54"/>
      <w:r>
        <w:drawing>
          <wp:inline distT="0" distR="0" distB="0" distL="0">
            <wp:extent cx="3187700" cy="2011909"/>
            <wp:docPr id="23" name="Drawing 23" descr="clipboard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lipboard.pn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01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17" w:lineRule="auto"/>
      </w:pPr>
      <w:bookmarkStart w:name="5134-1577082542424" w:id="55"/>
      <w:bookmarkEnd w:id="55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8.png" Type="http://schemas.openxmlformats.org/officeDocument/2006/relationships/image"/>
<Relationship Id="rId11" Target="media/image9.png" Type="http://schemas.openxmlformats.org/officeDocument/2006/relationships/image"/>
<Relationship Id="rId12" Target="media/image10.png" Type="http://schemas.openxmlformats.org/officeDocument/2006/relationships/image"/>
<Relationship Id="rId13" Target="media/image11.png" Type="http://schemas.openxmlformats.org/officeDocument/2006/relationships/image"/>
<Relationship Id="rId14" Target="media/image12.png" Type="http://schemas.openxmlformats.org/officeDocument/2006/relationships/image"/>
<Relationship Id="rId15" Target="media/image13.png" Type="http://schemas.openxmlformats.org/officeDocument/2006/relationships/image"/>
<Relationship Id="rId16" Target="media/image14.png" Type="http://schemas.openxmlformats.org/officeDocument/2006/relationships/image"/>
<Relationship Id="rId17" Target="media/image15.png" Type="http://schemas.openxmlformats.org/officeDocument/2006/relationships/image"/>
<Relationship Id="rId18" Target="media/image16.png" Type="http://schemas.openxmlformats.org/officeDocument/2006/relationships/image"/>
<Relationship Id="rId19" Target="media/image17.png" Type="http://schemas.openxmlformats.org/officeDocument/2006/relationships/image"/>
<Relationship Id="rId2" Target="styles.xml" Type="http://schemas.openxmlformats.org/officeDocument/2006/relationships/styles"/>
<Relationship Id="rId20" Target="media/image18.png" Type="http://schemas.openxmlformats.org/officeDocument/2006/relationships/image"/>
<Relationship Id="rId21" Target="media/image19.png" Type="http://schemas.openxmlformats.org/officeDocument/2006/relationships/image"/>
<Relationship Id="rId22" Target="media/image20.png" Type="http://schemas.openxmlformats.org/officeDocument/2006/relationships/image"/>
<Relationship Id="rId23" Target="https://gist.github.com/Jokcy/5e73fd6b2a9b21c142ba2b1995150808" TargetMode="External" Type="http://schemas.openxmlformats.org/officeDocument/2006/relationships/hyperlink"/>
<Relationship Id="rId24" Target="media/image21.png" Type="http://schemas.openxmlformats.org/officeDocument/2006/relationships/image"/>
<Relationship Id="rId25" Target="media/image22.png" Type="http://schemas.openxmlformats.org/officeDocument/2006/relationships/image"/>
<Relationship Id="rId26" Target="media/image23.png" Type="http://schemas.openxmlformats.org/officeDocument/2006/relationships/image"/>
<Relationship Id="rId27" Target="media/image24.png" Type="http://schemas.openxmlformats.org/officeDocument/2006/relationships/image"/>
<Relationship Id="rId3" Target="media/image1.png" Type="http://schemas.openxmlformats.org/officeDocument/2006/relationships/image"/>
<Relationship Id="rId4" Target="media/image2.png" Type="http://schemas.openxmlformats.org/officeDocument/2006/relationships/image"/>
<Relationship Id="rId5" Target="media/image3.png" Type="http://schemas.openxmlformats.org/officeDocument/2006/relationships/image"/>
<Relationship Id="rId6" Target="media/image4.png" Type="http://schemas.openxmlformats.org/officeDocument/2006/relationships/image"/>
<Relationship Id="rId7" Target="media/image5.png" Type="http://schemas.openxmlformats.org/officeDocument/2006/relationships/image"/>
<Relationship Id="rId8" Target="media/image6.png" Type="http://schemas.openxmlformats.org/officeDocument/2006/relationships/image"/>
<Relationship Id="rId9" Target="media/image7.png" Type="http://schemas.openxmlformats.org/officeDocument/2006/relationships/image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2019-12-23T06:50:47Z</dcterms:created>
  <dc:creator>Apache POI</dc:creator>
</cp:coreProperties>
</file>