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4D22" w14:textId="77777777" w:rsidR="00521B81" w:rsidRPr="005A4284" w:rsidRDefault="005A4284" w:rsidP="00521B81">
      <w:pPr>
        <w:pStyle w:val="Tittel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14:paraId="08BADF5B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04175CE9" w14:textId="77777777" w:rsidR="005A4284" w:rsidRPr="004F5ED1" w:rsidRDefault="005A4284" w:rsidP="005A4284">
      <w:pPr>
        <w:pStyle w:val="Overskrift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14:paraId="0F5408A0" w14:textId="77777777" w:rsidR="005A4284" w:rsidRPr="005A4284" w:rsidRDefault="005A4284" w:rsidP="00E2486A">
      <w:pPr>
        <w:rPr>
          <w:rFonts w:ascii="Helvetica" w:hAnsi="Helvetica" w:cstheme="minorHAnsi"/>
        </w:rPr>
      </w:pPr>
    </w:p>
    <w:p w14:paraId="25DB9B86" w14:textId="77777777"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14:paraId="74EA1C66" w14:textId="77777777" w:rsidR="00191C87" w:rsidRPr="005A4284" w:rsidRDefault="00191C87" w:rsidP="00E2486A">
      <w:pPr>
        <w:rPr>
          <w:rFonts w:ascii="Helvetica" w:hAnsi="Helvetica" w:cstheme="minorHAnsi"/>
        </w:rPr>
      </w:pPr>
    </w:p>
    <w:p w14:paraId="54506226" w14:textId="77777777"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14:paraId="2AD237A1" w14:textId="77777777"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14:paraId="5DACDD93" w14:textId="77777777"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14:paraId="4BBD322F" w14:textId="77777777" w:rsidR="00521B81" w:rsidRPr="005A4284" w:rsidRDefault="00521B81" w:rsidP="00521B81">
      <w:pPr>
        <w:rPr>
          <w:rFonts w:ascii="Helvetica" w:hAnsi="Helvetica" w:cstheme="minorHAnsi"/>
        </w:rPr>
      </w:pPr>
    </w:p>
    <w:p w14:paraId="343B107D" w14:textId="77777777"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14:paraId="58F455F6" w14:textId="77777777" w:rsidR="00191C87" w:rsidRPr="005A4284" w:rsidRDefault="00191C87" w:rsidP="00191C87">
      <w:pPr>
        <w:rPr>
          <w:rFonts w:ascii="Helvetica" w:hAnsi="Helvetica" w:cstheme="minorHAnsi"/>
        </w:rPr>
      </w:pPr>
    </w:p>
    <w:p w14:paraId="3092B44E" w14:textId="77777777"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5A4284" w:rsidRPr="005A4284">
        <w:rPr>
          <w:rFonts w:ascii="Helvetica" w:hAnsi="Helvetica" w:cstheme="minorHAnsi"/>
        </w:rPr>
        <w:t>8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  <w:r w:rsidRPr="005A4284">
        <w:rPr>
          <w:rFonts w:ascii="Helvetica" w:hAnsi="Helvetica" w:cstheme="minorHAnsi"/>
        </w:rPr>
        <w:t xml:space="preserve"> – 1</w:t>
      </w:r>
      <w:r w:rsidR="005A4284" w:rsidRPr="005A4284">
        <w:rPr>
          <w:rFonts w:ascii="Helvetica" w:hAnsi="Helvetica" w:cstheme="minorHAnsi"/>
        </w:rPr>
        <w:t>2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</w:p>
    <w:p w14:paraId="071BEA6F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54FD4C7C" w14:textId="77777777"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14:paraId="146C18AD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14:paraId="11FB6058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14:paraId="73ABCBFC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14:paraId="20BD6F58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14:paraId="1E6552EB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planlegge og utvikle multimedieapplikasjoner ved å kombinere egne og andres multimedieelementer av typene tekst, bilde, lyd, video og animasjoner</w:t>
      </w:r>
    </w:p>
    <w:p w14:paraId="302AD3F2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bruke programmeringsspråk i multimedieapplikasjoner</w:t>
      </w:r>
    </w:p>
    <w:p w14:paraId="7611A4D5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1DED68E1" w14:textId="77777777" w:rsidR="00931C1F" w:rsidRPr="005A4284" w:rsidRDefault="00931C1F" w:rsidP="00191C87">
      <w:pPr>
        <w:rPr>
          <w:rFonts w:ascii="Helvetica" w:hAnsi="Helvetica" w:cstheme="minorHAnsi"/>
        </w:rPr>
      </w:pPr>
    </w:p>
    <w:p w14:paraId="37DD4FFD" w14:textId="77777777"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14:paraId="405264FE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9D0AE" wp14:editId="709758EF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3F93413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14:paraId="7A4F8189" w14:textId="77777777"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57294D4B" w14:textId="77777777" w:rsidR="004F5ED1" w:rsidRPr="004F5ED1" w:rsidRDefault="004F5ED1" w:rsidP="004F5ED1">
      <w:pPr>
        <w:pStyle w:val="Overskrift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14:paraId="66871F12" w14:textId="77777777" w:rsidR="004F5ED1" w:rsidRPr="004F5ED1" w:rsidRDefault="004F5ED1" w:rsidP="004F5ED1"/>
    <w:p w14:paraId="68BFD3CC" w14:textId="77777777"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14:paraId="222D2648" w14:textId="77777777"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14:paraId="39226495" w14:textId="77777777" w:rsidR="00993669" w:rsidRPr="005A4284" w:rsidRDefault="00AF7705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14:paraId="77798C74" w14:textId="77777777" w:rsidR="00993669" w:rsidRPr="005A4284" w:rsidRDefault="007110CD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14:paraId="0D0E46AA" w14:textId="77777777" w:rsidR="007110CD" w:rsidRPr="005A4284" w:rsidRDefault="00045428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14:paraId="77B9996F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</w:p>
    <w:p w14:paraId="26402193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14:paraId="0554CDC3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14:paraId="21665EA6" w14:textId="77777777"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14:paraId="6F49D19B" w14:textId="680ACA8F"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>","Fight Club"</w:t>
      </w:r>
      <w:r w:rsidR="00EA2816">
        <w:rPr>
          <w:rFonts w:ascii="Helvetica" w:hAnsi="Helvetica"/>
          <w:sz w:val="22"/>
          <w:szCs w:val="22"/>
        </w:rPr>
        <w:t>,</w:t>
      </w:r>
      <w:r w:rsidRPr="005A4284">
        <w:rPr>
          <w:rFonts w:ascii="Helvetica" w:hAnsi="Helvetica"/>
          <w:sz w:val="22"/>
          <w:szCs w:val="22"/>
        </w:rPr>
        <w:t>"Mat</w:t>
      </w:r>
      <w:bookmarkStart w:id="0" w:name="_GoBack"/>
      <w:bookmarkEnd w:id="0"/>
      <w:r w:rsidRPr="005A4284">
        <w:rPr>
          <w:rFonts w:ascii="Helvetica" w:hAnsi="Helvetica"/>
          <w:sz w:val="22"/>
          <w:szCs w:val="22"/>
        </w:rPr>
        <w:t>rix","Forrest Gump"];</w:t>
      </w:r>
    </w:p>
    <w:p w14:paraId="7DFB1633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14:paraId="248F9C23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14:paraId="3465BD10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3E12DA31" w14:textId="77777777"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</w:p>
    <w:p w14:paraId="7449594C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3CF3AE19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14:paraId="6B6AC7BA" w14:textId="77777777"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14:paraId="7A7D11D1" w14:textId="77777777"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18AD2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40D7528F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Funksjonen finner du også i filen oppgave2.html, bruk den til å teste svaret ditt.</w:t>
      </w:r>
    </w:p>
    <w:p w14:paraId="1F87219A" w14:textId="77777777"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E20C8C5" w14:textId="77777777" w:rsidR="005A4284" w:rsidRPr="005A4284" w:rsidRDefault="005A4284" w:rsidP="005A4284">
      <w:pPr>
        <w:rPr>
          <w:rFonts w:ascii="Helvetica" w:hAnsi="Helvetica"/>
        </w:rPr>
      </w:pPr>
    </w:p>
    <w:p w14:paraId="6AC2ED67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14:paraId="531A7F54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14:paraId="3A939D78" w14:textId="77777777"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14:paraId="4C0CEA45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lastRenderedPageBreak/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59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Hva skal stå inne i for-løkken under for at de 50 første tallene i 3-gangen skal skrives ut på nettsiden?</w:t>
      </w:r>
    </w:p>
    <w:p w14:paraId="3B6D7FC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CBCD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14:paraId="68F97C9E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14:paraId="462EB10F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14:paraId="084B695D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14:paraId="5015D140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7009747D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14:paraId="35C6E35C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2A0D1551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14:paraId="52F7968C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14:paraId="7F5755B1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14:paraId="547F6986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14:paraId="37002E32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CF8F8F3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6735261" w14:textId="77777777"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14:paraId="612C0D62" w14:textId="77777777"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14:paraId="720A40A4" w14:textId="77777777"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14:paraId="0E5EBDD4" w14:textId="77777777" w:rsidR="00A523DC" w:rsidRPr="005A4284" w:rsidRDefault="00A523DC" w:rsidP="003C0BF9">
      <w:pPr>
        <w:rPr>
          <w:rFonts w:ascii="Helvetica" w:hAnsi="Helvetica" w:cstheme="minorHAnsi"/>
        </w:rPr>
      </w:pPr>
    </w:p>
    <w:p w14:paraId="63A5375E" w14:textId="77777777"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14:paraId="544A0AAE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14:paraId="3788A6E1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14:paraId="1076CE46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14:paraId="38D40050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14:paraId="381CCF56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14:paraId="444ADAA7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06B30C4B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14:paraId="1DEB41A3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14:paraId="6541BA04" w14:textId="77777777" w:rsidR="00931C1F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14:paraId="258A2750" w14:textId="77777777" w:rsidR="00235396" w:rsidRPr="005A4284" w:rsidRDefault="00235396" w:rsidP="00235396">
      <w:pPr>
        <w:pStyle w:val="Listeavsnitt"/>
        <w:rPr>
          <w:rFonts w:ascii="Helvetica" w:hAnsi="Helvetica" w:cstheme="minorHAnsi"/>
        </w:rPr>
      </w:pPr>
    </w:p>
    <w:p w14:paraId="4012E534" w14:textId="77777777"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14:paraId="2FEFDE1F" w14:textId="77777777"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14:paraId="20292A20" w14:textId="77777777"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14:paraId="6641BF73" w14:textId="77777777"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14:paraId="035A96F7" w14:textId="77777777" w:rsidR="002101BC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14:paraId="455E42B1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4C316CA6" w14:textId="77777777" w:rsidR="003126ED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14:paraId="1F21E8CF" w14:textId="77777777" w:rsidR="003126ED" w:rsidRPr="005A4284" w:rsidRDefault="008C03C6" w:rsidP="003126ED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14:paraId="72ED1221" w14:textId="77777777" w:rsidR="002101BC" w:rsidRPr="005A4284" w:rsidRDefault="008C03C6" w:rsidP="00C72EAE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p w14:paraId="0BDD8064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4B932E4E" w14:textId="77777777" w:rsidR="002101BC" w:rsidRPr="005A4284" w:rsidRDefault="00C72EAE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14:paraId="68644618" w14:textId="77777777"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14:paraId="69E1E5CD" w14:textId="77777777"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92" w14:textId="77777777" w:rsidR="00993669" w:rsidRPr="005A4284" w:rsidRDefault="00993669" w:rsidP="008C03C6">
      <w:pPr>
        <w:rPr>
          <w:rFonts w:ascii="Helvetica" w:hAnsi="Helvetica" w:cstheme="minorHAnsi"/>
        </w:rPr>
      </w:pPr>
    </w:p>
    <w:p w14:paraId="37E96480" w14:textId="77777777"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14:paraId="0FC14497" w14:textId="77777777"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04711047" w14:textId="77777777"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8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14:paraId="008A28D9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4F4DB106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14:paraId="728D02C0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26AF87AC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(MDG)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>Bildene på menyen skal være mdg.png og sp.png.</w:t>
      </w:r>
    </w:p>
    <w:p w14:paraId="36F49825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607D81EE" w14:textId="77777777"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14:paraId="49EE7408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5BE63850" w14:textId="77777777"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14:paraId="2A0B3400" w14:textId="77777777" w:rsidR="00D91A6F" w:rsidRPr="005A4284" w:rsidRDefault="00CE75FB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>Senterpartiet og MDG</w:t>
      </w:r>
      <w:r w:rsidR="00D91A6F" w:rsidRPr="005A4284">
        <w:rPr>
          <w:rFonts w:ascii="Helvetica" w:hAnsi="Helvetica" w:cstheme="minorHAnsi"/>
        </w:rPr>
        <w:t>)</w:t>
      </w:r>
    </w:p>
    <w:p w14:paraId="0AD69CCD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14:paraId="664A0BCF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14:paraId="41B3EBE6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14:paraId="2E6DBF61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14:paraId="4353CA80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14:paraId="008C5750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14:paraId="22FE3E21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14:paraId="0EA235F5" w14:textId="77777777" w:rsidR="00DE7B08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.</w:t>
      </w:r>
    </w:p>
    <w:p w14:paraId="7FFCBF4B" w14:textId="77777777" w:rsidR="00E70FE2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14:paraId="1E43AD27" w14:textId="77777777" w:rsidR="00D91A6F" w:rsidRPr="005A4284" w:rsidRDefault="00D91A6F" w:rsidP="00D91A6F">
      <w:pPr>
        <w:rPr>
          <w:rFonts w:ascii="Helvetica" w:hAnsi="Helvetica" w:cstheme="minorHAnsi"/>
        </w:rPr>
      </w:pPr>
    </w:p>
    <w:p w14:paraId="255667A5" w14:textId="77777777"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7ED2DA70" w14:textId="77777777" w:rsidR="00DE7B08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14:paraId="7A12EF0C" w14:textId="77777777" w:rsidR="00D91A6F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14:paraId="4369A302" w14:textId="77777777"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1" w:name="_Hlk515633665"/>
    </w:p>
    <w:p w14:paraId="469F631C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14:paraId="6BAA0BC6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ellrutenett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14:paraId="0D02B116" w14:textId="77777777" w:rsidTr="0063646E">
        <w:tc>
          <w:tcPr>
            <w:tcW w:w="2600" w:type="dxa"/>
          </w:tcPr>
          <w:p w14:paraId="7592ACA1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14:paraId="16F58684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14:paraId="64362A53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14:paraId="657C3AB7" w14:textId="77777777" w:rsidTr="0063646E">
        <w:tc>
          <w:tcPr>
            <w:tcW w:w="2600" w:type="dxa"/>
          </w:tcPr>
          <w:p w14:paraId="3B5040EE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14:paraId="10D7BD2F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14:paraId="3F817BEE" w14:textId="77777777"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14:paraId="4BB17517" w14:textId="77777777" w:rsidTr="0063646E">
        <w:tc>
          <w:tcPr>
            <w:tcW w:w="2600" w:type="dxa"/>
          </w:tcPr>
          <w:p w14:paraId="69E575D7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14:paraId="22E6A08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14:paraId="04A8682F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14:paraId="71E5DF06" w14:textId="77777777"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14:paraId="1AA9EA0F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14:paraId="0385051D" w14:textId="77777777"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14:paraId="2121DDD6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>
        <w:rPr>
          <w:rFonts w:ascii="Helvetica" w:hAnsi="Helvetica"/>
          <w:b/>
          <w:bCs/>
          <w:sz w:val="22"/>
          <w:szCs w:val="22"/>
        </w:rPr>
        <w:t>9</w:t>
      </w:r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14:paraId="2B482C57" w14:textId="77777777" w:rsidR="005A4284" w:rsidRPr="005A4284" w:rsidRDefault="005A4284" w:rsidP="005A4284">
      <w:pPr>
        <w:rPr>
          <w:rFonts w:ascii="Helvetica" w:hAnsi="Helvetica"/>
        </w:rPr>
      </w:pPr>
    </w:p>
    <w:p w14:paraId="0AD9D808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Granbo,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14:paraId="624156E3" w14:textId="77777777" w:rsidR="005A4284" w:rsidRPr="005A4284" w:rsidRDefault="005A4284" w:rsidP="005A4284">
      <w:pPr>
        <w:rPr>
          <w:rFonts w:ascii="Helvetica" w:hAnsi="Helvetica"/>
        </w:rPr>
      </w:pPr>
    </w:p>
    <w:p w14:paraId="7FAF3434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14:paraId="7F72A4C0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 hyttene (granbo.jpg og granstua.jpg)</w:t>
      </w:r>
    </w:p>
    <w:p w14:paraId="6C274F4F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14:paraId="3B1A89C1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14:paraId="042374ED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14:paraId="5F496A55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14:paraId="1E812E99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14:paraId="5CE576C0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14:paraId="6A09956A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14:paraId="0CB5F268" w14:textId="77777777"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14:paraId="3B212CAA" w14:textId="77777777"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>Når brukeren klikker på en hytte, skal et slideshow med bilder fra hytta som er valgt bli tilgjengelig. Brukeren skal da kunne bla i bildene som presenterer den valgte hytta. (Når siden starter kan bildene av Granbo vises i slideshowet).</w:t>
      </w:r>
    </w:p>
    <w:p w14:paraId="02BB4808" w14:textId="77777777" w:rsidR="005A4284" w:rsidRPr="005A4284" w:rsidRDefault="005A4284" w:rsidP="005A4284">
      <w:pPr>
        <w:rPr>
          <w:rFonts w:ascii="Helvetica" w:hAnsi="Helvetica"/>
        </w:rPr>
      </w:pPr>
    </w:p>
    <w:p w14:paraId="65C71F50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14:paraId="23093A0D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14:paraId="3404C41D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14:paraId="35E459A3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144F9889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7CD6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0410F902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A2D7E59" w14:textId="77777777"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14:paraId="2F2D4996" w14:textId="77777777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54CDC8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676D5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DB5E5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14:paraId="12BF8D52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9D488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14:paraId="01F500D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14:paraId="041225A1" w14:textId="77777777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6CDC67" w14:textId="77777777"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50554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72E35F93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14:paraId="17D676C0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9967068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62F24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5DF5D6AD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14:paraId="3B3983DD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28848709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3D1E4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66BEE0CE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14:paraId="43C33167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324B0BD8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0DBB320D" w14:textId="77777777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3A41E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20FEAEB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581184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248DB41D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14:paraId="6B437F38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7747A83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14:paraId="6A8CAE1B" w14:textId="77777777" w:rsidR="003063F8" w:rsidRPr="005A4284" w:rsidRDefault="003063F8" w:rsidP="00CD2304">
            <w:pPr>
              <w:pStyle w:val="Listeavsnitt"/>
              <w:rPr>
                <w:rFonts w:ascii="Helvetica" w:hAnsi="Helvetica"/>
                <w:sz w:val="18"/>
                <w:szCs w:val="18"/>
              </w:rPr>
            </w:pPr>
          </w:p>
          <w:p w14:paraId="32003CB1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4E2527F1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7A39FF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260F9F44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14:paraId="405DACF3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64C0CE6D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14:paraId="53BC17DE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1EC8B8B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B242EB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43BDE8BE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14:paraId="6796A3C7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915F292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14:paraId="7A078661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0403624C" w14:textId="77777777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7BC51B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64459956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187419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0E2AC697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14:paraId="1A114ABA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6C7A1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7093B65D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14:paraId="6DC805F8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objektorientert programmering </w:t>
            </w:r>
          </w:p>
          <w:p w14:paraId="2D99E26C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14:paraId="03900F4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A783B7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5D74EAA8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695B0D70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objektorientert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651F7CCB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1"/>
      <w:bookmarkEnd w:id="2"/>
    </w:tbl>
    <w:p w14:paraId="10DEBC54" w14:textId="77777777"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6"/>
  </w:num>
  <w:num w:numId="5">
    <w:abstractNumId w:val="21"/>
  </w:num>
  <w:num w:numId="6">
    <w:abstractNumId w:val="1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8"/>
  </w:num>
  <w:num w:numId="17">
    <w:abstractNumId w:val="22"/>
  </w:num>
  <w:num w:numId="18">
    <w:abstractNumId w:val="14"/>
  </w:num>
  <w:num w:numId="19">
    <w:abstractNumId w:val="10"/>
  </w:num>
  <w:num w:numId="20">
    <w:abstractNumId w:val="6"/>
  </w:num>
  <w:num w:numId="21">
    <w:abstractNumId w:val="11"/>
  </w:num>
  <w:num w:numId="22">
    <w:abstractNumId w:val="9"/>
  </w:num>
  <w:num w:numId="2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738E1"/>
    <w:rsid w:val="00156097"/>
    <w:rsid w:val="00156FD1"/>
    <w:rsid w:val="00191C87"/>
    <w:rsid w:val="001B5722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13A02"/>
    <w:rsid w:val="0063646E"/>
    <w:rsid w:val="0065550C"/>
    <w:rsid w:val="007110CD"/>
    <w:rsid w:val="007A28F7"/>
    <w:rsid w:val="007F75DA"/>
    <w:rsid w:val="00811FFB"/>
    <w:rsid w:val="008500A8"/>
    <w:rsid w:val="008655F3"/>
    <w:rsid w:val="008C03C6"/>
    <w:rsid w:val="00931C1F"/>
    <w:rsid w:val="00944A9C"/>
    <w:rsid w:val="00993669"/>
    <w:rsid w:val="009B1103"/>
    <w:rsid w:val="009D1B78"/>
    <w:rsid w:val="00A523DC"/>
    <w:rsid w:val="00A849D2"/>
    <w:rsid w:val="00AB3E6E"/>
    <w:rsid w:val="00AF7705"/>
    <w:rsid w:val="00B511CD"/>
    <w:rsid w:val="00BA1861"/>
    <w:rsid w:val="00BA50BB"/>
    <w:rsid w:val="00BE17D5"/>
    <w:rsid w:val="00C05DF1"/>
    <w:rsid w:val="00C72EAE"/>
    <w:rsid w:val="00C83E82"/>
    <w:rsid w:val="00CC6456"/>
    <w:rsid w:val="00CE75FB"/>
    <w:rsid w:val="00D12BDD"/>
    <w:rsid w:val="00D91A6F"/>
    <w:rsid w:val="00DE26F1"/>
    <w:rsid w:val="00DE7B08"/>
    <w:rsid w:val="00E2486A"/>
    <w:rsid w:val="00E70FE2"/>
    <w:rsid w:val="00EA2816"/>
    <w:rsid w:val="00EB429A"/>
    <w:rsid w:val="00F05073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C108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63F8"/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lrutenett">
    <w:name w:val="Table Grid"/>
    <w:basedOn w:val="Vanligtabel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1478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Aizan Magomadova</cp:lastModifiedBy>
  <cp:revision>11</cp:revision>
  <cp:lastPrinted>2018-12-12T17:56:00Z</cp:lastPrinted>
  <dcterms:created xsi:type="dcterms:W3CDTF">2018-12-13T08:19:00Z</dcterms:created>
  <dcterms:modified xsi:type="dcterms:W3CDTF">2019-12-03T12:22:00Z</dcterms:modified>
</cp:coreProperties>
</file>