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896620" cy="8877300"/>
                <wp:effectExtent b="0" l="0" r="0" t="0"/>
                <wp:wrapSquare wrapText="bothSides" distB="0" distT="0" distL="114300" distR="114300"/>
                <wp:docPr id="219" name=""/>
                <a:graphic>
                  <a:graphicData uri="http://schemas.microsoft.com/office/word/2010/wordprocessingGroup">
                    <wpg:wgp>
                      <wpg:cNvGrpSpPr/>
                      <wpg:grpSpPr>
                        <a:xfrm>
                          <a:off x="4897675" y="0"/>
                          <a:ext cx="896620" cy="8877300"/>
                          <a:chOff x="4897675" y="0"/>
                          <a:chExt cx="896650" cy="7560000"/>
                        </a:xfrm>
                      </wpg:grpSpPr>
                      <wpg:grpSp>
                        <wpg:cNvGrpSpPr/>
                        <wpg:grpSpPr>
                          <a:xfrm>
                            <a:off x="4897690" y="0"/>
                            <a:ext cx="896620" cy="7560000"/>
                            <a:chOff x="0" y="0"/>
                            <a:chExt cx="914400" cy="9372600"/>
                          </a:xfrm>
                        </wpg:grpSpPr>
                        <wps:wsp>
                          <wps:cNvSpPr/>
                          <wps:cNvPr id="3" name="Shape 3"/>
                          <wps:spPr>
                            <a:xfrm>
                              <a:off x="0" y="0"/>
                              <a:ext cx="914400" cy="9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00" cy="937260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566" y="0"/>
                              <a:ext cx="685800" cy="9372600"/>
                              <a:chOff x="0" y="0"/>
                              <a:chExt cx="685800" cy="9372600"/>
                            </a:xfrm>
                          </wpg:grpSpPr>
                          <wps:wsp>
                            <wps:cNvSpPr/>
                            <wps:cNvPr id="9" name="Shape 9"/>
                            <wps:spPr>
                              <a:xfrm>
                                <a:off x="0" y="0"/>
                                <a:ext cx="667512" cy="9363456"/>
                              </a:xfrm>
                              <a:custGeom>
                                <a:rect b="b" l="l" r="r" t="t"/>
                                <a:pathLst>
                                  <a:path extrusionOk="0" h="9363456" w="667707">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5800" cy="9372600"/>
                              </a:xfrm>
                              <a:prstGeom prst="rect">
                                <a:avLst/>
                              </a:prstGeom>
                              <a:blipFill rotWithShape="1">
                                <a:blip r:embed="rId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896620" cy="8877300"/>
                <wp:effectExtent b="0" l="0" r="0" t="0"/>
                <wp:wrapSquare wrapText="bothSides" distB="0" distT="0" distL="114300" distR="114300"/>
                <wp:docPr id="21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896620" cy="88773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975627" cy="1425993"/>
            <wp:effectExtent b="0" l="0" r="0" t="0"/>
            <wp:docPr id="2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5627" cy="14259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 DE ESTUDIOS PROFESIONALES</w:t>
        <w:br w:type="textWrapping"/>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Glorieta Ángel Herrera Oria, s/n, 41930 Bormujos, Sevilla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40"/>
          <w:szCs w:val="40"/>
          <w:rtl w:val="0"/>
        </w:rPr>
        <w:t xml:space="preserve">EJERCICIO 3</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 </w:t>
      </w:r>
      <w:r w:rsidDel="00000000" w:rsidR="00000000" w:rsidRPr="00000000">
        <w:rPr>
          <w:rFonts w:ascii="Times New Roman" w:cs="Times New Roman" w:eastAsia="Times New Roman" w:hAnsi="Times New Roman"/>
          <w:sz w:val="40"/>
          <w:szCs w:val="40"/>
          <w:rtl w:val="0"/>
        </w:rPr>
        <w:t xml:space="preserve">PACKET TRACER / MAC</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5521325" cy="3997325"/>
                <wp:effectExtent b="0" l="0" r="0" t="0"/>
                <wp:wrapSquare wrapText="bothSides" distB="45720" distT="45720" distL="114300" distR="114300"/>
                <wp:docPr id="220" name=""/>
                <a:graphic>
                  <a:graphicData uri="http://schemas.microsoft.com/office/word/2010/wordprocessingShape">
                    <wps:wsp>
                      <wps:cNvSpPr/>
                      <wps:cNvPr id="11" name="Shape 11"/>
                      <wps:spPr>
                        <a:xfrm>
                          <a:off x="2590100" y="1786100"/>
                          <a:ext cx="5511800" cy="3987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5521325" cy="3997325"/>
                <wp:effectExtent b="0" l="0" r="0" t="0"/>
                <wp:wrapSquare wrapText="bothSides" distB="45720" distT="45720" distL="114300" distR="114300"/>
                <wp:docPr id="220"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21325" cy="399732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Realizado por: </w:t>
      </w:r>
      <w:r w:rsidDel="00000000" w:rsidR="00000000" w:rsidRPr="00000000">
        <w:rPr>
          <w:rFonts w:ascii="Times New Roman" w:cs="Times New Roman" w:eastAsia="Times New Roman" w:hAnsi="Times New Roman"/>
          <w:sz w:val="24"/>
          <w:szCs w:val="24"/>
          <w:rtl w:val="0"/>
        </w:rPr>
        <w:t xml:space="preserve">Luis López de Rueda Laguna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first"/>
          <w:headerReference r:id="rId13" w:type="even"/>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color w:val="1f3864"/>
          <w:sz w:val="32"/>
          <w:szCs w:val="32"/>
        </w:rPr>
      </w:pPr>
      <w:r w:rsidDel="00000000" w:rsidR="00000000" w:rsidRPr="00000000">
        <w:rPr>
          <w:rFonts w:ascii="Arial" w:cs="Arial" w:eastAsia="Arial" w:hAnsi="Arial"/>
          <w:b w:val="1"/>
          <w:color w:val="1f3864"/>
          <w:sz w:val="32"/>
          <w:szCs w:val="32"/>
          <w:rtl w:val="0"/>
        </w:rPr>
        <w:t xml:space="preserve">TABLA DE CONTENIDOS</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HOJA DE CONTROL DEL DOCUMENTO</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Actividad 1: ¿Cómo cambiar la MAC de mi tarjeta de red?</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Subapartado2 (Por si hiciera falta)</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Actividad 2: Uso de Packet Tracer.</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Instalación</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Utilización</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CONCLUSIONES</w:t>
              <w:tab/>
              <w:t xml:space="preserve">2</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tabs>
          <w:tab w:val="left" w:pos="2445"/>
        </w:tabs>
        <w:rPr/>
      </w:pPr>
      <w:r w:rsidDel="00000000" w:rsidR="00000000" w:rsidRPr="00000000">
        <w:rPr>
          <w:rtl w:val="0"/>
        </w:rPr>
        <w:tab/>
      </w:r>
    </w:p>
    <w:p w:rsidR="00000000" w:rsidDel="00000000" w:rsidP="00000000" w:rsidRDefault="00000000" w:rsidRPr="00000000" w14:paraId="0000001C">
      <w:pPr>
        <w:tabs>
          <w:tab w:val="left" w:pos="2445"/>
        </w:tabs>
        <w:rPr/>
        <w:sectPr>
          <w:headerReference r:id="rId14" w:type="default"/>
          <w:type w:val="nextPage"/>
          <w:pgSz w:h="16838" w:w="11906" w:orient="portrait"/>
          <w:pgMar w:bottom="1417" w:top="1417" w:left="1701" w:right="1701" w:header="708" w:footer="708"/>
        </w:sectPr>
      </w:pPr>
      <w:r w:rsidDel="00000000" w:rsidR="00000000" w:rsidRPr="00000000">
        <w:rPr>
          <w:rtl w:val="0"/>
        </w:rPr>
        <w:tab/>
      </w:r>
    </w:p>
    <w:p w:rsidR="00000000" w:rsidDel="00000000" w:rsidP="00000000" w:rsidRDefault="00000000" w:rsidRPr="00000000" w14:paraId="0000001D">
      <w:pPr>
        <w:pStyle w:val="Heading1"/>
        <w:rPr>
          <w:rFonts w:ascii="Arial" w:cs="Arial" w:eastAsia="Arial" w:hAnsi="Arial"/>
          <w:b w:val="1"/>
          <w:color w:val="1f3864"/>
        </w:rPr>
      </w:pPr>
      <w:bookmarkStart w:colFirst="0" w:colLast="0" w:name="_heading=h.gjdgxs" w:id="0"/>
      <w:bookmarkEnd w:id="0"/>
      <w:r w:rsidDel="00000000" w:rsidR="00000000" w:rsidRPr="00000000">
        <w:rPr>
          <w:rFonts w:ascii="Arial" w:cs="Arial" w:eastAsia="Arial" w:hAnsi="Arial"/>
          <w:b w:val="1"/>
          <w:color w:val="1f3864"/>
          <w:rtl w:val="0"/>
        </w:rPr>
        <w:t xml:space="preserve">HOJA DE CONTROL DEL DOCUMENTO</w:t>
      </w:r>
    </w:p>
    <w:p w:rsidR="00000000" w:rsidDel="00000000" w:rsidP="00000000" w:rsidRDefault="00000000" w:rsidRPr="00000000" w14:paraId="0000001E">
      <w:pPr>
        <w:jc w:val="center"/>
        <w:rPr>
          <w:rFonts w:ascii="Arial" w:cs="Arial" w:eastAsia="Arial" w:hAnsi="Arial"/>
          <w:b w:val="1"/>
          <w:color w:val="1f3864"/>
          <w:sz w:val="32"/>
          <w:szCs w:val="32"/>
        </w:rPr>
      </w:pPr>
      <w:r w:rsidDel="00000000" w:rsidR="00000000" w:rsidRPr="00000000">
        <w:rPr>
          <w:rtl w:val="0"/>
        </w:rPr>
      </w:r>
    </w:p>
    <w:tbl>
      <w:tblPr>
        <w:tblStyle w:val="Table1"/>
        <w:tblW w:w="841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4"/>
        <w:gridCol w:w="1559"/>
        <w:gridCol w:w="2268"/>
        <w:gridCol w:w="1513"/>
        <w:tblGridChange w:id="0">
          <w:tblGrid>
            <w:gridCol w:w="3074"/>
            <w:gridCol w:w="1559"/>
            <w:gridCol w:w="2268"/>
            <w:gridCol w:w="1513"/>
          </w:tblGrid>
        </w:tblGridChange>
      </w:tblGrid>
      <w:tr>
        <w:trPr>
          <w:cantSplit w:val="0"/>
          <w:tblHeader w:val="0"/>
        </w:trPr>
        <w:tc>
          <w:tcPr>
            <w:gridSpan w:val="4"/>
            <w:tcBorders>
              <w:top w:color="002060" w:space="0" w:sz="12" w:val="single"/>
              <w:left w:color="002060" w:space="0" w:sz="12" w:val="single"/>
              <w:bottom w:color="4472c4" w:space="0" w:sz="4" w:val="single"/>
              <w:right w:color="002060" w:space="0" w:sz="12" w:val="single"/>
            </w:tcBorders>
          </w:tcPr>
          <w:p w:rsidR="00000000" w:rsidDel="00000000" w:rsidP="00000000" w:rsidRDefault="00000000" w:rsidRPr="00000000" w14:paraId="0000001F">
            <w:pPr>
              <w:rPr>
                <w:rFonts w:ascii="Arial" w:cs="Arial" w:eastAsia="Arial" w:hAnsi="Arial"/>
                <w:color w:val="000000"/>
                <w:sz w:val="24"/>
                <w:szCs w:val="24"/>
              </w:rPr>
            </w:pPr>
            <w:r w:rsidDel="00000000" w:rsidR="00000000" w:rsidRPr="00000000">
              <w:rPr>
                <w:rFonts w:ascii="Arial" w:cs="Arial" w:eastAsia="Arial" w:hAnsi="Arial"/>
                <w:color w:val="1f3864"/>
                <w:sz w:val="24"/>
                <w:szCs w:val="24"/>
                <w:rtl w:val="0"/>
              </w:rPr>
              <w:t xml:space="preserve">DOCUMENTO / ARCHIVO</w:t>
            </w:r>
            <w:r w:rsidDel="00000000" w:rsidR="00000000" w:rsidRPr="00000000">
              <w:rPr>
                <w:rtl w:val="0"/>
              </w:rPr>
            </w:r>
          </w:p>
        </w:tc>
      </w:tr>
      <w:tr>
        <w:trPr>
          <w:cantSplit w:val="0"/>
          <w:tblHeader w:val="0"/>
        </w:trPr>
        <w:tc>
          <w:tcPr>
            <w:tcBorders>
              <w:top w:color="002060" w:space="0" w:sz="12" w:val="single"/>
              <w:left w:color="002060" w:space="0" w:sz="4" w:val="single"/>
            </w:tcBorders>
          </w:tcPr>
          <w:p w:rsidR="00000000" w:rsidDel="00000000" w:rsidP="00000000" w:rsidRDefault="00000000" w:rsidRPr="00000000" w14:paraId="0000002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última Modificación</w:t>
            </w:r>
          </w:p>
        </w:tc>
        <w:tc>
          <w:tcPr>
            <w:tcBorders>
              <w:top w:color="002060" w:space="0" w:sz="12" w:val="single"/>
            </w:tcBorders>
          </w:tcPr>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22/11/2021</w:t>
            </w:r>
          </w:p>
        </w:tc>
        <w:tc>
          <w:tcPr>
            <w:tcBorders>
              <w:top w:color="002060" w:space="0" w:sz="12" w:val="single"/>
              <w:bottom w:color="000000" w:space="0" w:sz="4" w:val="single"/>
            </w:tcBorders>
          </w:tcPr>
          <w:p w:rsidR="00000000" w:rsidDel="00000000" w:rsidP="00000000" w:rsidRDefault="00000000" w:rsidRPr="00000000" w14:paraId="0000002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Versión / Revisión</w:t>
            </w:r>
          </w:p>
        </w:tc>
        <w:tc>
          <w:tcPr>
            <w:tcBorders>
              <w:top w:color="002060" w:space="0" w:sz="12" w:val="single"/>
              <w:bottom w:color="000000" w:space="0" w:sz="4" w:val="single"/>
              <w:right w:color="002060" w:space="0" w:sz="4" w:val="single"/>
            </w:tcBorders>
          </w:tcPr>
          <w:p w:rsidR="00000000" w:rsidDel="00000000" w:rsidP="00000000" w:rsidRDefault="00000000" w:rsidRPr="00000000" w14:paraId="00000026">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v1.0</w:t>
            </w: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2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Creación</w:t>
            </w:r>
          </w:p>
        </w:tc>
        <w:tc>
          <w:tcPr/>
          <w:p w:rsidR="00000000" w:rsidDel="00000000" w:rsidP="00000000" w:rsidRDefault="00000000" w:rsidRPr="00000000" w14:paraId="00000028">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2A">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v.2.0</w:t>
            </w: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2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Finalización</w:t>
            </w:r>
          </w:p>
        </w:tc>
        <w:tc>
          <w:tcPr/>
          <w:p w:rsidR="00000000" w:rsidDel="00000000" w:rsidP="00000000" w:rsidRDefault="00000000" w:rsidRPr="00000000" w14:paraId="0000002C">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2E">
            <w:pP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2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p>
    <w:tbl>
      <w:tblPr>
        <w:tblStyle w:val="Table2"/>
        <w:tblW w:w="84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1118"/>
        <w:gridCol w:w="4205"/>
        <w:tblGridChange w:id="0">
          <w:tblGrid>
            <w:gridCol w:w="3091"/>
            <w:gridCol w:w="1118"/>
            <w:gridCol w:w="4205"/>
          </w:tblGrid>
        </w:tblGridChange>
      </w:tblGrid>
      <w:tr>
        <w:trPr>
          <w:cantSplit w:val="0"/>
          <w:tblHeader w:val="0"/>
        </w:trPr>
        <w:tc>
          <w:tcPr>
            <w:gridSpan w:val="3"/>
            <w:tcBorders>
              <w:top w:color="002060" w:space="0" w:sz="12" w:val="single"/>
              <w:left w:color="002060" w:space="0" w:sz="12" w:val="single"/>
              <w:bottom w:color="4472c4" w:space="0" w:sz="4" w:val="single"/>
              <w:right w:color="002060" w:space="0" w:sz="12" w:val="single"/>
            </w:tcBorders>
          </w:tcPr>
          <w:p w:rsidR="00000000" w:rsidDel="00000000" w:rsidP="00000000" w:rsidRDefault="00000000" w:rsidRPr="00000000" w14:paraId="00000030">
            <w:pPr>
              <w:rPr>
                <w:rFonts w:ascii="Arial" w:cs="Arial" w:eastAsia="Arial" w:hAnsi="Arial"/>
                <w:color w:val="000000"/>
                <w:sz w:val="24"/>
                <w:szCs w:val="24"/>
              </w:rPr>
            </w:pPr>
            <w:r w:rsidDel="00000000" w:rsidR="00000000" w:rsidRPr="00000000">
              <w:rPr>
                <w:rFonts w:ascii="Arial" w:cs="Arial" w:eastAsia="Arial" w:hAnsi="Arial"/>
                <w:color w:val="1f3864"/>
                <w:sz w:val="24"/>
                <w:szCs w:val="24"/>
                <w:rtl w:val="0"/>
              </w:rPr>
              <w:t xml:space="preserve">REGISTRO DE CAMBIOS</w:t>
            </w:r>
            <w:r w:rsidDel="00000000" w:rsidR="00000000" w:rsidRPr="00000000">
              <w:rPr>
                <w:rtl w:val="0"/>
              </w:rPr>
            </w:r>
          </w:p>
        </w:tc>
      </w:tr>
      <w:tr>
        <w:trPr>
          <w:cantSplit w:val="0"/>
          <w:tblHeader w:val="0"/>
        </w:trPr>
        <w:tc>
          <w:tcPr>
            <w:tcBorders>
              <w:top w:color="002060" w:space="0" w:sz="12" w:val="single"/>
              <w:left w:color="002060" w:space="0" w:sz="4" w:val="single"/>
            </w:tcBorders>
          </w:tcPr>
          <w:p w:rsidR="00000000" w:rsidDel="00000000" w:rsidP="00000000" w:rsidRDefault="00000000" w:rsidRPr="00000000" w14:paraId="0000003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Versión / Revisión</w:t>
            </w:r>
          </w:p>
        </w:tc>
        <w:tc>
          <w:tcPr>
            <w:tcBorders>
              <w:top w:color="002060" w:space="0" w:sz="12" w:val="single"/>
            </w:tcBorders>
          </w:tcPr>
          <w:p w:rsidR="00000000" w:rsidDel="00000000" w:rsidP="00000000" w:rsidRDefault="00000000" w:rsidRPr="00000000" w14:paraId="0000003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Página</w:t>
            </w:r>
          </w:p>
        </w:tc>
        <w:tc>
          <w:tcPr>
            <w:tcBorders>
              <w:top w:color="002060" w:space="0" w:sz="12" w:val="single"/>
              <w:right w:color="002060" w:space="0" w:sz="4" w:val="single"/>
            </w:tcBorders>
          </w:tcPr>
          <w:p w:rsidR="00000000" w:rsidDel="00000000" w:rsidP="00000000" w:rsidRDefault="00000000" w:rsidRPr="00000000" w14:paraId="0000003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w:t>
            </w:r>
          </w:p>
        </w:tc>
      </w:tr>
      <w:tr>
        <w:trPr>
          <w:cantSplit w:val="0"/>
          <w:tblHeader w:val="0"/>
        </w:trPr>
        <w:tc>
          <w:tcPr>
            <w:tcBorders>
              <w:left w:color="002060" w:space="0" w:sz="4" w:val="single"/>
            </w:tcBorders>
          </w:tcPr>
          <w:p w:rsidR="00000000" w:rsidDel="00000000" w:rsidP="00000000" w:rsidRDefault="00000000" w:rsidRPr="00000000" w14:paraId="00000036">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v1.0</w:t>
            </w:r>
            <w:r w:rsidDel="00000000" w:rsidR="00000000" w:rsidRPr="00000000">
              <w:rPr>
                <w:rtl w:val="0"/>
              </w:rPr>
            </w:r>
          </w:p>
        </w:tc>
        <w:tc>
          <w:tcPr/>
          <w:p w:rsidR="00000000" w:rsidDel="00000000" w:rsidP="00000000" w:rsidRDefault="00000000" w:rsidRPr="00000000" w14:paraId="00000037">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right w:color="002060" w:space="0" w:sz="4" w:val="single"/>
            </w:tcBorders>
          </w:tcPr>
          <w:p w:rsidR="00000000" w:rsidDel="00000000" w:rsidP="00000000" w:rsidRDefault="00000000" w:rsidRPr="00000000" w14:paraId="00000038">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del documeto</w:t>
            </w: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39">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v2.0</w:t>
            </w:r>
            <w:r w:rsidDel="00000000" w:rsidR="00000000" w:rsidRPr="00000000">
              <w:rPr>
                <w:rtl w:val="0"/>
              </w:rPr>
            </w:r>
          </w:p>
        </w:tc>
        <w:tc>
          <w:tcPr/>
          <w:p w:rsidR="00000000" w:rsidDel="00000000" w:rsidP="00000000" w:rsidRDefault="00000000" w:rsidRPr="00000000" w14:paraId="0000003A">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3B">
            <w:pPr>
              <w:rPr>
                <w:rFonts w:ascii="Arial" w:cs="Arial" w:eastAsia="Arial" w:hAnsi="Arial"/>
                <w:color w:val="000000"/>
                <w:sz w:val="24"/>
                <w:szCs w:val="24"/>
              </w:rPr>
            </w:pPr>
            <w:r w:rsidDel="00000000" w:rsidR="00000000" w:rsidRPr="00000000">
              <w:rPr>
                <w:rtl w:val="0"/>
              </w:rPr>
            </w:r>
          </w:p>
        </w:tc>
      </w:tr>
      <w:tr>
        <w:trPr>
          <w:cantSplit w:val="0"/>
          <w:tblHeader w:val="0"/>
        </w:trPr>
        <w:tc>
          <w:tcPr>
            <w:tcBorders>
              <w:left w:color="002060" w:space="0" w:sz="4" w:val="single"/>
              <w:bottom w:color="002060" w:space="0" w:sz="4" w:val="single"/>
            </w:tcBorders>
          </w:tcPr>
          <w:p w:rsidR="00000000" w:rsidDel="00000000" w:rsidP="00000000" w:rsidRDefault="00000000" w:rsidRPr="00000000" w14:paraId="0000003C">
            <w:pPr>
              <w:rPr>
                <w:rFonts w:ascii="Arial" w:cs="Arial" w:eastAsia="Arial" w:hAnsi="Arial"/>
                <w:color w:val="000000"/>
                <w:sz w:val="24"/>
                <w:szCs w:val="24"/>
              </w:rPr>
            </w:pPr>
            <w:r w:rsidDel="00000000" w:rsidR="00000000" w:rsidRPr="00000000">
              <w:rPr>
                <w:rtl w:val="0"/>
              </w:rPr>
            </w:r>
          </w:p>
        </w:tc>
        <w:tc>
          <w:tcPr>
            <w:tcBorders>
              <w:bottom w:color="002060" w:space="0" w:sz="4" w:val="single"/>
            </w:tcBorders>
          </w:tcPr>
          <w:p w:rsidR="00000000" w:rsidDel="00000000" w:rsidP="00000000" w:rsidRDefault="00000000" w:rsidRPr="00000000" w14:paraId="0000003D">
            <w:pPr>
              <w:rPr>
                <w:rFonts w:ascii="Arial" w:cs="Arial" w:eastAsia="Arial" w:hAnsi="Arial"/>
                <w:color w:val="000000"/>
                <w:sz w:val="24"/>
                <w:szCs w:val="24"/>
              </w:rPr>
            </w:pPr>
            <w:r w:rsidDel="00000000" w:rsidR="00000000" w:rsidRPr="00000000">
              <w:rPr>
                <w:rtl w:val="0"/>
              </w:rPr>
            </w:r>
          </w:p>
        </w:tc>
        <w:tc>
          <w:tcPr>
            <w:tcBorders>
              <w:bottom w:color="002060" w:space="0" w:sz="4" w:val="single"/>
              <w:right w:color="002060" w:space="0" w:sz="4" w:val="single"/>
            </w:tcBorders>
          </w:tcPr>
          <w:p w:rsidR="00000000" w:rsidDel="00000000" w:rsidP="00000000" w:rsidRDefault="00000000" w:rsidRPr="00000000" w14:paraId="0000003E">
            <w:pP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3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p>
    <w:tbl>
      <w:tblPr>
        <w:tblStyle w:val="Table3"/>
        <w:tblW w:w="84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5323"/>
        <w:tblGridChange w:id="0">
          <w:tblGrid>
            <w:gridCol w:w="3091"/>
            <w:gridCol w:w="5323"/>
          </w:tblGrid>
        </w:tblGridChange>
      </w:tblGrid>
      <w:tr>
        <w:trPr>
          <w:cantSplit w:val="0"/>
          <w:tblHeader w:val="0"/>
        </w:trPr>
        <w:tc>
          <w:tcPr>
            <w:gridSpan w:val="2"/>
            <w:tcBorders>
              <w:top w:color="002060" w:space="0" w:sz="12" w:val="single"/>
              <w:left w:color="002060" w:space="0" w:sz="12" w:val="single"/>
              <w:bottom w:color="4472c4" w:space="0" w:sz="4" w:val="single"/>
              <w:right w:color="002060" w:space="0" w:sz="12" w:val="single"/>
            </w:tcBorders>
          </w:tcPr>
          <w:p w:rsidR="00000000" w:rsidDel="00000000" w:rsidP="00000000" w:rsidRDefault="00000000" w:rsidRPr="00000000" w14:paraId="00000040">
            <w:pPr>
              <w:rPr>
                <w:rFonts w:ascii="Arial" w:cs="Arial" w:eastAsia="Arial" w:hAnsi="Arial"/>
                <w:color w:val="000000"/>
                <w:sz w:val="24"/>
                <w:szCs w:val="24"/>
              </w:rPr>
            </w:pPr>
            <w:r w:rsidDel="00000000" w:rsidR="00000000" w:rsidRPr="00000000">
              <w:rPr>
                <w:rFonts w:ascii="Arial" w:cs="Arial" w:eastAsia="Arial" w:hAnsi="Arial"/>
                <w:color w:val="1f3864"/>
                <w:sz w:val="24"/>
                <w:szCs w:val="24"/>
                <w:rtl w:val="0"/>
              </w:rPr>
              <w:t xml:space="preserve">AUTORES DEL DOCUMENTO</w:t>
            </w:r>
            <w:r w:rsidDel="00000000" w:rsidR="00000000" w:rsidRPr="00000000">
              <w:rPr>
                <w:rtl w:val="0"/>
              </w:rPr>
            </w:r>
          </w:p>
        </w:tc>
      </w:tr>
      <w:tr>
        <w:trPr>
          <w:cantSplit w:val="0"/>
          <w:tblHeader w:val="0"/>
        </w:trPr>
        <w:tc>
          <w:tcPr>
            <w:tcBorders>
              <w:top w:color="002060" w:space="0" w:sz="12" w:val="single"/>
              <w:left w:color="002060" w:space="0" w:sz="4" w:val="single"/>
            </w:tcBorders>
          </w:tcPr>
          <w:p w:rsidR="00000000" w:rsidDel="00000000" w:rsidP="00000000" w:rsidRDefault="00000000" w:rsidRPr="00000000" w14:paraId="0000004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Apellidos, Nombre</w:t>
            </w:r>
          </w:p>
        </w:tc>
        <w:tc>
          <w:tcPr>
            <w:tcBorders>
              <w:top w:color="002060" w:space="0" w:sz="12" w:val="single"/>
              <w:right w:color="002060" w:space="0" w:sz="4" w:val="single"/>
            </w:tcBorders>
          </w:tcPr>
          <w:p w:rsidR="00000000" w:rsidDel="00000000" w:rsidP="00000000" w:rsidRDefault="00000000" w:rsidRPr="00000000" w14:paraId="0000004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Curso</w:t>
            </w:r>
          </w:p>
        </w:tc>
      </w:tr>
      <w:tr>
        <w:trPr>
          <w:cantSplit w:val="0"/>
          <w:tblHeader w:val="0"/>
        </w:trPr>
        <w:tc>
          <w:tcPr>
            <w:tcBorders>
              <w:left w:color="002060" w:space="0" w:sz="4" w:val="single"/>
            </w:tcBorders>
          </w:tcPr>
          <w:p w:rsidR="00000000" w:rsidDel="00000000" w:rsidP="00000000" w:rsidRDefault="00000000" w:rsidRPr="00000000" w14:paraId="00000044">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López de Rueda Laguna Luis</w:t>
            </w:r>
            <w:r w:rsidDel="00000000" w:rsidR="00000000" w:rsidRPr="00000000">
              <w:rPr>
                <w:rtl w:val="0"/>
              </w:rPr>
            </w:r>
          </w:p>
        </w:tc>
        <w:tc>
          <w:tcPr>
            <w:tcBorders>
              <w:right w:color="002060" w:space="0" w:sz="4" w:val="single"/>
            </w:tcBorders>
          </w:tcPr>
          <w:p w:rsidR="00000000" w:rsidDel="00000000" w:rsidP="00000000" w:rsidRDefault="00000000" w:rsidRPr="00000000" w14:paraId="00000045">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1º DAM</w:t>
            </w: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46">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47">
            <w:pPr>
              <w:rPr>
                <w:rFonts w:ascii="Arial" w:cs="Arial" w:eastAsia="Arial" w:hAnsi="Arial"/>
                <w:color w:val="000000"/>
                <w:sz w:val="24"/>
                <w:szCs w:val="24"/>
              </w:rPr>
            </w:pP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48">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49">
            <w:pPr>
              <w:rPr>
                <w:rFonts w:ascii="Arial" w:cs="Arial" w:eastAsia="Arial" w:hAnsi="Arial"/>
                <w:color w:val="000000"/>
                <w:sz w:val="24"/>
                <w:szCs w:val="24"/>
              </w:rPr>
            </w:pPr>
            <w:r w:rsidDel="00000000" w:rsidR="00000000" w:rsidRPr="00000000">
              <w:rPr>
                <w:rtl w:val="0"/>
              </w:rPr>
            </w:r>
          </w:p>
        </w:tc>
      </w:tr>
      <w:tr>
        <w:trPr>
          <w:cantSplit w:val="0"/>
          <w:tblHeader w:val="0"/>
        </w:trPr>
        <w:tc>
          <w:tcPr>
            <w:tcBorders>
              <w:left w:color="002060" w:space="0" w:sz="4" w:val="single"/>
            </w:tcBorders>
          </w:tcPr>
          <w:p w:rsidR="00000000" w:rsidDel="00000000" w:rsidP="00000000" w:rsidRDefault="00000000" w:rsidRPr="00000000" w14:paraId="0000004A">
            <w:pPr>
              <w:rPr>
                <w:rFonts w:ascii="Arial" w:cs="Arial" w:eastAsia="Arial" w:hAnsi="Arial"/>
                <w:color w:val="000000"/>
                <w:sz w:val="24"/>
                <w:szCs w:val="24"/>
              </w:rPr>
            </w:pPr>
            <w:r w:rsidDel="00000000" w:rsidR="00000000" w:rsidRPr="00000000">
              <w:rPr>
                <w:rtl w:val="0"/>
              </w:rPr>
            </w:r>
          </w:p>
        </w:tc>
        <w:tc>
          <w:tcPr>
            <w:tcBorders>
              <w:right w:color="002060" w:space="0" w:sz="4" w:val="single"/>
            </w:tcBorders>
          </w:tcPr>
          <w:p w:rsidR="00000000" w:rsidDel="00000000" w:rsidP="00000000" w:rsidRDefault="00000000" w:rsidRPr="00000000" w14:paraId="0000004B">
            <w:pPr>
              <w:rPr>
                <w:rFonts w:ascii="Arial" w:cs="Arial" w:eastAsia="Arial" w:hAnsi="Arial"/>
                <w:color w:val="000000"/>
                <w:sz w:val="24"/>
                <w:szCs w:val="24"/>
              </w:rPr>
            </w:pPr>
            <w:r w:rsidDel="00000000" w:rsidR="00000000" w:rsidRPr="00000000">
              <w:rPr>
                <w:rtl w:val="0"/>
              </w:rPr>
            </w:r>
          </w:p>
        </w:tc>
      </w:tr>
      <w:tr>
        <w:trPr>
          <w:cantSplit w:val="0"/>
          <w:tblHeader w:val="0"/>
        </w:trPr>
        <w:tc>
          <w:tcPr>
            <w:tcBorders>
              <w:left w:color="002060" w:space="0" w:sz="4" w:val="single"/>
              <w:bottom w:color="002060" w:space="0" w:sz="4" w:val="single"/>
            </w:tcBorders>
          </w:tcPr>
          <w:p w:rsidR="00000000" w:rsidDel="00000000" w:rsidP="00000000" w:rsidRDefault="00000000" w:rsidRPr="00000000" w14:paraId="0000004C">
            <w:pPr>
              <w:rPr>
                <w:rFonts w:ascii="Arial" w:cs="Arial" w:eastAsia="Arial" w:hAnsi="Arial"/>
                <w:color w:val="000000"/>
                <w:sz w:val="24"/>
                <w:szCs w:val="24"/>
              </w:rPr>
            </w:pPr>
            <w:r w:rsidDel="00000000" w:rsidR="00000000" w:rsidRPr="00000000">
              <w:rPr>
                <w:rtl w:val="0"/>
              </w:rPr>
            </w:r>
          </w:p>
        </w:tc>
        <w:tc>
          <w:tcPr>
            <w:tcBorders>
              <w:bottom w:color="002060" w:space="0" w:sz="4" w:val="single"/>
              <w:right w:color="002060" w:space="0" w:sz="4" w:val="single"/>
            </w:tcBorders>
          </w:tcPr>
          <w:p w:rsidR="00000000" w:rsidDel="00000000" w:rsidP="00000000" w:rsidRDefault="00000000" w:rsidRPr="00000000" w14:paraId="0000004D">
            <w:pP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4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color w:val="000000"/>
          <w:sz w:val="24"/>
          <w:szCs w:val="24"/>
        </w:rPr>
      </w:pPr>
      <w:r w:rsidDel="00000000" w:rsidR="00000000" w:rsidRPr="00000000">
        <w:rPr>
          <w:rtl w:val="0"/>
        </w:rPr>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5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PREPARADO</w:t>
            </w:r>
          </w:p>
        </w:tc>
        <w:tc>
          <w:tcPr/>
          <w:p w:rsidR="00000000" w:rsidDel="00000000" w:rsidP="00000000" w:rsidRDefault="00000000" w:rsidRPr="00000000" w14:paraId="000000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REVISADO</w:t>
            </w:r>
          </w:p>
        </w:tc>
        <w:tc>
          <w:tcPr/>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APROBADO</w:t>
            </w:r>
          </w:p>
        </w:tc>
      </w:tr>
      <w:tr>
        <w:trPr>
          <w:cantSplit w:val="0"/>
          <w:trHeight w:val="1681" w:hRule="atLeast"/>
          <w:tblHeader w:val="0"/>
        </w:trPr>
        <w:tc>
          <w:tcPr/>
          <w:p w:rsidR="00000000" w:rsidDel="00000000" w:rsidP="00000000" w:rsidRDefault="00000000" w:rsidRPr="00000000" w14:paraId="00000053">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4">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002060" w:val="clear"/>
        <w:spacing w:after="160" w:before="0" w:line="259" w:lineRule="auto"/>
        <w:ind w:left="0" w:right="0" w:hanging="360"/>
        <w:jc w:val="left"/>
        <w:rPr/>
      </w:pPr>
      <w:bookmarkStart w:colFirst="0" w:colLast="0" w:name="_heading=h.30j0zll" w:id="1"/>
      <w:bookmarkEnd w:id="1"/>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INTRODUCCIÓN</w:t>
      </w:r>
    </w:p>
    <w:p w:rsidR="00000000" w:rsidDel="00000000" w:rsidP="00000000" w:rsidRDefault="00000000" w:rsidRPr="00000000" w14:paraId="00000059">
      <w:pPr>
        <w:rPr/>
      </w:pPr>
      <w:r w:rsidDel="00000000" w:rsidR="00000000" w:rsidRPr="00000000">
        <w:rPr>
          <w:rtl w:val="0"/>
        </w:rPr>
        <w:t xml:space="preserve">[Realiza una breve introducción sobre los conceptos teóricos que se verán en las actividades. Por ejemplo, si se va a hablar sobre cambio de MAC comentar en qué nivel de la arquitectura estamos y que conlleva]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002060" w:val="clear"/>
        <w:spacing w:after="160" w:before="0" w:line="259" w:lineRule="auto"/>
        <w:ind w:left="0" w:right="0" w:hanging="360"/>
        <w:jc w:val="left"/>
        <w:rPr/>
      </w:pPr>
      <w:bookmarkStart w:colFirst="0" w:colLast="0" w:name="_heading=h.1fob9te" w:id="2"/>
      <w:bookmarkEnd w:id="2"/>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Actividad 1: ¿Cómo cambiar la MAC de mi tarjeta de red?</w:t>
      </w:r>
    </w:p>
    <w:p w:rsidR="00000000" w:rsidDel="00000000" w:rsidP="00000000" w:rsidRDefault="00000000" w:rsidRPr="00000000" w14:paraId="0000005B">
      <w:pPr>
        <w:rPr/>
      </w:pPr>
      <w:r w:rsidDel="00000000" w:rsidR="00000000" w:rsidRPr="00000000">
        <w:rPr>
          <w:rtl w:val="0"/>
        </w:rPr>
        <w:t xml:space="preserve">Para este ejercicio necesitaremos un programa que se llama </w:t>
      </w:r>
      <w:hyperlink r:id="rId15">
        <w:r w:rsidDel="00000000" w:rsidR="00000000" w:rsidRPr="00000000">
          <w:rPr>
            <w:color w:val="1155cc"/>
            <w:u w:val="single"/>
            <w:rtl w:val="0"/>
          </w:rPr>
          <w:t xml:space="preserve">Technitium MAC Address Changer</w:t>
        </w:r>
      </w:hyperlink>
      <w:r w:rsidDel="00000000" w:rsidR="00000000" w:rsidRPr="00000000">
        <w:rPr>
          <w:rtl w:val="0"/>
        </w:rPr>
        <w:t xml:space="preserve">. que sirve para cambiar la mac de nuestro ordenador.</w:t>
      </w:r>
    </w:p>
    <w:p w:rsidR="00000000" w:rsidDel="00000000" w:rsidP="00000000" w:rsidRDefault="00000000" w:rsidRPr="00000000" w14:paraId="0000005C">
      <w:pPr>
        <w:rPr/>
      </w:pPr>
      <w:r w:rsidDel="00000000" w:rsidR="00000000" w:rsidRPr="00000000">
        <w:rPr>
          <w:rtl w:val="0"/>
        </w:rPr>
        <w:t xml:space="preserve">Para obtener este programa escribiremos su nombre en nuestro buscador y la primera páginas que nos salga nos pondrá un boton de Download Now</w:t>
      </w:r>
      <w:r w:rsidDel="00000000" w:rsidR="00000000" w:rsidRPr="00000000">
        <w:rPr/>
        <w:drawing>
          <wp:inline distB="114300" distT="114300" distL="114300" distR="114300">
            <wp:extent cx="5399730" cy="2730500"/>
            <wp:effectExtent b="0" l="0" r="0" t="0"/>
            <wp:docPr id="22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Cuando lo tengamos descargado, tendremos un archivo comprimido que si lo abrimos nos saldrá el .exe para descargarlo. Si ejecutamos este .exe se nos abrirán varias ventanas externas de las cuales sin leer nada y vendiendo nuestra alma le daremos a siguiente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781550" cy="3609975"/>
            <wp:effectExtent b="0" l="0" r="0" t="0"/>
            <wp:wrapNone/>
            <wp:docPr id="23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81550" cy="3609975"/>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Aceptamos los acuerdos.</w:t>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228248</wp:posOffset>
            </wp:positionV>
            <wp:extent cx="4657725" cy="3657600"/>
            <wp:effectExtent b="0" l="0" r="0" t="0"/>
            <wp:wrapNone/>
            <wp:docPr id="23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657725" cy="3657600"/>
                    </a:xfrm>
                    <a:prstGeom prst="rect"/>
                    <a:ln/>
                  </pic:spPr>
                </pic:pic>
              </a:graphicData>
            </a:graphic>
          </wp:anchor>
        </w:drawing>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Y seleccionamos donde lo queremos instalar</w:t>
      </w:r>
    </w:p>
    <w:p w:rsidR="00000000" w:rsidDel="00000000" w:rsidP="00000000" w:rsidRDefault="00000000" w:rsidRPr="00000000" w14:paraId="00000079">
      <w:pPr>
        <w:ind w:left="720" w:firstLine="0"/>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789630</wp:posOffset>
            </wp:positionH>
            <wp:positionV relativeFrom="paragraph">
              <wp:posOffset>399933</wp:posOffset>
            </wp:positionV>
            <wp:extent cx="4724400" cy="3648075"/>
            <wp:effectExtent b="0" l="0" r="0" t="0"/>
            <wp:wrapNone/>
            <wp:docPr id="22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724400" cy="3648075"/>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Opciones varias de iconos</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4638675" cy="3695700"/>
            <wp:effectExtent b="0" l="0" r="0" t="0"/>
            <wp:docPr id="22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6386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7E">
      <w:pPr>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399933</wp:posOffset>
            </wp:positionV>
            <wp:extent cx="4762500" cy="3638550"/>
            <wp:effectExtent b="0" l="0" r="0" t="0"/>
            <wp:wrapNone/>
            <wp:docPr id="22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762500" cy="3638550"/>
                    </a:xfrm>
                    <a:prstGeom prst="rect"/>
                    <a:ln/>
                  </pic:spPr>
                </pic:pic>
              </a:graphicData>
            </a:graphic>
          </wp:anchor>
        </w:drawing>
      </w:r>
    </w:p>
    <w:p w:rsidR="00000000" w:rsidDel="00000000" w:rsidP="00000000" w:rsidRDefault="00000000" w:rsidRPr="00000000" w14:paraId="0000007F">
      <w:pPr>
        <w:ind w:left="720" w:firstLine="0"/>
        <w:rPr/>
      </w:pPr>
      <w:r w:rsidDel="00000000" w:rsidR="00000000" w:rsidRPr="00000000">
        <w:rPr>
          <w:rtl w:val="0"/>
        </w:rPr>
        <w:t xml:space="preserve">Cuando tenemos esto </w:t>
      </w:r>
    </w:p>
    <w:p w:rsidR="00000000" w:rsidDel="00000000" w:rsidP="00000000" w:rsidRDefault="00000000" w:rsidRPr="00000000" w14:paraId="00000080">
      <w:pPr>
        <w:ind w:left="0" w:firstLine="0"/>
        <w:rPr/>
      </w:pPr>
      <w:r w:rsidDel="00000000" w:rsidR="00000000" w:rsidRPr="00000000">
        <w:rPr>
          <w:rtl w:val="0"/>
        </w:rPr>
        <w:t xml:space="preserve">Para saber la MAC que tenemos vamos al CMD y ponemos ipconfig /all, y buscaremos dirección física, esa en este momento será nuestra MAC.</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181600" cy="171450"/>
            <wp:effectExtent b="0" l="0" r="0" t="0"/>
            <wp:docPr id="22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816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Si nos vamos a la aplicaciones que hemos descargado vemos que nos sale la misma mac y que abajo a la izquierda hay un boton que pone RAndom MAC address si le damos a este boton nos asignara una MAC aleatoria</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399730" cy="4279900"/>
            <wp:effectExtent b="0" l="0" r="0" t="0"/>
            <wp:docPr id="22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3997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Si le damos al botón de change now, se nos cambiará nuestra MAC por la que nos ha puesto aleatoriamente, este paso se puede hacer en vez de aleatorio eligiendo tu una y poniéndola donde esta el apartado de Change MAC Address. Si apretamos el botón y volvemos a comprobar nuestra MAC en el CMD veremos que se nos ha cambiado.</w:t>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143500" cy="161925"/>
            <wp:effectExtent b="0" l="0" r="0" t="0"/>
            <wp:docPr id="22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1435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Si nos arrepentimos de haber cambiado la MAC, solamente deberemos de darle al botón que esta al lado del de Change Now y te pone la original.</w: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002060" w:val="clear"/>
        <w:spacing w:after="160" w:before="0" w:line="259" w:lineRule="auto"/>
        <w:ind w:left="0" w:right="0" w:hanging="360"/>
        <w:jc w:val="left"/>
        <w:rPr/>
      </w:pPr>
      <w:bookmarkStart w:colFirst="0" w:colLast="0" w:name="_heading=h.2et92p0" w:id="3"/>
      <w:bookmarkEnd w:id="3"/>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Actividad 2: Uso de Packet Tracer.</w:t>
      </w:r>
    </w:p>
    <w:p w:rsidR="00000000" w:rsidDel="00000000" w:rsidP="00000000" w:rsidRDefault="00000000" w:rsidRPr="00000000" w14:paraId="0000008B">
      <w:pPr>
        <w:rPr/>
      </w:pPr>
      <w:r w:rsidDel="00000000" w:rsidR="00000000" w:rsidRPr="00000000">
        <w:rPr>
          <w:rtl w:val="0"/>
        </w:rPr>
        <w:t xml:space="preserve">[Mostrar al menos, en dos topologías de red el funcionamiento de la aplicación. Se pueden usar diferentes apartados para explicar mejor cada caso.] </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002060" w:val="clear"/>
        <w:spacing w:after="160" w:before="0" w:line="259" w:lineRule="auto"/>
        <w:ind w:left="1282" w:right="0" w:hanging="432"/>
        <w:jc w:val="left"/>
        <w:rPr/>
      </w:pPr>
      <w:bookmarkStart w:colFirst="0" w:colLast="0" w:name="_heading=h.tyjcwt" w:id="4"/>
      <w:bookmarkEnd w:id="4"/>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Instalación</w:t>
      </w:r>
    </w:p>
    <w:p w:rsidR="00000000" w:rsidDel="00000000" w:rsidP="00000000" w:rsidRDefault="00000000" w:rsidRPr="00000000" w14:paraId="0000008D">
      <w:pPr>
        <w:rPr/>
      </w:pPr>
      <w:r w:rsidDel="00000000" w:rsidR="00000000" w:rsidRPr="00000000">
        <w:rPr>
          <w:rtl w:val="0"/>
        </w:rPr>
        <w:t xml:space="preserve">[Indicar de dónde y cómo se hace la instalación]</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002060" w:val="clear"/>
        <w:spacing w:after="160" w:before="0" w:line="259" w:lineRule="auto"/>
        <w:ind w:left="1282" w:right="0" w:hanging="432"/>
        <w:jc w:val="left"/>
        <w:rPr/>
      </w:pPr>
      <w:bookmarkStart w:colFirst="0" w:colLast="0" w:name="_heading=h.3dy6vkm" w:id="5"/>
      <w:bookmarkEnd w:id="5"/>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Utilización</w:t>
      </w:r>
    </w:p>
    <w:p w:rsidR="00000000" w:rsidDel="00000000" w:rsidP="00000000" w:rsidRDefault="00000000" w:rsidRPr="00000000" w14:paraId="0000008F">
      <w:pPr>
        <w:rPr/>
      </w:pPr>
      <w:r w:rsidDel="00000000" w:rsidR="00000000" w:rsidRPr="00000000">
        <w:rPr>
          <w:rtl w:val="0"/>
        </w:rPr>
        <w:t xml:space="preserve">[Mostrar los diferentes casos de uso indicando como los mensajes llegan de un sitio a otro.]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002060" w:val="clear"/>
        <w:spacing w:after="160" w:before="0" w:line="259" w:lineRule="auto"/>
        <w:ind w:left="0" w:right="0" w:hanging="360"/>
        <w:jc w:val="left"/>
        <w:rPr/>
      </w:pPr>
      <w:bookmarkStart w:colFirst="0" w:colLast="0" w:name="_heading=h.1t3h5sf" w:id="6"/>
      <w:bookmarkEnd w:id="6"/>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CONCLUSIONES</w:t>
      </w:r>
    </w:p>
    <w:p w:rsidR="00000000" w:rsidDel="00000000" w:rsidP="00000000" w:rsidRDefault="00000000" w:rsidRPr="00000000" w14:paraId="00000092">
      <w:pPr>
        <w:rPr/>
      </w:pPr>
      <w:r w:rsidDel="00000000" w:rsidR="00000000" w:rsidRPr="00000000">
        <w:rPr>
          <w:rtl w:val="0"/>
        </w:rPr>
        <w:t xml:space="preserve">[Indicar conclusiones de las actividades]</w:t>
      </w:r>
    </w:p>
    <w:sectPr>
      <w:headerReference r:id="rId25" w:type="default"/>
      <w:headerReference r:id="rId26" w:type="first"/>
      <w:headerReference r:id="rId27" w:type="even"/>
      <w:footerReference r:id="rId28" w:type="default"/>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436880" cy="716915"/>
              <wp:effectExtent b="0" l="0" r="0" t="0"/>
              <wp:wrapNone/>
              <wp:docPr id="218" name=""/>
              <a:graphic>
                <a:graphicData uri="http://schemas.microsoft.com/office/word/2010/wordprocessingGroup">
                  <wpg:wgp>
                    <wpg:cNvGrpSpPr/>
                    <wpg:grpSpPr>
                      <a:xfrm>
                        <a:off x="5122775" y="2573750"/>
                        <a:ext cx="436880" cy="716915"/>
                        <a:chOff x="5122775" y="2573750"/>
                        <a:chExt cx="446450" cy="2149625"/>
                      </a:xfrm>
                    </wpg:grpSpPr>
                    <wpg:grpSp>
                      <wpg:cNvGrpSpPr/>
                      <wpg:grpSpPr>
                        <a:xfrm>
                          <a:off x="5127560" y="3421543"/>
                          <a:ext cx="436880" cy="716915"/>
                          <a:chOff x="1743" y="14699"/>
                          <a:chExt cx="688" cy="1129"/>
                        </a:xfrm>
                      </wpg:grpSpPr>
                      <wps:wsp>
                        <wps:cNvSpPr/>
                        <wps:cNvPr id="3" name="Shape 3"/>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436880" cy="716915"/>
              <wp:effectExtent b="0" l="0" r="0" t="0"/>
              <wp:wrapNone/>
              <wp:docPr id="21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25.15pt;height:614.75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25.15pt;height:614.75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25.15pt;height:614.75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109744</wp:posOffset>
          </wp:positionH>
          <wp:positionV relativeFrom="paragraph">
            <wp:posOffset>1712595</wp:posOffset>
          </wp:positionV>
          <wp:extent cx="5180552" cy="5248275"/>
          <wp:effectExtent b="0" l="0" r="0" t="0"/>
          <wp:wrapNone/>
          <wp:docPr id="23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180552" cy="5248275"/>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425.15pt;height:614.75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shd w:fill="auto" w:val="clear"/>
        <w:vertAlign w:val="baseline"/>
        <w:rtl w:val="0"/>
      </w:rPr>
      <w:t xml:space="preserve">[Práctica/Ejercicio []: Título]</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1550670</wp:posOffset>
          </wp:positionV>
          <wp:extent cx="5180552" cy="5248275"/>
          <wp:effectExtent b="0" l="0" r="0" t="0"/>
          <wp:wrapNone/>
          <wp:docPr id="22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180552" cy="5248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777" w:hanging="360"/>
      </w:pPr>
      <w:rPr/>
    </w:lvl>
    <w:lvl w:ilvl="1">
      <w:start w:val="1"/>
      <w:numFmt w:val="decimal"/>
      <w:lvlText w:val="%1.%2."/>
      <w:lvlJc w:val="left"/>
      <w:pPr>
        <w:ind w:left="1282" w:hanging="432.0000000000001"/>
      </w:pPr>
      <w:rPr>
        <w:b w:val="0"/>
        <w:i w:val="0"/>
        <w:smallCaps w:val="0"/>
        <w:strike w:val="0"/>
        <w:u w:val="none"/>
        <w:vertAlign w:val="baseline"/>
      </w:rPr>
    </w:lvl>
    <w:lvl w:ilvl="2">
      <w:start w:val="1"/>
      <w:numFmt w:val="decimal"/>
      <w:lvlText w:val="%1.%2.%3."/>
      <w:lvlJc w:val="left"/>
      <w:pPr>
        <w:ind w:left="2641" w:hanging="504"/>
      </w:pPr>
      <w:rPr/>
    </w:lvl>
    <w:lvl w:ilvl="3">
      <w:start w:val="1"/>
      <w:numFmt w:val="decimal"/>
      <w:lvlText w:val="%1.%2.%3.%4."/>
      <w:lvlJc w:val="left"/>
      <w:pPr>
        <w:ind w:left="3145" w:hanging="648"/>
      </w:pPr>
      <w:rPr/>
    </w:lvl>
    <w:lvl w:ilvl="4">
      <w:start w:val="1"/>
      <w:numFmt w:val="decimal"/>
      <w:lvlText w:val="%1.%2.%3.%4.%5."/>
      <w:lvlJc w:val="left"/>
      <w:pPr>
        <w:ind w:left="3649" w:hanging="792"/>
      </w:pPr>
      <w:rPr/>
    </w:lvl>
    <w:lvl w:ilvl="5">
      <w:start w:val="1"/>
      <w:numFmt w:val="decimal"/>
      <w:lvlText w:val="%1.%2.%3.%4.%5.%6."/>
      <w:lvlJc w:val="left"/>
      <w:pPr>
        <w:ind w:left="4153" w:hanging="935.9999999999995"/>
      </w:pPr>
      <w:rPr/>
    </w:lvl>
    <w:lvl w:ilvl="6">
      <w:start w:val="1"/>
      <w:numFmt w:val="decimal"/>
      <w:lvlText w:val="%1.%2.%3.%4.%5.%6.%7."/>
      <w:lvlJc w:val="left"/>
      <w:pPr>
        <w:ind w:left="4657" w:hanging="1080"/>
      </w:pPr>
      <w:rPr/>
    </w:lvl>
    <w:lvl w:ilvl="7">
      <w:start w:val="1"/>
      <w:numFmt w:val="decimal"/>
      <w:lvlText w:val="%1.%2.%3.%4.%5.%6.%7.%8."/>
      <w:lvlJc w:val="left"/>
      <w:pPr>
        <w:ind w:left="5161" w:hanging="1223.9999999999995"/>
      </w:pPr>
      <w:rPr/>
    </w:lvl>
    <w:lvl w:ilvl="8">
      <w:start w:val="1"/>
      <w:numFmt w:val="decimal"/>
      <w:lvlText w:val="%1.%2.%3.%4.%5.%6.%7.%8.%9."/>
      <w:lvlJc w:val="left"/>
      <w:pPr>
        <w:ind w:left="5737"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5753"/>
  </w:style>
  <w:style w:type="paragraph" w:styleId="Ttulo1">
    <w:name w:val="heading 1"/>
    <w:basedOn w:val="Normal"/>
    <w:next w:val="Normal"/>
    <w:link w:val="Ttulo1Car"/>
    <w:uiPriority w:val="9"/>
    <w:qFormat w:val="1"/>
    <w:rsid w:val="005607D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tandard" w:customStyle="1">
    <w:name w:val="Standard"/>
    <w:rsid w:val="004A5753"/>
    <w:pPr>
      <w:widowControl w:val="0"/>
      <w:suppressAutoHyphens w:val="1"/>
      <w:autoSpaceDN w:val="0"/>
      <w:spacing w:after="0" w:line="360" w:lineRule="auto"/>
      <w:jc w:val="both"/>
      <w:textAlignment w:val="baseline"/>
    </w:pPr>
    <w:rPr>
      <w:rFonts w:ascii="Arial" w:cs="Arial" w:eastAsia="Arial" w:hAnsi="Arial"/>
      <w:color w:val="000000"/>
      <w:kern w:val="3"/>
      <w:sz w:val="24"/>
      <w:szCs w:val="24"/>
      <w:lang w:bidi="es-ES" w:eastAsia="es-ES"/>
    </w:rPr>
  </w:style>
  <w:style w:type="paragraph" w:styleId="Encabezado">
    <w:name w:val="header"/>
    <w:basedOn w:val="Normal"/>
    <w:link w:val="EncabezadoCar"/>
    <w:uiPriority w:val="99"/>
    <w:unhideWhenUsed w:val="1"/>
    <w:rsid w:val="004A575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A5753"/>
  </w:style>
  <w:style w:type="paragraph" w:styleId="Piedepgina">
    <w:name w:val="footer"/>
    <w:basedOn w:val="Normal"/>
    <w:link w:val="PiedepginaCar"/>
    <w:uiPriority w:val="99"/>
    <w:unhideWhenUsed w:val="1"/>
    <w:rsid w:val="004A575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A5753"/>
  </w:style>
  <w:style w:type="character" w:styleId="Hipervnculo">
    <w:name w:val="Hyperlink"/>
    <w:basedOn w:val="Fuentedeprrafopredeter"/>
    <w:uiPriority w:val="99"/>
    <w:unhideWhenUsed w:val="1"/>
    <w:rsid w:val="004A5753"/>
    <w:rPr>
      <w:color w:val="0000ff"/>
      <w:u w:val="single"/>
    </w:rPr>
  </w:style>
  <w:style w:type="paragraph" w:styleId="Prrafodelista">
    <w:name w:val="List Paragraph"/>
    <w:basedOn w:val="Normal"/>
    <w:link w:val="PrrafodelistaCar"/>
    <w:uiPriority w:val="34"/>
    <w:qFormat w:val="1"/>
    <w:rsid w:val="0053408F"/>
    <w:pPr>
      <w:ind w:left="720"/>
      <w:contextualSpacing w:val="1"/>
    </w:pPr>
  </w:style>
  <w:style w:type="table" w:styleId="Tablaconcuadrcula">
    <w:name w:val="Table Grid"/>
    <w:basedOn w:val="Tablanormal"/>
    <w:uiPriority w:val="39"/>
    <w:rsid w:val="00A337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ulo1Azulblanco" w:customStyle="1">
    <w:name w:val="Titulo 1 Azul/blanco"/>
    <w:basedOn w:val="Prrafodelista"/>
    <w:next w:val="Normal"/>
    <w:link w:val="Titulo1AzulblancoCar"/>
    <w:qFormat w:val="1"/>
    <w:rsid w:val="001933A8"/>
    <w:pPr>
      <w:numPr>
        <w:numId w:val="3"/>
      </w:numPr>
      <w:shd w:color="auto" w:fill="002060" w:val="clear"/>
    </w:pPr>
    <w:rPr>
      <w:rFonts w:ascii="Arial" w:cs="Arial" w:eastAsia="Arial" w:hAnsi="Arial"/>
      <w:color w:val="ffffff" w:themeColor="background1"/>
      <w:kern w:val="3"/>
      <w:sz w:val="24"/>
      <w:szCs w:val="24"/>
      <w:lang w:bidi="es-ES" w:eastAsia="es-ES"/>
    </w:rPr>
  </w:style>
  <w:style w:type="paragraph" w:styleId="Titulo2AzulyBlanco" w:customStyle="1">
    <w:name w:val="Titulo 2 Azul y Blanco"/>
    <w:basedOn w:val="Titulo1Azulblanco"/>
    <w:next w:val="Normal"/>
    <w:link w:val="Titulo2AzulyBlancoCar"/>
    <w:qFormat w:val="1"/>
    <w:rsid w:val="001933A8"/>
    <w:pPr>
      <w:numPr>
        <w:ilvl w:val="1"/>
      </w:numPr>
      <w:ind w:left="142"/>
    </w:pPr>
  </w:style>
  <w:style w:type="character" w:styleId="PrrafodelistaCar" w:customStyle="1">
    <w:name w:val="Párrafo de lista Car"/>
    <w:basedOn w:val="Fuentedeprrafopredeter"/>
    <w:link w:val="Prrafodelista"/>
    <w:uiPriority w:val="34"/>
    <w:rsid w:val="001933A8"/>
  </w:style>
  <w:style w:type="character" w:styleId="Titulo1AzulblancoCar" w:customStyle="1">
    <w:name w:val="Titulo 1 Azul/blanco Car"/>
    <w:basedOn w:val="PrrafodelistaCar"/>
    <w:link w:val="Titulo1Azulblanco"/>
    <w:rsid w:val="001933A8"/>
    <w:rPr>
      <w:rFonts w:ascii="Arial" w:cs="Arial" w:eastAsia="Arial" w:hAnsi="Arial"/>
      <w:color w:val="ffffff" w:themeColor="background1"/>
      <w:kern w:val="3"/>
      <w:sz w:val="24"/>
      <w:szCs w:val="24"/>
      <w:shd w:color="auto" w:fill="002060" w:val="clear"/>
      <w:lang w:bidi="es-ES" w:eastAsia="es-ES"/>
    </w:rPr>
  </w:style>
  <w:style w:type="paragraph" w:styleId="Titulo3AzulyBlanco" w:customStyle="1">
    <w:name w:val="Titulo3 Azul y Blanco"/>
    <w:basedOn w:val="Titulo2AzulyBlanco"/>
    <w:next w:val="Normal"/>
    <w:link w:val="Titulo3AzulyBlancoCar"/>
    <w:qFormat w:val="1"/>
    <w:rsid w:val="001933A8"/>
    <w:pPr>
      <w:numPr>
        <w:ilvl w:val="2"/>
      </w:numPr>
      <w:ind w:left="284"/>
    </w:pPr>
  </w:style>
  <w:style w:type="character" w:styleId="Titulo2AzulyBlancoCar" w:customStyle="1">
    <w:name w:val="Titulo 2 Azul y Blanco Car"/>
    <w:basedOn w:val="Titulo1AzulblancoCar"/>
    <w:link w:val="Titulo2AzulyBlanco"/>
    <w:rsid w:val="001933A8"/>
    <w:rPr>
      <w:rFonts w:ascii="Arial" w:cs="Arial" w:eastAsia="Arial" w:hAnsi="Arial"/>
      <w:color w:val="ffffff" w:themeColor="background1"/>
      <w:kern w:val="3"/>
      <w:sz w:val="24"/>
      <w:szCs w:val="24"/>
      <w:shd w:color="auto" w:fill="002060" w:val="clear"/>
      <w:lang w:bidi="es-ES" w:eastAsia="es-ES"/>
    </w:rPr>
  </w:style>
  <w:style w:type="character" w:styleId="Nmerodepgina">
    <w:name w:val="page number"/>
    <w:basedOn w:val="Fuentedeprrafopredeter"/>
    <w:uiPriority w:val="99"/>
    <w:unhideWhenUsed w:val="1"/>
    <w:rsid w:val="00E163C5"/>
  </w:style>
  <w:style w:type="character" w:styleId="Titulo3AzulyBlancoCar" w:customStyle="1">
    <w:name w:val="Titulo3 Azul y Blanco Car"/>
    <w:basedOn w:val="Titulo2AzulyBlancoCar"/>
    <w:link w:val="Titulo3AzulyBlanco"/>
    <w:rsid w:val="001933A8"/>
    <w:rPr>
      <w:rFonts w:ascii="Arial" w:cs="Arial" w:eastAsia="Arial" w:hAnsi="Arial"/>
      <w:color w:val="ffffff" w:themeColor="background1"/>
      <w:kern w:val="3"/>
      <w:sz w:val="24"/>
      <w:szCs w:val="24"/>
      <w:shd w:color="auto" w:fill="002060" w:val="clear"/>
      <w:lang w:bidi="es-ES" w:eastAsia="es-ES"/>
    </w:rPr>
  </w:style>
  <w:style w:type="character" w:styleId="Ttulo1Car" w:customStyle="1">
    <w:name w:val="Título 1 Car"/>
    <w:basedOn w:val="Fuentedeprrafopredeter"/>
    <w:link w:val="Ttulo1"/>
    <w:uiPriority w:val="9"/>
    <w:rsid w:val="005607D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5607D1"/>
    <w:pPr>
      <w:outlineLvl w:val="9"/>
    </w:pPr>
    <w:rPr>
      <w:lang w:eastAsia="es-ES"/>
    </w:rPr>
  </w:style>
  <w:style w:type="paragraph" w:styleId="TDC1">
    <w:name w:val="toc 1"/>
    <w:basedOn w:val="Normal"/>
    <w:next w:val="Normal"/>
    <w:autoRedefine w:val="1"/>
    <w:uiPriority w:val="39"/>
    <w:unhideWhenUsed w:val="1"/>
    <w:rsid w:val="001C7D51"/>
    <w:pPr>
      <w:spacing w:after="100"/>
    </w:pPr>
  </w:style>
  <w:style w:type="paragraph" w:styleId="TDC2">
    <w:name w:val="toc 2"/>
    <w:basedOn w:val="Normal"/>
    <w:next w:val="Normal"/>
    <w:autoRedefine w:val="1"/>
    <w:uiPriority w:val="39"/>
    <w:unhideWhenUsed w:val="1"/>
    <w:rsid w:val="005102C8"/>
    <w:pPr>
      <w:spacing w:after="100"/>
      <w:ind w:left="220"/>
    </w:pPr>
  </w:style>
  <w:style w:type="character" w:styleId="Mencinsinresolver">
    <w:name w:val="Unresolved Mention"/>
    <w:basedOn w:val="Fuentedeprrafopredeter"/>
    <w:uiPriority w:val="99"/>
    <w:semiHidden w:val="1"/>
    <w:unhideWhenUsed w:val="1"/>
    <w:rsid w:val="005932A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5.xml"/><Relationship Id="rId25" Type="http://schemas.openxmlformats.org/officeDocument/2006/relationships/header" Target="header6.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3.png"/><Relationship Id="rId11" Type="http://schemas.openxmlformats.org/officeDocument/2006/relationships/image" Target="media/image14.png"/><Relationship Id="rId10" Type="http://schemas.openxmlformats.org/officeDocument/2006/relationships/hyperlink" Target="https://goo.gl/maps/MeykttZYGNUCQCnK8" TargetMode="External"/><Relationship Id="rId13" Type="http://schemas.openxmlformats.org/officeDocument/2006/relationships/header" Target="header2.xml"/><Relationship Id="rId12" Type="http://schemas.openxmlformats.org/officeDocument/2006/relationships/header" Target="header1.xml"/><Relationship Id="rId15" Type="http://schemas.openxmlformats.org/officeDocument/2006/relationships/hyperlink" Target="https://technitium.com/tmac/" TargetMode="External"/><Relationship Id="rId14" Type="http://schemas.openxmlformats.org/officeDocument/2006/relationships/header" Target="header4.xml"/><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nV62BHZqgFqXaqwUOP6Deq3aA==">AMUW2mWs36NaRRKOr9bVIt4vNDkHEY766A9XFOP9MkzM51S5w/emUU3L1COfGzbwRzVHSanSAbBA72r0TqZizLYzEv+PjnDg0MpvWSuGF2yLYrLtivsbmO+nnN9e9HoNwZ3P46u807eyI5IRftJk9Kb0pn0wznLdnf1Zf/5QvtgGvGzqWVuwx4DTtZxrK6CD5RT0DzhAE5jpg1SHf+55OYnSpSlF8f5ZwQ==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2021-02-07T14:22:00Z</dcterms:created>
  <dc:creator>Rafael</dc:creator>
</cp:coreProperties>
</file>