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yowu0xahbe6" w:id="0"/>
      <w:bookmarkEnd w:id="0"/>
      <w:r w:rsidDel="00000000" w:rsidR="00000000" w:rsidRPr="00000000">
        <w:rPr>
          <w:rtl w:val="0"/>
        </w:rPr>
        <w:t xml:space="preserve">Exercice n°1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/>
      </w:pPr>
      <w:r w:rsidDel="00000000" w:rsidR="00000000" w:rsidRPr="00000000">
        <w:rPr>
          <w:rtl w:val="0"/>
        </w:rPr>
        <w:t xml:space="preserve">Nous allons faire un exercice en ayant besoin uniquement de ce qu'on a déjà vu, à savoir: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et style binding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template syntax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conditional rendering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rendering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/>
      </w:pPr>
      <w:r w:rsidDel="00000000" w:rsidR="00000000" w:rsidRPr="00000000">
        <w:rPr>
          <w:b w:val="1"/>
          <w:rtl w:val="0"/>
        </w:rPr>
        <w:t xml:space="preserve">Objectif: </w:t>
      </w:r>
      <w:r w:rsidDel="00000000" w:rsidR="00000000" w:rsidRPr="00000000">
        <w:rPr>
          <w:rtl w:val="0"/>
        </w:rPr>
        <w:t xml:space="preserve">Réaliser une page panier avec un component "Cart.vue"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/>
      </w:pPr>
      <w:r w:rsidDel="00000000" w:rsidR="00000000" w:rsidRPr="00000000">
        <w:rPr>
          <w:b w:val="1"/>
          <w:rtl w:val="0"/>
        </w:rPr>
        <w:t xml:space="preserve">Description du besoin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/>
      </w:pPr>
      <w:r w:rsidDel="00000000" w:rsidR="00000000" w:rsidRPr="00000000">
        <w:rPr>
          <w:rtl w:val="0"/>
        </w:rPr>
        <w:t xml:space="preserve">On souhaite avoir une simple page avec la liste des produits d'un panier dans un tableau.</w:t>
        <w:br w:type="textWrapping"/>
        <w:t xml:space="preserve">Puis en bas, dans un tfooter, on souhaite avoir le total HT, TVA et TCC du panier.</w:t>
        <w:br w:type="textWrapping"/>
        <w:t xml:space="preserve">La TVA est de 20% (TVA = Taxe à ajouter sur le HT. Donc TTC = HT + TVA)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/>
      </w:pPr>
      <w:r w:rsidDel="00000000" w:rsidR="00000000" w:rsidRPr="00000000">
        <w:rPr>
          <w:rtl w:val="0"/>
        </w:rPr>
        <w:t xml:space="preserve">Les chiffres doivent être arrondis à deux décimales (Ex: 16,645€ donnerait 16,65€)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/>
      </w:pPr>
      <w:r w:rsidDel="00000000" w:rsidR="00000000" w:rsidRPr="00000000">
        <w:rPr>
          <w:rtl w:val="0"/>
        </w:rPr>
        <w:t xml:space="preserve">Si le panier fait plus ou égale à 100€, je souhaite l'indiquer de manière visuel (par exemple mettre le total en vert)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/>
      </w:pPr>
      <w:r w:rsidDel="00000000" w:rsidR="00000000" w:rsidRPr="00000000">
        <w:rPr>
          <w:rtl w:val="0"/>
        </w:rPr>
        <w:t xml:space="preserve">Si le panier fait moins de 100€, je souhaite qu'un message affiche "plus que x€ pour atteindre les 100€ et avoir vos frais de livraisons offert !)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Données d'un produit sur le panier: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 html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prix unitaire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quantité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prix total HT (prix unitaire * quantité)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/>
      </w:pPr>
      <w:r w:rsidDel="00000000" w:rsidR="00000000" w:rsidRPr="00000000">
        <w:rPr>
          <w:rtl w:val="0"/>
        </w:rPr>
        <w:t xml:space="preserve">Le panier n'est pas dynamique ! Ne cherchez pas à utiliser des inputs ou autre pour gérer la quantité des produits..etc</w:t>
        <w:br w:type="textWrapping"/>
        <w:t xml:space="preserve">Pour l'instant, utiliser ce qu'on à vu ensemble.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/>
      </w:pPr>
      <w:r w:rsidDel="00000000" w:rsidR="00000000" w:rsidRPr="00000000">
        <w:rPr>
          <w:rtl w:val="0"/>
        </w:rPr>
        <w:t xml:space="preserve">Donc pour tester un panier à + ou - de 100€, il faudra juste modifier manuellement votre data pour voir.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lineRule="auto"/>
        <w:rPr/>
      </w:pPr>
      <w:r w:rsidDel="00000000" w:rsidR="00000000" w:rsidRPr="00000000">
        <w:rPr>
          <w:rtl w:val="0"/>
        </w:rPr>
        <w:t xml:space="preserve">PS: Toutes les TVA sont à 20%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