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bmp" ContentType="image/x-ms-bmp"/>
  <Override PartName="/word/media/rId32.bmp" ContentType="image/x-ms-bmp"/>
  <Override PartName="/word/media/rId33.bmp" ContentType="image/x-ms-bmp"/>
  <Override PartName="/word/media/rId35.bmp" ContentType="image/x-ms-bmp"/>
  <Override PartName="/word/media/rId34.bmp" ContentType="image/x-ms-bmp"/>
  <Override PartName="/word/media/rId36.bmp" ContentType="image/x-ms-bmp"/>
  <Override PartName="/word/media/rId25.bmp" ContentType="image/x-ms-bmp"/>
  <Override PartName="/word/media/rId37.bmp" ContentType="image/x-ms-bmp"/>
  <Override PartName="/word/media/rId39.bmp" ContentType="image/x-ms-bmp"/>
  <Override PartName="/word/media/rId40.bmp" ContentType="image/x-ms-bmp"/>
  <Override PartName="/word/media/rId41.bmp" ContentType="image/x-ms-bmp"/>
  <Override PartName="/word/media/rId23.bmp" ContentType="image/x-ms-bmp"/>
  <Override PartName="/word/media/rId38.bmp" ContentType="image/x-ms-bmp"/>
  <Override PartName="/word/media/rId42.bmp" ContentType="image/x-ms-bmp"/>
  <Override PartName="/word/media/rId43.bmp" ContentType="image/x-ms-bmp"/>
  <Override PartName="/word/media/rId44.bmp" ContentType="image/x-ms-bmp"/>
  <Override PartName="/word/media/rId45.bmp" ContentType="image/x-ms-bmp"/>
  <Override PartName="/word/media/rId46.bmp" ContentType="image/x-ms-bmp"/>
  <Override PartName="/word/media/rId47.bmp" ContentType="image/x-ms-bmp"/>
  <Override PartName="/word/media/rId51.bmp" ContentType="image/x-ms-bmp"/>
  <Override PartName="/word/media/rId48.bmp" ContentType="image/x-ms-bmp"/>
  <Override PartName="/word/media/rId49.bmp" ContentType="image/x-ms-bmp"/>
  <Override PartName="/word/media/rId26.bmp" ContentType="image/x-ms-bmp"/>
  <Override PartName="/word/media/rId50.bmp" ContentType="image/x-ms-bmp"/>
  <Override PartName="/word/media/rId52.bmp" ContentType="image/x-ms-bmp"/>
  <Override PartName="/word/media/rId53.bmp" ContentType="image/x-ms-bmp"/>
  <Override PartName="/word/media/rId54.bmp" ContentType="image/x-ms-bmp"/>
  <Override PartName="/word/media/rId55.bmp" ContentType="image/x-ms-bmp"/>
  <Override PartName="/word/media/rId56.bmp" ContentType="image/x-ms-bmp"/>
  <Override PartName="/word/media/rId58.bmp" ContentType="image/x-ms-bmp"/>
  <Override PartName="/word/media/rId57.bmp" ContentType="image/x-ms-bmp"/>
  <Override PartName="/word/media/rId59.bmp" ContentType="image/x-ms-bmp"/>
  <Override PartName="/word/media/rId60.bmp" ContentType="image/x-ms-bmp"/>
  <Override PartName="/word/media/rId27.bmp" ContentType="image/x-ms-bmp"/>
  <Override PartName="/word/media/rId28.bmp" ContentType="image/x-ms-bmp"/>
  <Override PartName="/word/media/rId24.bmp" ContentType="image/x-ms-bmp"/>
  <Override PartName="/word/media/rId29.bmp" ContentType="image/x-ms-bmp"/>
  <Override PartName="/word/media/rId30.bmp" ContentType="image/x-ms-bmp"/>
  <Override PartName="/word/media/rId31.bmp" ContentType="image/x-ms-bmp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Хамдамова</w:t>
      </w:r>
      <w:r>
        <w:t xml:space="preserve"> </w:t>
      </w:r>
      <w:r>
        <w:t xml:space="preserve">Айжана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git. Приобрести практические навыки работы с системой управления версиями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1.1 Подготовка</w:t>
      </w:r>
      <w:r>
        <w:t xml:space="preserve"> </w:t>
      </w:r>
      <w:r>
        <w:t xml:space="preserve">1.1.2 Параметры установки окончаний строк</w:t>
      </w:r>
      <w:r>
        <w:t xml:space="preserve"> </w:t>
      </w:r>
      <w:r>
        <w:t xml:space="preserve">Настройка core.autocrlf с параметрами true и input делает все переводы</w:t>
      </w:r>
      <w:r>
        <w:t xml:space="preserve"> </w:t>
      </w:r>
      <w:r>
        <w:t xml:space="preserve">строк текстовых файлов в главном репозитории одинаковы.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1.1.3 Установка отображения unicode</w:t>
      </w:r>
      <w:r>
        <w:t xml:space="preserve"> </w:t>
      </w:r>
      <w:r>
        <w:t xml:space="preserve">По умолчанию, git будет печатать не-ASCII символов в именах файлов в виде</w:t>
      </w:r>
      <w:r>
        <w:t xml:space="preserve"> </w:t>
      </w:r>
      <w:r>
        <w:t xml:space="preserve">восьмеричных последователь. Что бы избежать нечитаемых строк,установите соответствующий флаг.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 Создание проекта</w:t>
      </w:r>
      <w:r>
        <w:t xml:space="preserve"> </w:t>
      </w:r>
      <w:r>
        <w:t xml:space="preserve">1.2.1 Создайте страницу «Hello, World»</w:t>
      </w:r>
      <w:r>
        <w:t xml:space="preserve"> </w:t>
      </w:r>
      <w:r>
        <w:t xml:space="preserve">1.2.2 Создание репозитория</w:t>
      </w:r>
      <w:r>
        <w:t xml:space="preserve"> </w:t>
      </w:r>
      <w:r>
        <w:t xml:space="preserve">1.2.3 Добавление файла в репозиторий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1.4.2 Добавьте стандартные теги страницы</w:t>
      </w:r>
      <w:r>
        <w:t xml:space="preserve"> </w:t>
      </w:r>
      <w:r>
        <w:t xml:space="preserve">Измените страницу «Hello, World», чтобы она содержала стандартные теги</w:t>
      </w:r>
      <w:r>
        <w:t xml:space="preserve"> </w:t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5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1.4 Индексация изменений</w:t>
      </w:r>
      <w:r>
        <w:t xml:space="preserve"> </w:t>
      </w:r>
      <w:r>
        <w:t xml:space="preserve">Теперь выполните команду git, чтобы проиндексировать изменения. Проверьте</w:t>
      </w:r>
      <w:r>
        <w:t xml:space="preserve"> </w:t>
      </w:r>
      <w:r>
        <w:t xml:space="preserve">состояние.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1.4.1 Коммит изменений</w:t>
      </w:r>
      <w:r>
        <w:t xml:space="preserve"> </w:t>
      </w:r>
      <w:r>
        <w:t xml:space="preserve">Когда вы ранее использовали git commit для коммита первоначальной версии</w:t>
      </w:r>
      <w:r>
        <w:t xml:space="preserve"> </w:t>
      </w:r>
      <w:r>
        <w:t xml:space="preserve">файла hello.html в репозиторий, вы включили метку -m, которая делает комментарий в командной строке. Команда commit позволит вам интерактивно редактировать комментарии для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1.4.3 История</w:t>
      </w:r>
      <w:r>
        <w:t xml:space="preserve"> </w:t>
      </w:r>
      <w:r>
        <w:t xml:space="preserve">Получим список произведенных изменений:</w:t>
      </w:r>
      <w:r>
        <w:t xml:space="preserve"> </w:t>
      </w:r>
      <w:r>
        <w:t xml:space="preserve">git log</w:t>
      </w:r>
      <w:r>
        <w:t xml:space="preserve"> </w:t>
      </w:r>
      <w:r>
        <w:t xml:space="preserve">Однострочный формат истории: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1.4.4 Получение старых версий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1.4.5 Создание тегов версий</w:t>
      </w:r>
      <w:r>
        <w:t xml:space="preserve"> </w:t>
      </w:r>
      <w:r>
        <w:t xml:space="preserve">1.4.7 Просмотр тегов с помощью команды tag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1.5 Отмена локальных изменений (до индексации)</w:t>
      </w:r>
      <w:r>
        <w:t xml:space="preserve"> </w:t>
      </w:r>
      <w:r>
        <w:t xml:space="preserve">1.5.1 Переключитесь на ветку master</w:t>
      </w:r>
      <w:r>
        <w:t xml:space="preserve"> </w:t>
      </w:r>
      <w:r>
        <w:t xml:space="preserve">1.5.2 Измените hello.html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1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1.6 Отмена проиндексированных изменений (перед коммитом)</w:t>
      </w:r>
      <w:r>
        <w:t xml:space="preserve"> </w:t>
      </w:r>
      <w:r>
        <w:t xml:space="preserve">1.6.1 Измените файл и проиндексируйте изменения</w:t>
      </w:r>
      <w:r>
        <w:t xml:space="preserve"> </w:t>
      </w:r>
      <w:r>
        <w:t xml:space="preserve">1.6.2 Проверьте состояние</w:t>
      </w:r>
      <w:r>
        <w:t xml:space="preserve"> </w:t>
      </w:r>
      <w:r>
        <w:t xml:space="preserve">1.6.3 Выполните сброс буферной зоны</w:t>
      </w:r>
      <w:r>
        <w:t xml:space="preserve"> </w:t>
      </w:r>
      <w:r>
        <w:t xml:space="preserve">1.6.4 Переключитесь на версию коммита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3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1.7 Отмена коммитов</w:t>
      </w:r>
      <w:r>
        <w:t xml:space="preserve"> </w:t>
      </w:r>
      <w:r>
        <w:t xml:space="preserve">Иногда вы понимаете, что новые коммиты являются неверными, и хотите их</w:t>
      </w:r>
      <w:r>
        <w:t xml:space="preserve"> </w:t>
      </w:r>
      <w:r>
        <w:t xml:space="preserve">отменить. Есть несколько способов решения этого вопроса, здесь мы будем использовать самый безопасный.</w:t>
      </w:r>
      <w:r>
        <w:t xml:space="preserve"> </w:t>
      </w:r>
      <w:r>
        <w:t xml:space="preserve">1.7.2 Измените файл и сделайте коммит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2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1.7.3 Сделайте коммит с новыми изменениями, отменяющими предыдущие</w:t>
      </w:r>
      <w:r>
        <w:t xml:space="preserve"> </w:t>
      </w:r>
      <w:r>
        <w:t xml:space="preserve">1.7.4 Проверьте лог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3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1.9 Удаление тега oops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4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1.10 Внесение изменений в коммиты</w:t>
      </w:r>
      <w:r>
        <w:t xml:space="preserve"> </w:t>
      </w:r>
      <w:r>
        <w:t xml:space="preserve">1.10.1 Измените страницу, а затем сделайте коммит</w:t>
      </w:r>
      <w:r>
        <w:t xml:space="preserve"> </w:t>
      </w:r>
      <w:r>
        <w:t xml:space="preserve">1.10.2 Необходим email</w:t>
      </w:r>
      <w:r>
        <w:t xml:space="preserve"> </w:t>
      </w:r>
      <w:r>
        <w:t xml:space="preserve">1.10.3 Измените предыдущий коммит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6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0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1.11 Перемещение файлов</w:t>
      </w:r>
      <w:r>
        <w:t xml:space="preserve"> </w:t>
      </w:r>
      <w:r>
        <w:t xml:space="preserve">1.12 Второй способ перемещения файлов</w:t>
      </w:r>
      <w:r>
        <w:t xml:space="preserve"> </w:t>
      </w:r>
      <w:r>
        <w:t xml:space="preserve">Положительной чертой git является то, что вы можете забыть о версионном контроле до того момента, когда вы готовы приступить к коммиту кода</w:t>
      </w:r>
    </w:p>
    <w:p>
      <w:pPr>
        <w:pStyle w:val="BodyText"/>
      </w:pPr>
      <w:r>
        <w:t xml:space="preserve">1.13 Подробнее о структуре</w:t>
      </w:r>
      <w:r>
        <w:t xml:space="preserve"> </w:t>
      </w:r>
      <w:r>
        <w:t xml:space="preserve">1.13.1 Добавление index.html</w:t>
      </w:r>
      <w:r>
        <w:t xml:space="preserve"> </w:t>
      </w:r>
      <w:r>
        <w:t xml:space="preserve">Добавим файл index.html в наш репозиторий</w:t>
      </w:r>
    </w:p>
    <w:p>
      <w:pPr>
        <w:pStyle w:val="BodyText"/>
      </w:pPr>
      <w:r>
        <w:t xml:space="preserve">Добавьте файл и сделайте коммит.</w:t>
      </w:r>
      <w:r>
        <w:t xml:space="preserve"> </w:t>
      </w:r>
      <w:r>
        <w:t xml:space="preserve">git add index.html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Added index.html.</w:t>
      </w:r>
      <w:r>
        <w:t xml:space="preserve">”</w:t>
      </w:r>
    </w:p>
    <w:p>
      <w:pPr>
        <w:pStyle w:val="BodyText"/>
      </w:pPr>
      <w:r>
        <w:t xml:space="preserve">.14 Git внутри: Каталог .git</w:t>
      </w:r>
      <w:r>
        <w:t xml:space="preserve"> </w:t>
      </w:r>
      <w:r>
        <w:t xml:space="preserve">1.14.1 Каталог .git</w:t>
      </w:r>
      <w:r>
        <w:t xml:space="preserve"> </w:t>
      </w:r>
      <w:r>
        <w:t xml:space="preserve">Это каталог, в котором хранится вся информация git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7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1.15 Работа непосредственно с объектами git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8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1.16 Создание ветки</w:t>
      </w:r>
      <w:r>
        <w:t xml:space="preserve"> </w:t>
      </w:r>
      <w:r>
        <w:t xml:space="preserve">Пора сделать наш hello world более выразительным. Так как это может занять</w:t>
      </w:r>
      <w:r>
        <w:t xml:space="preserve"> </w:t>
      </w:r>
      <w:r>
        <w:t xml:space="preserve">некоторое время, лучше переместить эти изменения в отдельную ветку, чтобы</w:t>
      </w:r>
      <w:r>
        <w:t xml:space="preserve"> </w:t>
      </w:r>
      <w:r>
        <w:t xml:space="preserve">изолировать их от изменений в ветке master.</w:t>
      </w:r>
      <w:r>
        <w:t xml:space="preserve"> </w:t>
      </w:r>
      <w:r>
        <w:t xml:space="preserve">1.16.1 Создайте ветку</w:t>
      </w:r>
      <w:r>
        <w:t xml:space="preserve"> </w:t>
      </w:r>
      <w:r>
        <w:t xml:space="preserve">1.16.2 Добавьте файл стилей style.css</w:t>
      </w:r>
      <w:r>
        <w:t xml:space="preserve"> </w:t>
      </w:r>
      <w:r>
        <w:t xml:space="preserve">1.16.3 Измените основную страницу</w:t>
      </w:r>
      <w:r>
        <w:t xml:space="preserve"> </w:t>
      </w:r>
      <w:r>
        <w:t xml:space="preserve">1.16.4 Измените index.html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9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1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1.17 Навигация по веткам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2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1.19 Сделайте коммит изменений README.md в ветку master.</w:t>
      </w:r>
      <w:r>
        <w:t xml:space="preserve"> </w:t>
      </w:r>
      <w:r>
        <w:t xml:space="preserve">1.19.1 Просмотр отличающихся веток</w:t>
      </w:r>
      <w:r>
        <w:t xml:space="preserve"> </w:t>
      </w:r>
      <w:r>
        <w:t xml:space="preserve">1.19.2 Просмотрите текущие ветки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3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1.20 Слияние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4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1.21 Создание конфликта</w:t>
      </w:r>
      <w:r>
        <w:t xml:space="preserve"> </w:t>
      </w:r>
      <w:r>
        <w:t xml:space="preserve">1.21.1 Вернитесь в master и создайте конфликт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5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6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1.22 Разрешение конфликтов</w:t>
      </w:r>
      <w:r>
        <w:t xml:space="preserve"> </w:t>
      </w:r>
      <w:r>
        <w:t xml:space="preserve">1.22.1 Слияние master с веткой style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8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1.23 Сброс ветки style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9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1.24 Сброс ветки master</w:t>
      </w:r>
      <w:r>
        <w:t xml:space="preserve"> </w:t>
      </w:r>
      <w:r>
        <w:t xml:space="preserve">1.24.1 Сброс ветки master</w:t>
      </w:r>
      <w:r>
        <w:t xml:space="preserve"> </w:t>
      </w: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</w:t>
      </w:r>
      <w:r>
        <w:t xml:space="preserve"> </w:t>
      </w:r>
      <w:r>
        <w:t xml:space="preserve">перед внесением конфликтующих изменений. Это позволяет нам продемонстрировать работу команды git rebase, не беспокоясь о конфликтах.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0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7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1.25 Перебазирование</w:t>
      </w:r>
      <w:r>
        <w:t xml:space="preserve"> </w:t>
      </w: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</w:t>
      </w:r>
      <w:r>
        <w:t xml:space="preserve"> </w:t>
      </w:r>
      <w:r>
        <w:t xml:space="preserve">На этот раз для переноса изменений из ветки master мы будем использовать</w:t>
      </w:r>
      <w:r>
        <w:t xml:space="preserve"> </w:t>
      </w:r>
      <w:r>
        <w:t xml:space="preserve">команду git rebase вместо слияния</w:t>
      </w:r>
    </w:p>
    <w:p>
      <w:pPr>
        <w:pStyle w:val="BodyText"/>
      </w:pPr>
      <w:r>
        <w:t xml:space="preserve">1.26 Слияние в ветку master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1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2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1.27 Клонирование репозиториев</w:t>
      </w:r>
      <w:r>
        <w:t xml:space="preserve"> </w:t>
      </w:r>
      <w:r>
        <w:t xml:space="preserve">1.27.2 Создайте клон репозитория hello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3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1.28 Просмотр клонированного репозитория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4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1.29 Что такое origin?</w:t>
      </w:r>
      <w:r>
        <w:t xml:space="preserve"> </w:t>
      </w:r>
      <w:r>
        <w:t xml:space="preserve">Удаленные репозитории обычно размещаются на отдельной машине, возможно, централизованном сервере. Однако, как мы видим здесь, они могут с тем же</w:t>
      </w:r>
      <w:r>
        <w:t xml:space="preserve"> </w:t>
      </w:r>
      <w:r>
        <w:t xml:space="preserve">успехом указывать на репозиторий на той же машине. Нет ничего особенного</w:t>
      </w:r>
      <w:r>
        <w:t xml:space="preserve"> </w:t>
      </w:r>
      <w:r>
        <w:t xml:space="preserve">в имени «origin», однако существует традиция использовать «origin» в качестве</w:t>
      </w:r>
      <w:r>
        <w:t xml:space="preserve"> </w:t>
      </w:r>
      <w:r>
        <w:t xml:space="preserve">имени первичного централизованного репозитория (если таковой имеется).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5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1.30 Удаленные ветки</w:t>
      </w:r>
      <w:r>
        <w:t xml:space="preserve"> </w:t>
      </w:r>
      <w:r>
        <w:t xml:space="preserve">1.30.1 Список удаленных веток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7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1.32 Слияние извлеченных изменений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6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1.36 Добавление удаленного репозитория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8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1.37 Отправка изменений</w:t>
      </w:r>
      <w:r>
        <w:t xml:space="preserve"> </w:t>
      </w:r>
      <w:r>
        <w:t xml:space="preserve">1.38 Извлечение общих изменений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9.bm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с системой управления версиями Git.</w:t>
      </w:r>
    </w:p>
    <w:bookmarkEnd w:id="62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End w:id="63"/>
    <w:p>
      <w:r>
        <w:pict>
          <v:rect style="width:0;height:1.5pt" o:hralign="center" o:hrstd="t" o:hr="t"/>
        </w:pic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bmp" /><Relationship Type="http://schemas.openxmlformats.org/officeDocument/2006/relationships/image" Id="rId32" Target="media/rId32.bmp" /><Relationship Type="http://schemas.openxmlformats.org/officeDocument/2006/relationships/image" Id="rId33" Target="media/rId33.bmp" /><Relationship Type="http://schemas.openxmlformats.org/officeDocument/2006/relationships/image" Id="rId35" Target="media/rId35.bmp" /><Relationship Type="http://schemas.openxmlformats.org/officeDocument/2006/relationships/image" Id="rId34" Target="media/rId34.bmp" /><Relationship Type="http://schemas.openxmlformats.org/officeDocument/2006/relationships/image" Id="rId36" Target="media/rId36.bmp" /><Relationship Type="http://schemas.openxmlformats.org/officeDocument/2006/relationships/image" Id="rId25" Target="media/rId25.bmp" /><Relationship Type="http://schemas.openxmlformats.org/officeDocument/2006/relationships/image" Id="rId37" Target="media/rId37.bmp" /><Relationship Type="http://schemas.openxmlformats.org/officeDocument/2006/relationships/image" Id="rId39" Target="media/rId39.bmp" /><Relationship Type="http://schemas.openxmlformats.org/officeDocument/2006/relationships/image" Id="rId40" Target="media/rId40.bmp" /><Relationship Type="http://schemas.openxmlformats.org/officeDocument/2006/relationships/image" Id="rId41" Target="media/rId41.bmp" /><Relationship Type="http://schemas.openxmlformats.org/officeDocument/2006/relationships/image" Id="rId23" Target="media/rId23.bmp" /><Relationship Type="http://schemas.openxmlformats.org/officeDocument/2006/relationships/image" Id="rId38" Target="media/rId38.bmp" /><Relationship Type="http://schemas.openxmlformats.org/officeDocument/2006/relationships/image" Id="rId42" Target="media/rId42.bmp" /><Relationship Type="http://schemas.openxmlformats.org/officeDocument/2006/relationships/image" Id="rId43" Target="media/rId43.bmp" /><Relationship Type="http://schemas.openxmlformats.org/officeDocument/2006/relationships/image" Id="rId44" Target="media/rId44.bmp" /><Relationship Type="http://schemas.openxmlformats.org/officeDocument/2006/relationships/image" Id="rId45" Target="media/rId45.bmp" /><Relationship Type="http://schemas.openxmlformats.org/officeDocument/2006/relationships/image" Id="rId46" Target="media/rId46.bmp" /><Relationship Type="http://schemas.openxmlformats.org/officeDocument/2006/relationships/image" Id="rId47" Target="media/rId47.bmp" /><Relationship Type="http://schemas.openxmlformats.org/officeDocument/2006/relationships/image" Id="rId51" Target="media/rId51.bmp" /><Relationship Type="http://schemas.openxmlformats.org/officeDocument/2006/relationships/image" Id="rId48" Target="media/rId48.bmp" /><Relationship Type="http://schemas.openxmlformats.org/officeDocument/2006/relationships/image" Id="rId49" Target="media/rId49.bmp" /><Relationship Type="http://schemas.openxmlformats.org/officeDocument/2006/relationships/image" Id="rId26" Target="media/rId26.bmp" /><Relationship Type="http://schemas.openxmlformats.org/officeDocument/2006/relationships/image" Id="rId50" Target="media/rId50.bmp" /><Relationship Type="http://schemas.openxmlformats.org/officeDocument/2006/relationships/image" Id="rId52" Target="media/rId52.bmp" /><Relationship Type="http://schemas.openxmlformats.org/officeDocument/2006/relationships/image" Id="rId53" Target="media/rId53.bmp" /><Relationship Type="http://schemas.openxmlformats.org/officeDocument/2006/relationships/image" Id="rId54" Target="media/rId54.bmp" /><Relationship Type="http://schemas.openxmlformats.org/officeDocument/2006/relationships/image" Id="rId55" Target="media/rId55.bmp" /><Relationship Type="http://schemas.openxmlformats.org/officeDocument/2006/relationships/image" Id="rId56" Target="media/rId56.bmp" /><Relationship Type="http://schemas.openxmlformats.org/officeDocument/2006/relationships/image" Id="rId58" Target="media/rId58.bmp" /><Relationship Type="http://schemas.openxmlformats.org/officeDocument/2006/relationships/image" Id="rId57" Target="media/rId57.bmp" /><Relationship Type="http://schemas.openxmlformats.org/officeDocument/2006/relationships/image" Id="rId59" Target="media/rId59.bmp" /><Relationship Type="http://schemas.openxmlformats.org/officeDocument/2006/relationships/image" Id="rId60" Target="media/rId60.bmp" /><Relationship Type="http://schemas.openxmlformats.org/officeDocument/2006/relationships/image" Id="rId27" Target="media/rId27.bmp" /><Relationship Type="http://schemas.openxmlformats.org/officeDocument/2006/relationships/image" Id="rId28" Target="media/rId28.bmp" /><Relationship Type="http://schemas.openxmlformats.org/officeDocument/2006/relationships/image" Id="rId24" Target="media/rId24.bmp" /><Relationship Type="http://schemas.openxmlformats.org/officeDocument/2006/relationships/image" Id="rId29" Target="media/rId29.bmp" /><Relationship Type="http://schemas.openxmlformats.org/officeDocument/2006/relationships/image" Id="rId30" Target="media/rId30.bmp" /><Relationship Type="http://schemas.openxmlformats.org/officeDocument/2006/relationships/image" Id="rId31" Target="media/rId31.bmp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Хамдамова Айжана</dc:creator>
  <dc:language>ru-RU</dc:language>
  <cp:keywords/>
  <dcterms:created xsi:type="dcterms:W3CDTF">2025-02-17T00:04:39Z</dcterms:created>
  <dcterms:modified xsi:type="dcterms:W3CDTF">2025-02-17T00:04:39Z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