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535" w14:textId="7350FE6C" w:rsidR="00B60DD3" w:rsidRPr="00EA157E" w:rsidRDefault="00B60DD3" w:rsidP="001F582B">
      <w:pPr>
        <w:bidi w:val="0"/>
        <w:rPr>
          <w:b/>
          <w:bCs/>
          <w:sz w:val="28"/>
          <w:szCs w:val="28"/>
        </w:rPr>
      </w:pPr>
      <w:r w:rsidRPr="00EA157E">
        <w:rPr>
          <w:b/>
          <w:bCs/>
          <w:sz w:val="28"/>
          <w:szCs w:val="28"/>
        </w:rPr>
        <w:t>Section 1 - Intro</w:t>
      </w:r>
    </w:p>
    <w:p w14:paraId="7531C51C" w14:textId="551D126D" w:rsidR="00B60DD3" w:rsidRPr="00EA157E" w:rsidRDefault="00B60DD3" w:rsidP="001F582B">
      <w:pPr>
        <w:bidi w:val="0"/>
        <w:rPr>
          <w:sz w:val="24"/>
          <w:szCs w:val="24"/>
          <w:rtl/>
        </w:rPr>
      </w:pPr>
      <w:r w:rsidRPr="00EA157E">
        <w:rPr>
          <w:sz w:val="24"/>
          <w:szCs w:val="24"/>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2883D14F" w:rsidR="008D2C9B" w:rsidRPr="00EA157E" w:rsidRDefault="00B60DD3" w:rsidP="001F582B">
      <w:pPr>
        <w:bidi w:val="0"/>
        <w:rPr>
          <w:sz w:val="24"/>
          <w:szCs w:val="24"/>
        </w:rPr>
      </w:pPr>
      <w:r w:rsidRPr="00EA157E">
        <w:rPr>
          <w:sz w:val="24"/>
          <w:szCs w:val="24"/>
        </w:rPr>
        <w:t>In this project, we decided to focus on the field that is known as “Algorithmic bias”. The reason we chose this subject is that it has an enormous impact on us as a society daily.</w:t>
      </w:r>
      <w:r w:rsidR="008D2C9B" w:rsidRPr="00EA157E">
        <w:rPr>
          <w:sz w:val="24"/>
          <w:szCs w:val="24"/>
        </w:rPr>
        <w:t xml:space="preserve"> In ways of equality in many types of fields</w:t>
      </w:r>
      <w:r w:rsidR="00393B60" w:rsidRPr="00EA157E">
        <w:rPr>
          <w:sz w:val="24"/>
          <w:szCs w:val="24"/>
        </w:rPr>
        <w:t>,</w:t>
      </w:r>
      <w:r w:rsidR="008D2C9B" w:rsidRPr="00EA157E">
        <w:rPr>
          <w:sz w:val="24"/>
          <w:szCs w:val="24"/>
        </w:rPr>
        <w:t xml:space="preserve"> </w:t>
      </w:r>
      <w:r w:rsidR="00393B60" w:rsidRPr="00EA157E">
        <w:rPr>
          <w:sz w:val="24"/>
          <w:szCs w:val="24"/>
        </w:rPr>
        <w:t xml:space="preserve">for example, research on </w:t>
      </w:r>
      <w:hyperlink r:id="rId5" w:history="1">
        <w:r w:rsidR="00393B60" w:rsidRPr="00EA157E">
          <w:rPr>
            <w:rStyle w:val="Hyperlink"/>
            <w:sz w:val="24"/>
            <w:szCs w:val="24"/>
          </w:rPr>
          <w:t>R</w:t>
        </w:r>
        <w:r w:rsidR="008D2C9B" w:rsidRPr="00EA157E">
          <w:rPr>
            <w:rStyle w:val="Hyperlink"/>
            <w:sz w:val="24"/>
            <w:szCs w:val="24"/>
          </w:rPr>
          <w:t>acial</w:t>
        </w:r>
        <w:r w:rsidR="00393B60" w:rsidRPr="00EA157E">
          <w:rPr>
            <w:rStyle w:val="Hyperlink"/>
            <w:sz w:val="24"/>
            <w:szCs w:val="24"/>
          </w:rPr>
          <w:t>-B</w:t>
        </w:r>
        <w:r w:rsidR="008D2C9B" w:rsidRPr="00EA157E">
          <w:rPr>
            <w:rStyle w:val="Hyperlink"/>
            <w:sz w:val="24"/>
            <w:szCs w:val="24"/>
          </w:rPr>
          <w:t xml:space="preserve">ias in </w:t>
        </w:r>
        <w:r w:rsidR="00393B60" w:rsidRPr="00EA157E">
          <w:rPr>
            <w:rStyle w:val="Hyperlink"/>
            <w:sz w:val="24"/>
            <w:szCs w:val="24"/>
          </w:rPr>
          <w:t>H</w:t>
        </w:r>
        <w:r w:rsidR="008D2C9B" w:rsidRPr="00EA157E">
          <w:rPr>
            <w:rStyle w:val="Hyperlink"/>
            <w:sz w:val="24"/>
            <w:szCs w:val="24"/>
          </w:rPr>
          <w:t xml:space="preserve">ealth </w:t>
        </w:r>
        <w:r w:rsidR="00393B60" w:rsidRPr="00EA157E">
          <w:rPr>
            <w:rStyle w:val="Hyperlink"/>
            <w:sz w:val="24"/>
            <w:szCs w:val="24"/>
          </w:rPr>
          <w:t>C</w:t>
        </w:r>
        <w:r w:rsidR="008D2C9B" w:rsidRPr="00EA157E">
          <w:rPr>
            <w:rStyle w:val="Hyperlink"/>
            <w:sz w:val="24"/>
            <w:szCs w:val="24"/>
          </w:rPr>
          <w:t>are</w:t>
        </w:r>
      </w:hyperlink>
      <w:r w:rsidR="00393B60" w:rsidRPr="00EA157E">
        <w:rPr>
          <w:sz w:val="24"/>
          <w:szCs w:val="24"/>
        </w:rPr>
        <w:t xml:space="preserve"> published in Science AAAS, another work on the subject is </w:t>
      </w:r>
      <w:hyperlink r:id="rId6" w:history="1">
        <w:r w:rsidR="00393B60" w:rsidRPr="00EA157E">
          <w:rPr>
            <w:rStyle w:val="Hyperlink"/>
            <w:sz w:val="24"/>
            <w:szCs w:val="24"/>
          </w:rPr>
          <w:t>Gender-Based Discrimination</w:t>
        </w:r>
      </w:hyperlink>
      <w:r w:rsidR="006E18C4" w:rsidRPr="00EA157E">
        <w:rPr>
          <w:sz w:val="24"/>
          <w:szCs w:val="24"/>
        </w:rPr>
        <w:t xml:space="preserve"> </w:t>
      </w:r>
      <w:r w:rsidR="00393B60" w:rsidRPr="00EA157E">
        <w:rPr>
          <w:sz w:val="24"/>
          <w:szCs w:val="24"/>
        </w:rPr>
        <w:t xml:space="preserve">research published in </w:t>
      </w:r>
      <w:r w:rsidR="006E18C4" w:rsidRPr="00EA157E">
        <w:rPr>
          <w:sz w:val="24"/>
          <w:szCs w:val="24"/>
        </w:rPr>
        <w:t xml:space="preserve">SSRN. </w:t>
      </w:r>
      <w:r w:rsidR="00393B60" w:rsidRPr="00EA157E">
        <w:rPr>
          <w:sz w:val="24"/>
          <w:szCs w:val="24"/>
        </w:rPr>
        <w:t xml:space="preserve"> </w:t>
      </w:r>
      <w:r w:rsidR="006E18C4" w:rsidRPr="00EA157E">
        <w:rPr>
          <w:sz w:val="24"/>
          <w:szCs w:val="24"/>
        </w:rPr>
        <w:t>You may see why this is such an important subject as it</w:t>
      </w:r>
      <w:r w:rsidR="001F582B" w:rsidRPr="00EA157E">
        <w:rPr>
          <w:sz w:val="24"/>
          <w:szCs w:val="24"/>
        </w:rPr>
        <w:t>s</w:t>
      </w:r>
      <w:r w:rsidR="006E18C4" w:rsidRPr="00EA157E">
        <w:rPr>
          <w:sz w:val="24"/>
          <w:szCs w:val="24"/>
        </w:rPr>
        <w:t xml:space="preserve"> </w:t>
      </w:r>
      <w:r w:rsidR="001F582B" w:rsidRPr="00EA157E">
        <w:rPr>
          <w:sz w:val="24"/>
          <w:szCs w:val="24"/>
        </w:rPr>
        <w:t>concerns</w:t>
      </w:r>
      <w:r w:rsidR="006E18C4" w:rsidRPr="00EA157E">
        <w:rPr>
          <w:sz w:val="24"/>
          <w:szCs w:val="24"/>
        </w:rPr>
        <w:t xml:space="preserve"> 2 </w:t>
      </w:r>
      <w:r w:rsidR="001F582B" w:rsidRPr="00EA157E">
        <w:rPr>
          <w:sz w:val="24"/>
          <w:szCs w:val="24"/>
        </w:rPr>
        <w:t xml:space="preserve">of the 17 UN SUSTAINABLE DEVELOPMENT GOALS, </w:t>
      </w:r>
      <w:hyperlink r:id="rId7" w:history="1">
        <w:r w:rsidR="001F582B" w:rsidRPr="00EA157E">
          <w:rPr>
            <w:rStyle w:val="Hyperlink"/>
            <w:sz w:val="24"/>
            <w:szCs w:val="24"/>
          </w:rPr>
          <w:t>Goal 5: Gender Equality</w:t>
        </w:r>
      </w:hyperlink>
      <w:r w:rsidR="001F582B" w:rsidRPr="00EA157E">
        <w:rPr>
          <w:sz w:val="24"/>
          <w:szCs w:val="24"/>
        </w:rPr>
        <w:t xml:space="preserve"> &amp; </w:t>
      </w:r>
      <w:hyperlink r:id="rId8" w:history="1">
        <w:r w:rsidR="001F582B" w:rsidRPr="00EA157E">
          <w:rPr>
            <w:rStyle w:val="Hyperlink"/>
            <w:sz w:val="24"/>
            <w:szCs w:val="24"/>
          </w:rPr>
          <w:t>Goal 10: Reduced Inequalities</w:t>
        </w:r>
      </w:hyperlink>
    </w:p>
    <w:p w14:paraId="667524EA" w14:textId="3FE55ED3" w:rsidR="00B60DD3" w:rsidRDefault="00B60DD3" w:rsidP="001F582B">
      <w:pPr>
        <w:bidi w:val="0"/>
        <w:rPr>
          <w:sz w:val="24"/>
          <w:szCs w:val="24"/>
        </w:rPr>
      </w:pPr>
      <w:r w:rsidRPr="00EA157E">
        <w:rPr>
          <w:sz w:val="24"/>
          <w:szCs w:val="24"/>
        </w:rPr>
        <w:t>Supervised learning models that are used in various software programs use train sets – or in other words, annotated data. The question we wish to ask is: “Could there be a significant biased connection between the annotator’s background and the way they will rate hate speech? If so quantile its intensity”.</w:t>
      </w:r>
    </w:p>
    <w:p w14:paraId="5D739799" w14:textId="4D223A4A" w:rsidR="00F80C31" w:rsidRPr="00EA157E" w:rsidRDefault="00F80C31" w:rsidP="00F80C31">
      <w:pPr>
        <w:bidi w:val="0"/>
        <w:rPr>
          <w:sz w:val="24"/>
          <w:szCs w:val="24"/>
          <w:rtl/>
        </w:rPr>
      </w:pPr>
      <w:r w:rsidRPr="00F80C31">
        <w:rPr>
          <w:sz w:val="24"/>
          <w:szCs w:val="24"/>
          <w:highlight w:val="yellow"/>
        </w:rPr>
        <w:t>### what is our innovation</w:t>
      </w:r>
    </w:p>
    <w:p w14:paraId="74B29608" w14:textId="761FE01B" w:rsidR="00B60DD3" w:rsidRPr="00EA157E" w:rsidRDefault="00B60DD3" w:rsidP="001F582B">
      <w:pPr>
        <w:bidi w:val="0"/>
        <w:rPr>
          <w:sz w:val="24"/>
          <w:szCs w:val="24"/>
        </w:rPr>
      </w:pPr>
      <w:r w:rsidRPr="00F80C31">
        <w:rPr>
          <w:sz w:val="24"/>
          <w:szCs w:val="24"/>
          <w:highlight w:val="yellow"/>
        </w:rPr>
        <w:t>To try and answer this question, we use</w:t>
      </w:r>
      <w:r w:rsidR="00442DEF" w:rsidRPr="00F80C31">
        <w:rPr>
          <w:sz w:val="24"/>
          <w:szCs w:val="24"/>
          <w:highlight w:val="yellow"/>
        </w:rPr>
        <w:t>d</w:t>
      </w:r>
      <w:r w:rsidRPr="00F80C31">
        <w:rPr>
          <w:sz w:val="24"/>
          <w:szCs w:val="24"/>
          <w:highlight w:val="yellow"/>
        </w:rPr>
        <w:t xml:space="preserve"> a dataset from a paper published by Berkeley University</w:t>
      </w:r>
      <w:r w:rsidR="00442DEF" w:rsidRPr="00F80C31">
        <w:rPr>
          <w:sz w:val="24"/>
          <w:szCs w:val="24"/>
          <w:highlight w:val="yellow"/>
        </w:rPr>
        <w:t xml:space="preserve">. </w:t>
      </w:r>
      <w:r w:rsidR="00546E6F" w:rsidRPr="00F80C31">
        <w:rPr>
          <w:sz w:val="24"/>
          <w:szCs w:val="24"/>
          <w:highlight w:val="yellow"/>
        </w:rPr>
        <w:t xml:space="preserve">Indeed, we found a bias in the annotating data as will explore late on in section 3. The </w:t>
      </w:r>
      <w:r w:rsidR="00F80C31" w:rsidRPr="00F80C31">
        <w:rPr>
          <w:sz w:val="24"/>
          <w:szCs w:val="24"/>
          <w:highlight w:val="yellow"/>
        </w:rPr>
        <w:t>innovation</w:t>
      </w:r>
      <w:r w:rsidR="00546E6F" w:rsidRPr="00F80C31">
        <w:rPr>
          <w:sz w:val="24"/>
          <w:szCs w:val="24"/>
          <w:highlight w:val="yellow"/>
        </w:rPr>
        <w:t xml:space="preserve"> in this field is that we need to label data with more supervision to reduce this bias</w:t>
      </w:r>
      <w:r w:rsidR="00546E6F">
        <w:rPr>
          <w:sz w:val="24"/>
          <w:szCs w:val="24"/>
        </w:rPr>
        <w:t>.</w:t>
      </w:r>
    </w:p>
    <w:p w14:paraId="2600F86B" w14:textId="5DB1D50E" w:rsidR="00952047" w:rsidRDefault="003A54A7" w:rsidP="00952047">
      <w:pPr>
        <w:bidi w:val="0"/>
      </w:pPr>
      <w:r>
        <w:t>Hate speech definition</w:t>
      </w:r>
      <w:r w:rsidR="00AB4B1A">
        <w:t>:</w:t>
      </w:r>
      <w:r>
        <w:t xml:space="preserve"> </w:t>
      </w:r>
      <w:r w:rsidR="00AB4B1A">
        <w:t>“</w:t>
      </w:r>
      <w:r>
        <w:t>bias-motivated, hostile and malicious language targeted at a person/group because of their actual or perceived innate characteristics, especially when the group is unnecessarily labeled.”</w:t>
      </w:r>
    </w:p>
    <w:p w14:paraId="4EEB44E4" w14:textId="32BEBBBE" w:rsidR="00952047" w:rsidRDefault="00952047" w:rsidP="00952047">
      <w:pPr>
        <w:bidi w:val="0"/>
      </w:pPr>
    </w:p>
    <w:p w14:paraId="5A35247D" w14:textId="43C5BFA7" w:rsidR="00952047" w:rsidRDefault="00952047" w:rsidP="00952047">
      <w:pPr>
        <w:bidi w:val="0"/>
      </w:pPr>
    </w:p>
    <w:p w14:paraId="14564742" w14:textId="4CF85D6F" w:rsidR="00952047" w:rsidRDefault="00952047" w:rsidP="00952047">
      <w:pPr>
        <w:bidi w:val="0"/>
      </w:pPr>
    </w:p>
    <w:p w14:paraId="0C10280E" w14:textId="77777777" w:rsidR="00C00DA2" w:rsidRDefault="00C00DA2" w:rsidP="00952047">
      <w:pPr>
        <w:bidi w:val="0"/>
      </w:pPr>
    </w:p>
    <w:p w14:paraId="636AA0B0" w14:textId="28778403" w:rsidR="00952047" w:rsidRPr="000078B7" w:rsidRDefault="00952047" w:rsidP="00C00DA2">
      <w:pPr>
        <w:bidi w:val="0"/>
        <w:rPr>
          <w:b/>
          <w:bCs/>
          <w:sz w:val="28"/>
          <w:szCs w:val="28"/>
        </w:rPr>
      </w:pPr>
      <w:r w:rsidRPr="000078B7">
        <w:rPr>
          <w:b/>
          <w:bCs/>
          <w:sz w:val="28"/>
          <w:szCs w:val="28"/>
        </w:rPr>
        <w:t>Section 2 – Data overview</w:t>
      </w:r>
    </w:p>
    <w:p w14:paraId="64DE59EC" w14:textId="5D73EA20" w:rsidR="00952047" w:rsidRDefault="00F80C31" w:rsidP="00952047">
      <w:pPr>
        <w:bidi w:val="0"/>
      </w:pPr>
      <w:r>
        <w:t xml:space="preserve">The </w:t>
      </w:r>
      <w:r w:rsidR="00952047">
        <w:t>data</w:t>
      </w:r>
      <w:r>
        <w:t xml:space="preserve"> we used</w:t>
      </w:r>
      <w:r w:rsidR="00952047">
        <w:t xml:space="preserve"> has </w:t>
      </w:r>
      <w:r w:rsidR="00EA157E">
        <w:t xml:space="preserve">been </w:t>
      </w:r>
      <w:r w:rsidR="00952047">
        <w:t xml:space="preserve">published in </w:t>
      </w:r>
      <w:r w:rsidR="00EA157E">
        <w:t xml:space="preserve">an </w:t>
      </w:r>
      <w:hyperlink r:id="rId9" w:history="1">
        <w:r w:rsidR="00952047" w:rsidRPr="00EA157E">
          <w:rPr>
            <w:rStyle w:val="Hyperlink"/>
          </w:rPr>
          <w:t>article</w:t>
        </w:r>
      </w:hyperlink>
      <w:r w:rsidR="00952047">
        <w:t xml:space="preserve"> from Berkeley University. The data contain 131 </w:t>
      </w:r>
      <w:r w:rsidR="0045407D">
        <w:t>variables</w:t>
      </w:r>
      <w:r w:rsidR="006A5D36">
        <w:t>,</w:t>
      </w:r>
      <w:r w:rsidR="00952047">
        <w:t xml:space="preserve"> </w:t>
      </w:r>
      <w:r>
        <w:t>most of them were binary and for our project</w:t>
      </w:r>
      <w:r w:rsidR="00F27371">
        <w:t>,</w:t>
      </w:r>
      <w:r>
        <w:t xml:space="preserve"> we transform them into </w:t>
      </w:r>
      <w:r w:rsidR="006A5D36">
        <w:t>categorical variables,</w:t>
      </w:r>
      <w:r>
        <w:t xml:space="preserve"> </w:t>
      </w:r>
      <w:r w:rsidR="006A5D36">
        <w:t xml:space="preserve">alongside some </w:t>
      </w:r>
      <w:r w:rsidR="00952047">
        <w:t>irrelevant</w:t>
      </w:r>
      <w:r w:rsidR="006A5D36">
        <w:t xml:space="preserve"> to us variables</w:t>
      </w:r>
      <w:r w:rsidR="00952047">
        <w:t xml:space="preserve"> </w:t>
      </w:r>
      <w:r w:rsidR="006A5D36">
        <w:t>we ignored.</w:t>
      </w:r>
      <w:r w:rsidR="0045407D">
        <w:t xml:space="preserve"> </w:t>
      </w:r>
      <w:r w:rsidR="006A5D36">
        <w:t>T</w:t>
      </w:r>
      <w:r w:rsidR="0045407D">
        <w:t xml:space="preserve">he variables we focused on </w:t>
      </w:r>
      <w:r w:rsidR="00EA157E">
        <w:t>are</w:t>
      </w:r>
      <w:r w:rsidR="0045407D">
        <w:t xml:space="preserve"> the ones that </w:t>
      </w:r>
      <w:r w:rsidR="00EA157E">
        <w:t>were filled</w:t>
      </w:r>
      <w:r w:rsidR="0045407D">
        <w:t xml:space="preserve"> by the annotators. </w:t>
      </w:r>
    </w:p>
    <w:p w14:paraId="0E1E30BE" w14:textId="6094B8F6" w:rsidR="0019597D" w:rsidRDefault="0045407D" w:rsidP="0045407D">
      <w:pPr>
        <w:bidi w:val="0"/>
      </w:pPr>
      <w:r>
        <w:t xml:space="preserve">The way the data </w:t>
      </w:r>
      <w:r w:rsidR="00EA157E">
        <w:t xml:space="preserve">was </w:t>
      </w:r>
      <w:r>
        <w:t xml:space="preserve">collected – </w:t>
      </w:r>
      <w:r w:rsidRPr="0045407D">
        <w:t>7912</w:t>
      </w:r>
      <w:r>
        <w:t xml:space="preserve"> different annotators were given posts and to every post, they were asked to rate this post as follows: </w:t>
      </w:r>
    </w:p>
    <w:p w14:paraId="388A211F" w14:textId="73F0131B" w:rsidR="0045407D" w:rsidRDefault="0019597D" w:rsidP="0019597D">
      <w:pPr>
        <w:pStyle w:val="ListParagraph"/>
        <w:numPr>
          <w:ilvl w:val="0"/>
          <w:numId w:val="1"/>
        </w:numPr>
        <w:bidi w:val="0"/>
      </w:pPr>
      <w:r>
        <w:t>Identities of the target group – such as race</w:t>
      </w:r>
      <w:r w:rsidRPr="0019597D">
        <w:t>, religion, gender, sexual orientation</w:t>
      </w:r>
      <w:r>
        <w:t>, etc.…</w:t>
      </w:r>
    </w:p>
    <w:p w14:paraId="287D165C" w14:textId="0A18F8A7" w:rsidR="00E52072" w:rsidRDefault="00E52072" w:rsidP="00183E90">
      <w:pPr>
        <w:pStyle w:val="ListParagraph"/>
        <w:numPr>
          <w:ilvl w:val="0"/>
          <w:numId w:val="1"/>
        </w:numPr>
        <w:bidi w:val="0"/>
      </w:pPr>
      <w:r>
        <w:t>Whether the comment is Hate-Speech – 0 for not 2 for yes and 1 for unclear.</w:t>
      </w:r>
    </w:p>
    <w:p w14:paraId="7B07C94D" w14:textId="39B76114" w:rsidR="00E52072" w:rsidRDefault="004135F7" w:rsidP="00E52072">
      <w:pPr>
        <w:bidi w:val="0"/>
      </w:pPr>
      <w:r>
        <w:t>W</w:t>
      </w:r>
      <w:r w:rsidR="00E52072">
        <w:t xml:space="preserve">hen </w:t>
      </w:r>
      <w:r>
        <w:t>finished</w:t>
      </w:r>
      <w:r w:rsidR="00E52072">
        <w:t xml:space="preserve"> annotating</w:t>
      </w:r>
      <w:r>
        <w:t>,</w:t>
      </w:r>
      <w:r w:rsidR="00E52072">
        <w:t xml:space="preserve"> </w:t>
      </w:r>
      <w:r>
        <w:t>the rater was asked to fill in the flowing information about himself:</w:t>
      </w:r>
    </w:p>
    <w:p w14:paraId="369138ED" w14:textId="6F78EE40" w:rsidR="004135F7" w:rsidRDefault="004135F7" w:rsidP="004135F7">
      <w:pPr>
        <w:pStyle w:val="ListParagraph"/>
        <w:numPr>
          <w:ilvl w:val="0"/>
          <w:numId w:val="2"/>
        </w:numPr>
        <w:bidi w:val="0"/>
      </w:pPr>
      <w:r>
        <w:t>Yearly income, Gender, Political ideology, Race, Religion, Education, and Sexuality.</w:t>
      </w:r>
    </w:p>
    <w:p w14:paraId="548A45E3" w14:textId="56AC48C9" w:rsidR="00E52072" w:rsidRDefault="00946B67" w:rsidP="00E52072">
      <w:pPr>
        <w:bidi w:val="0"/>
      </w:pPr>
      <w:r>
        <w:t xml:space="preserve">The Dataset we used after filtering the </w:t>
      </w:r>
      <w:r w:rsidRPr="00946B67">
        <w:t>unnecessary</w:t>
      </w:r>
      <w:r>
        <w:t xml:space="preserve"> variables hold </w:t>
      </w:r>
    </w:p>
    <w:p w14:paraId="2A712D73" w14:textId="22E03EDD" w:rsidR="00946B67" w:rsidRDefault="00946B67" w:rsidP="00946B67">
      <w:pPr>
        <w:pStyle w:val="ListParagraph"/>
        <w:numPr>
          <w:ilvl w:val="0"/>
          <w:numId w:val="3"/>
        </w:numPr>
        <w:bidi w:val="0"/>
      </w:pPr>
      <w:r>
        <w:t>"sentiment", "respect", "insult", "humiliate", "dehumanize", "violence", "genocide", "</w:t>
      </w:r>
      <w:proofErr w:type="spellStart"/>
      <w:r>
        <w:t>attack_defend</w:t>
      </w:r>
      <w:proofErr w:type="spellEnd"/>
      <w:r>
        <w:t>". variables scaled from 0 to 5</w:t>
      </w:r>
      <w:r w:rsidR="009B71E1">
        <w:t xml:space="preserve"> for the comment.</w:t>
      </w:r>
    </w:p>
    <w:p w14:paraId="0453B141" w14:textId="4DD0737E" w:rsidR="009B71E1" w:rsidRDefault="009B71E1" w:rsidP="009B71E1">
      <w:pPr>
        <w:pStyle w:val="ListParagraph"/>
        <w:numPr>
          <w:ilvl w:val="0"/>
          <w:numId w:val="3"/>
        </w:numPr>
        <w:bidi w:val="0"/>
      </w:pPr>
      <w:r w:rsidRPr="009B71E1">
        <w:t>"</w:t>
      </w:r>
      <w:proofErr w:type="spellStart"/>
      <w:r w:rsidRPr="009B71E1">
        <w:t>target_race</w:t>
      </w:r>
      <w:proofErr w:type="spellEnd"/>
      <w:r w:rsidRPr="009B71E1">
        <w:t>", "</w:t>
      </w:r>
      <w:proofErr w:type="spellStart"/>
      <w:r w:rsidRPr="009B71E1">
        <w:t>target_religion</w:t>
      </w:r>
      <w:proofErr w:type="spellEnd"/>
      <w:r w:rsidRPr="009B71E1">
        <w:t>", "</w:t>
      </w:r>
      <w:proofErr w:type="spellStart"/>
      <w:r w:rsidRPr="009B71E1">
        <w:t>target_gender</w:t>
      </w:r>
      <w:proofErr w:type="spellEnd"/>
      <w:r w:rsidRPr="009B71E1">
        <w:t>", "</w:t>
      </w:r>
      <w:proofErr w:type="spellStart"/>
      <w:r w:rsidRPr="009B71E1">
        <w:t>target_sexuality</w:t>
      </w:r>
      <w:proofErr w:type="spellEnd"/>
      <w:r w:rsidRPr="009B71E1">
        <w:t>",</w:t>
      </w:r>
      <w:r>
        <w:t xml:space="preserve"> categorial variable that specify the identity of the target in the comment.</w:t>
      </w:r>
    </w:p>
    <w:p w14:paraId="06E53789" w14:textId="68CBEDA5" w:rsidR="009B71E1" w:rsidRDefault="009B71E1" w:rsidP="009B71E1">
      <w:pPr>
        <w:pStyle w:val="ListParagraph"/>
        <w:numPr>
          <w:ilvl w:val="0"/>
          <w:numId w:val="3"/>
        </w:numPr>
        <w:bidi w:val="0"/>
      </w:pPr>
      <w:r>
        <w:t>"</w:t>
      </w:r>
      <w:proofErr w:type="spellStart"/>
      <w:r>
        <w:t>annotator_gender</w:t>
      </w:r>
      <w:proofErr w:type="spellEnd"/>
      <w:r>
        <w:t>", "</w:t>
      </w:r>
      <w:proofErr w:type="spellStart"/>
      <w:r>
        <w:t>annotator_educ</w:t>
      </w:r>
      <w:proofErr w:type="spellEnd"/>
      <w:r>
        <w:t>", "</w:t>
      </w:r>
      <w:proofErr w:type="spellStart"/>
      <w:r>
        <w:t>annotator_income</w:t>
      </w:r>
      <w:proofErr w:type="spellEnd"/>
      <w:r>
        <w:t>", "</w:t>
      </w:r>
      <w:proofErr w:type="spellStart"/>
      <w:r>
        <w:t>annotator_ideology</w:t>
      </w:r>
      <w:proofErr w:type="spellEnd"/>
      <w:r>
        <w:t>", "</w:t>
      </w:r>
      <w:proofErr w:type="spellStart"/>
      <w:r>
        <w:t>annotator_age</w:t>
      </w:r>
      <w:proofErr w:type="spellEnd"/>
      <w:r>
        <w:t>", "</w:t>
      </w:r>
      <w:proofErr w:type="spellStart"/>
      <w:r>
        <w:t>annotator_race</w:t>
      </w:r>
      <w:proofErr w:type="spellEnd"/>
      <w:r>
        <w:t>", "</w:t>
      </w:r>
      <w:proofErr w:type="spellStart"/>
      <w:r>
        <w:t>annotator_religion</w:t>
      </w:r>
      <w:proofErr w:type="spellEnd"/>
      <w:r>
        <w:t>", "</w:t>
      </w:r>
      <w:proofErr w:type="spellStart"/>
      <w:r>
        <w:t>annotator_sexuality</w:t>
      </w:r>
      <w:proofErr w:type="spellEnd"/>
      <w:r>
        <w:t>" categorial variable - specify the identity of the annotator of the comment.</w:t>
      </w:r>
    </w:p>
    <w:p w14:paraId="428275BD" w14:textId="5A05FD0B" w:rsidR="003E660E" w:rsidRDefault="00F27371" w:rsidP="003E660E">
      <w:pPr>
        <w:pStyle w:val="ListParagraph"/>
        <w:numPr>
          <w:ilvl w:val="0"/>
          <w:numId w:val="3"/>
        </w:numPr>
        <w:bidi w:val="0"/>
      </w:pPr>
      <w:r>
        <w:t xml:space="preserve">Hate </w:t>
      </w:r>
      <w:r w:rsidR="006309D5">
        <w:t>speeches</w:t>
      </w:r>
      <w:r w:rsidR="003E660E">
        <w:t xml:space="preserve">, </w:t>
      </w:r>
      <w:proofErr w:type="spellStart"/>
      <w:r w:rsidR="003E660E">
        <w:t>hate_speech_score</w:t>
      </w:r>
      <w:proofErr w:type="spellEnd"/>
      <w:r w:rsidR="003E660E">
        <w:t xml:space="preserve">, </w:t>
      </w:r>
      <w:proofErr w:type="spellStart"/>
      <w:r w:rsidR="003E660E">
        <w:t>std_err</w:t>
      </w:r>
      <w:proofErr w:type="spellEnd"/>
    </w:p>
    <w:p w14:paraId="1F1FF7F0" w14:textId="77777777" w:rsidR="00C00DA2" w:rsidRDefault="00C00DA2" w:rsidP="00DC682F">
      <w:pPr>
        <w:bidi w:val="0"/>
      </w:pPr>
    </w:p>
    <w:p w14:paraId="62C7EA0A" w14:textId="77777777" w:rsidR="00C00DA2" w:rsidRDefault="00C00DA2" w:rsidP="00C00DA2">
      <w:pPr>
        <w:bidi w:val="0"/>
      </w:pPr>
    </w:p>
    <w:p w14:paraId="4FE1C47F" w14:textId="77777777" w:rsidR="00C00DA2" w:rsidRDefault="00C00DA2" w:rsidP="00C00DA2">
      <w:pPr>
        <w:bidi w:val="0"/>
      </w:pPr>
    </w:p>
    <w:p w14:paraId="15A8686B" w14:textId="77777777" w:rsidR="00C00DA2" w:rsidRDefault="00C00DA2" w:rsidP="00C00DA2">
      <w:pPr>
        <w:bidi w:val="0"/>
      </w:pPr>
    </w:p>
    <w:p w14:paraId="050FDF50" w14:textId="76816F0C" w:rsidR="009B71E1" w:rsidRPr="000078B7" w:rsidRDefault="009B71E1" w:rsidP="00B5780B">
      <w:pPr>
        <w:bidi w:val="0"/>
        <w:rPr>
          <w:b/>
          <w:bCs/>
          <w:sz w:val="28"/>
          <w:szCs w:val="28"/>
        </w:rPr>
      </w:pPr>
      <w:r w:rsidRPr="000078B7">
        <w:rPr>
          <w:b/>
          <w:bCs/>
          <w:sz w:val="28"/>
          <w:szCs w:val="28"/>
        </w:rPr>
        <w:lastRenderedPageBreak/>
        <w:t>Section 3</w:t>
      </w:r>
      <w:r w:rsidR="00C70890" w:rsidRPr="000078B7">
        <w:rPr>
          <w:b/>
          <w:bCs/>
          <w:sz w:val="28"/>
          <w:szCs w:val="28"/>
        </w:rPr>
        <w:t xml:space="preserve"> - Methods and results:</w:t>
      </w:r>
    </w:p>
    <w:p w14:paraId="30D3F18C" w14:textId="5039414A" w:rsidR="00607F4B" w:rsidRDefault="00DC682F" w:rsidP="00B5780B">
      <w:pPr>
        <w:bidi w:val="0"/>
      </w:pPr>
      <w:r>
        <w:t>To</w:t>
      </w:r>
      <w:r w:rsidR="00690604">
        <w:t xml:space="preserve"> understand the influence that back</w:t>
      </w:r>
      <w:r w:rsidR="00607F4B">
        <w:t>grounds have on annotating data we try exam the different people annotated data and find the common denominator between them.</w:t>
      </w:r>
      <w:r w:rsidR="00690604">
        <w:t xml:space="preserve"> </w:t>
      </w:r>
      <w:r w:rsidR="00607F4B">
        <w:t>To do so</w:t>
      </w:r>
      <w:r w:rsidR="006309D5">
        <w:t xml:space="preserve"> we </w:t>
      </w:r>
      <w:r w:rsidR="00690604">
        <w:t>fitted</w:t>
      </w:r>
      <w:r w:rsidR="00C70890">
        <w:t xml:space="preserve"> </w:t>
      </w:r>
      <w:r w:rsidR="00607F4B">
        <w:t>two types of</w:t>
      </w:r>
      <w:r w:rsidR="00F27371">
        <w:t xml:space="preserve"> </w:t>
      </w:r>
      <w:r w:rsidR="003A54A7">
        <w:t>logistic</w:t>
      </w:r>
      <w:r w:rsidR="00C70890">
        <w:t xml:space="preserve"> regression</w:t>
      </w:r>
      <w:r w:rsidR="00607F4B">
        <w:t>s models</w:t>
      </w:r>
      <w:r w:rsidR="00690604">
        <w:t xml:space="preserve">, </w:t>
      </w:r>
      <w:r w:rsidR="00C70890">
        <w:t xml:space="preserve"> </w:t>
      </w:r>
    </w:p>
    <w:p w14:paraId="7D703CF1" w14:textId="5E155C7C" w:rsidR="00DC682F" w:rsidRDefault="00607F4B" w:rsidP="00B5780B">
      <w:pPr>
        <w:pStyle w:val="ListParagraph"/>
        <w:numPr>
          <w:ilvl w:val="0"/>
          <w:numId w:val="2"/>
        </w:numPr>
        <w:bidi w:val="0"/>
      </w:pPr>
      <w:r>
        <w:t xml:space="preserve">General </w:t>
      </w:r>
      <w:r w:rsidR="00DC682F">
        <w:t>population model</w:t>
      </w:r>
      <w:r>
        <w:t xml:space="preserve"> </w:t>
      </w:r>
      <w:r w:rsidR="00DC682F">
        <w:t>–</w:t>
      </w:r>
      <w:r>
        <w:t xml:space="preserve"> </w:t>
      </w:r>
      <w:r w:rsidR="00DC682F">
        <w:t>predict hate speech.</w:t>
      </w:r>
    </w:p>
    <w:p w14:paraId="574C2E89" w14:textId="64F06F8F" w:rsidR="00DC682F" w:rsidRDefault="00DC682F" w:rsidP="00B5780B">
      <w:pPr>
        <w:pStyle w:val="ListParagraph"/>
        <w:numPr>
          <w:ilvl w:val="0"/>
          <w:numId w:val="2"/>
        </w:numPr>
        <w:bidi w:val="0"/>
      </w:pPr>
      <w:r>
        <w:t>Sectorial models - predict hate speech for a given</w:t>
      </w:r>
      <w:r w:rsidR="001B26F0">
        <w:t xml:space="preserve"> </w:t>
      </w:r>
      <w:r w:rsidR="001B26F0" w:rsidRPr="001B26F0">
        <w:rPr>
          <w:highlight w:val="yellow"/>
        </w:rPr>
        <w:t>sectorial</w:t>
      </w:r>
      <w:r>
        <w:t xml:space="preserve"> background.</w:t>
      </w:r>
    </w:p>
    <w:p w14:paraId="5583EC64" w14:textId="1600141B" w:rsidR="001B26F0" w:rsidRDefault="00EC0611" w:rsidP="00B5780B">
      <w:pPr>
        <w:bidi w:val="0"/>
      </w:pPr>
      <w:r w:rsidRPr="00EC0611">
        <w:rPr>
          <w:noProof/>
        </w:rPr>
        <w:drawing>
          <wp:anchor distT="0" distB="0" distL="114300" distR="114300" simplePos="0" relativeHeight="251660288" behindDoc="0" locked="0" layoutInCell="1" allowOverlap="1" wp14:anchorId="531541A5" wp14:editId="279260DD">
            <wp:simplePos x="0" y="0"/>
            <wp:positionH relativeFrom="margin">
              <wp:posOffset>3721100</wp:posOffset>
            </wp:positionH>
            <wp:positionV relativeFrom="paragraph">
              <wp:posOffset>882015</wp:posOffset>
            </wp:positionV>
            <wp:extent cx="1676400" cy="1033780"/>
            <wp:effectExtent l="0" t="0" r="0" b="0"/>
            <wp:wrapThrough wrapText="bothSides">
              <wp:wrapPolygon edited="0">
                <wp:start x="0" y="0"/>
                <wp:lineTo x="0" y="21096"/>
                <wp:lineTo x="21355" y="21096"/>
                <wp:lineTo x="21355" y="0"/>
                <wp:lineTo x="0" y="0"/>
              </wp:wrapPolygon>
            </wp:wrapThrough>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1033780"/>
                    </a:xfrm>
                    <a:prstGeom prst="rect">
                      <a:avLst/>
                    </a:prstGeom>
                  </pic:spPr>
                </pic:pic>
              </a:graphicData>
            </a:graphic>
            <wp14:sizeRelH relativeFrom="margin">
              <wp14:pctWidth>0</wp14:pctWidth>
            </wp14:sizeRelH>
            <wp14:sizeRelV relativeFrom="margin">
              <wp14:pctHeight>0</wp14:pctHeight>
            </wp14:sizeRelV>
          </wp:anchor>
        </w:drawing>
      </w:r>
      <w:r w:rsidRPr="0043505B">
        <w:rPr>
          <w:noProof/>
        </w:rPr>
        <w:drawing>
          <wp:anchor distT="0" distB="0" distL="114300" distR="114300" simplePos="0" relativeHeight="251659264" behindDoc="0" locked="0" layoutInCell="1" allowOverlap="1" wp14:anchorId="002AF224" wp14:editId="5E24F9DB">
            <wp:simplePos x="0" y="0"/>
            <wp:positionH relativeFrom="margin">
              <wp:align>center</wp:align>
            </wp:positionH>
            <wp:positionV relativeFrom="paragraph">
              <wp:posOffset>876300</wp:posOffset>
            </wp:positionV>
            <wp:extent cx="1686560" cy="1041400"/>
            <wp:effectExtent l="0" t="0" r="8890" b="6350"/>
            <wp:wrapThrough wrapText="bothSides">
              <wp:wrapPolygon edited="0">
                <wp:start x="0" y="0"/>
                <wp:lineTo x="0" y="21337"/>
                <wp:lineTo x="21470" y="21337"/>
                <wp:lineTo x="21470" y="0"/>
                <wp:lineTo x="0" y="0"/>
              </wp:wrapPolygon>
            </wp:wrapThrough>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6560" cy="1041400"/>
                    </a:xfrm>
                    <a:prstGeom prst="rect">
                      <a:avLst/>
                    </a:prstGeom>
                  </pic:spPr>
                </pic:pic>
              </a:graphicData>
            </a:graphic>
            <wp14:sizeRelH relativeFrom="margin">
              <wp14:pctWidth>0</wp14:pctWidth>
            </wp14:sizeRelH>
            <wp14:sizeRelV relativeFrom="margin">
              <wp14:pctHeight>0</wp14:pctHeight>
            </wp14:sizeRelV>
          </wp:anchor>
        </w:drawing>
      </w:r>
      <w:r w:rsidR="00C00DA2">
        <w:t xml:space="preserve">In research </w:t>
      </w:r>
      <w:r w:rsidR="001B26F0">
        <w:t xml:space="preserve">to find the best features to train the models, we found that the best features </w:t>
      </w:r>
      <w:r w:rsidR="00C00DA2">
        <w:t>are</w:t>
      </w:r>
      <w:r w:rsidR="001B26F0">
        <w:t xml:space="preserve"> </w:t>
      </w:r>
      <w:proofErr w:type="spellStart"/>
      <w:r w:rsidR="001B26F0" w:rsidRPr="001B26F0">
        <w:t>target_race</w:t>
      </w:r>
      <w:proofErr w:type="spellEnd"/>
      <w:r w:rsidR="001B26F0">
        <w:t xml:space="preserve">, </w:t>
      </w:r>
      <w:proofErr w:type="spellStart"/>
      <w:r w:rsidR="001B26F0" w:rsidRPr="001B26F0">
        <w:t>target_religion</w:t>
      </w:r>
      <w:proofErr w:type="spellEnd"/>
      <w:r w:rsidR="001B26F0">
        <w:t xml:space="preserve">, </w:t>
      </w:r>
      <w:proofErr w:type="spellStart"/>
      <w:r w:rsidR="001B26F0" w:rsidRPr="001B26F0">
        <w:t>target_gender</w:t>
      </w:r>
      <w:proofErr w:type="spellEnd"/>
      <w:r w:rsidR="001B26F0">
        <w:t xml:space="preserve">, </w:t>
      </w:r>
      <w:proofErr w:type="spellStart"/>
      <w:r w:rsidR="001B26F0" w:rsidRPr="001B26F0">
        <w:t>target_sexuality</w:t>
      </w:r>
      <w:proofErr w:type="spellEnd"/>
      <w:r w:rsidR="001B26F0">
        <w:t xml:space="preserve">, and </w:t>
      </w:r>
      <w:proofErr w:type="spellStart"/>
      <w:r w:rsidR="001B26F0" w:rsidRPr="001B26F0">
        <w:t>annotator_age</w:t>
      </w:r>
      <w:proofErr w:type="spellEnd"/>
      <w:r w:rsidR="001B26F0">
        <w:t xml:space="preserve">. </w:t>
      </w:r>
      <w:r w:rsidR="00B5780B">
        <w:t xml:space="preserve">Lets the models </w:t>
      </w:r>
    </w:p>
    <w:p w14:paraId="249BD584" w14:textId="10791444" w:rsidR="00085CD0" w:rsidRDefault="0043505B" w:rsidP="00EC0611">
      <w:pPr>
        <w:bidi w:val="0"/>
      </w:pPr>
      <w:r w:rsidRPr="0043505B">
        <w:rPr>
          <w:noProof/>
        </w:rPr>
        <w:drawing>
          <wp:anchor distT="0" distB="0" distL="114300" distR="114300" simplePos="0" relativeHeight="251658240" behindDoc="0" locked="0" layoutInCell="1" allowOverlap="1" wp14:anchorId="3B5B0F63" wp14:editId="4939FF9A">
            <wp:simplePos x="0" y="0"/>
            <wp:positionH relativeFrom="margin">
              <wp:align>left</wp:align>
            </wp:positionH>
            <wp:positionV relativeFrom="paragraph">
              <wp:posOffset>6985</wp:posOffset>
            </wp:positionV>
            <wp:extent cx="1714500" cy="1057910"/>
            <wp:effectExtent l="0" t="0" r="0" b="8890"/>
            <wp:wrapThrough wrapText="bothSides">
              <wp:wrapPolygon edited="0">
                <wp:start x="0" y="0"/>
                <wp:lineTo x="0" y="21393"/>
                <wp:lineTo x="21360" y="21393"/>
                <wp:lineTo x="21360"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057910"/>
                    </a:xfrm>
                    <a:prstGeom prst="rect">
                      <a:avLst/>
                    </a:prstGeom>
                  </pic:spPr>
                </pic:pic>
              </a:graphicData>
            </a:graphic>
            <wp14:sizeRelH relativeFrom="margin">
              <wp14:pctWidth>0</wp14:pctWidth>
            </wp14:sizeRelH>
            <wp14:sizeRelV relativeFrom="margin">
              <wp14:pctHeight>0</wp14:pctHeight>
            </wp14:sizeRelV>
          </wp:anchor>
        </w:drawing>
      </w:r>
      <w:r w:rsidR="000D128E" w:rsidRPr="000D128E">
        <w:t xml:space="preserve"> </w:t>
      </w:r>
    </w:p>
    <w:p w14:paraId="71494739" w14:textId="05E9FAF6" w:rsidR="00AB4B1A" w:rsidRDefault="00B5780B" w:rsidP="00085CD0">
      <w:pPr>
        <w:bidi w:val="0"/>
      </w:pPr>
      <w:r>
        <w:t xml:space="preserve">Key results – </w:t>
      </w:r>
    </w:p>
    <w:p w14:paraId="176316C5" w14:textId="1563875D" w:rsidR="009B71E1" w:rsidRDefault="00B5780B" w:rsidP="00AB4B1A">
      <w:pPr>
        <w:pStyle w:val="ListParagraph"/>
        <w:numPr>
          <w:ilvl w:val="0"/>
          <w:numId w:val="4"/>
        </w:numPr>
        <w:bidi w:val="0"/>
      </w:pPr>
      <w:r>
        <w:t xml:space="preserve">it is easy to see, </w:t>
      </w:r>
      <w:r w:rsidR="003A54A7">
        <w:t xml:space="preserve">that by addressing the data through the different categories of the annotator’s background the models achieve a better prediction. </w:t>
      </w:r>
    </w:p>
    <w:p w14:paraId="1AA15484" w14:textId="77777777" w:rsidR="00AB4B1A" w:rsidRPr="00AB4B1A" w:rsidRDefault="00AB4B1A" w:rsidP="00AB4B1A">
      <w:pPr>
        <w:pStyle w:val="ListParagraph"/>
        <w:numPr>
          <w:ilvl w:val="0"/>
          <w:numId w:val="4"/>
        </w:numPr>
        <w:bidi w:val="0"/>
        <w:rPr>
          <w:highlight w:val="yellow"/>
        </w:rPr>
      </w:pPr>
      <w:r w:rsidRPr="00AB4B1A">
        <w:rPr>
          <w:highlight w:val="yellow"/>
        </w:rPr>
        <w:t xml:space="preserve">Significant </w:t>
      </w:r>
      <w:proofErr w:type="spellStart"/>
      <w:r w:rsidRPr="00AB4B1A">
        <w:rPr>
          <w:highlight w:val="yellow"/>
        </w:rPr>
        <w:t>coef</w:t>
      </w:r>
      <w:proofErr w:type="spellEnd"/>
      <w:r w:rsidRPr="00AB4B1A">
        <w:rPr>
          <w:highlight w:val="yellow"/>
        </w:rPr>
        <w:t xml:space="preserve"> - …</w:t>
      </w:r>
    </w:p>
    <w:p w14:paraId="7A2C6515" w14:textId="610ACC03" w:rsidR="00AB4B1A" w:rsidRPr="000078B7" w:rsidRDefault="00AB4B1A" w:rsidP="00AB4B1A">
      <w:pPr>
        <w:bidi w:val="0"/>
        <w:rPr>
          <w:b/>
          <w:bCs/>
          <w:sz w:val="28"/>
          <w:szCs w:val="28"/>
        </w:rPr>
      </w:pPr>
      <w:r w:rsidRPr="000078B7">
        <w:rPr>
          <w:b/>
          <w:bCs/>
          <w:sz w:val="28"/>
          <w:szCs w:val="28"/>
        </w:rPr>
        <w:t>Section 4 - Limitations and Future Work:</w:t>
      </w:r>
    </w:p>
    <w:p w14:paraId="5C9582BF" w14:textId="77777777" w:rsidR="000078B7" w:rsidRDefault="000078B7" w:rsidP="000078B7">
      <w:pPr>
        <w:bidi w:val="0"/>
      </w:pPr>
      <w:r>
        <w:t>In our approach we had some critical limitations</w:t>
      </w:r>
      <w:r w:rsidRPr="000078B7">
        <w:rPr>
          <w:rtl/>
        </w:rPr>
        <w:t>,</w:t>
      </w:r>
    </w:p>
    <w:p w14:paraId="6EC5BB8A" w14:textId="77777777" w:rsidR="000078B7" w:rsidRDefault="000078B7" w:rsidP="000078B7">
      <w:pPr>
        <w:bidi w:val="0"/>
      </w:pPr>
      <w:r>
        <w:t>first none of the models we tried (k-means, random forest) where good enough in identifying hate speech, and that led us to analyze the data without that critical verdict</w:t>
      </w:r>
      <w:r w:rsidRPr="000078B7">
        <w:rPr>
          <w:rtl/>
        </w:rPr>
        <w:t xml:space="preserve">. </w:t>
      </w:r>
    </w:p>
    <w:p w14:paraId="32B89B63" w14:textId="2970A32D" w:rsidR="000078B7" w:rsidRDefault="000078B7" w:rsidP="000078B7">
      <w:pPr>
        <w:bidi w:val="0"/>
      </w:pPr>
      <w:r>
        <w:t>Trying to fit regression models was frustrating because a lot of the data is categorical (or binary) and the result where not always as clear to grasp</w:t>
      </w:r>
      <w:r w:rsidRPr="000078B7">
        <w:rPr>
          <w:rtl/>
        </w:rPr>
        <w:t>.</w:t>
      </w:r>
    </w:p>
    <w:p w14:paraId="6F2E0159" w14:textId="77777777" w:rsidR="000078B7" w:rsidRDefault="000078B7" w:rsidP="000078B7">
      <w:pPr>
        <w:bidi w:val="0"/>
      </w:pPr>
      <w:r>
        <w:t>Our data limited us especially from the aspect that it was time consuming to clean and decide what is relevant for us</w:t>
      </w:r>
      <w:r w:rsidRPr="000078B7">
        <w:rPr>
          <w:rtl/>
        </w:rPr>
        <w:t>.</w:t>
      </w:r>
    </w:p>
    <w:p w14:paraId="52F6B21C" w14:textId="77777777" w:rsidR="000078B7" w:rsidRDefault="000078B7" w:rsidP="000078B7">
      <w:pPr>
        <w:bidi w:val="0"/>
      </w:pPr>
      <w:r>
        <w:lastRenderedPageBreak/>
        <w:t>With more time we hope that we could get better understanding of the data (that by itself is exceptionally good and rich with details) and analyze it more thoroughly to achieve more meaningful insights</w:t>
      </w:r>
      <w:r w:rsidRPr="000078B7">
        <w:rPr>
          <w:rtl/>
        </w:rPr>
        <w:t>.</w:t>
      </w:r>
    </w:p>
    <w:p w14:paraId="5D1BC2E6" w14:textId="77777777" w:rsidR="000078B7" w:rsidRDefault="000078B7" w:rsidP="000078B7">
      <w:pPr>
        <w:bidi w:val="0"/>
      </w:pPr>
      <w:r>
        <w:t>We believe that more sophisticated ML algorithms could have worked here better and through them we could gotten to better results</w:t>
      </w:r>
      <w:r w:rsidRPr="000078B7">
        <w:rPr>
          <w:rtl/>
        </w:rPr>
        <w:t>.</w:t>
      </w:r>
    </w:p>
    <w:p w14:paraId="28140392" w14:textId="0D10CC85" w:rsidR="00AB4B1A" w:rsidRPr="000078B7" w:rsidRDefault="000078B7" w:rsidP="000078B7">
      <w:pPr>
        <w:bidi w:val="0"/>
      </w:pPr>
      <w:r>
        <w:t>In specific we would have wanted to investigate the relations between more features in our data and to try and estimate the influence a person’s background has when criticizing/annotating data that the target shares a mutual background (for example a Jewish person annotating an antisemite post) because we have seen some hints of that being meaningful but sadly did not have the time not the resources to investigate that direction.</w:t>
      </w:r>
    </w:p>
    <w:p w14:paraId="5F83414B" w14:textId="496CBB81" w:rsidR="00E52072" w:rsidRDefault="00E52072" w:rsidP="00E52072">
      <w:pPr>
        <w:bidi w:val="0"/>
      </w:pPr>
    </w:p>
    <w:p w14:paraId="6B6214DC" w14:textId="2CC72353" w:rsidR="00E52072" w:rsidRDefault="00E52072" w:rsidP="00E52072">
      <w:pPr>
        <w:bidi w:val="0"/>
      </w:pPr>
    </w:p>
    <w:p w14:paraId="6EA2F41A" w14:textId="7C7B7830" w:rsidR="00E52072" w:rsidRDefault="00E52072" w:rsidP="00E52072">
      <w:pPr>
        <w:bidi w:val="0"/>
      </w:pPr>
    </w:p>
    <w:p w14:paraId="27BEB543" w14:textId="5A3C8D80" w:rsidR="00E52072" w:rsidRDefault="00E52072" w:rsidP="00E52072">
      <w:pPr>
        <w:bidi w:val="0"/>
      </w:pPr>
    </w:p>
    <w:p w14:paraId="600D5040" w14:textId="79CC7E8A" w:rsidR="00E52072" w:rsidRDefault="00E52072" w:rsidP="00E52072">
      <w:pPr>
        <w:bidi w:val="0"/>
      </w:pPr>
    </w:p>
    <w:p w14:paraId="351F656D" w14:textId="1082D2A7" w:rsidR="00E52072" w:rsidRDefault="00E52072" w:rsidP="00E52072">
      <w:pPr>
        <w:bidi w:val="0"/>
      </w:pPr>
    </w:p>
    <w:p w14:paraId="05D81229" w14:textId="4D3D58EE" w:rsidR="00E52072" w:rsidRDefault="00E52072" w:rsidP="00E52072">
      <w:pPr>
        <w:bidi w:val="0"/>
      </w:pPr>
    </w:p>
    <w:p w14:paraId="4589787B" w14:textId="45DFCE3D" w:rsidR="00E52072" w:rsidRDefault="00E52072" w:rsidP="00E52072">
      <w:pPr>
        <w:bidi w:val="0"/>
      </w:pPr>
    </w:p>
    <w:p w14:paraId="35F7E5E8" w14:textId="023BD6C4" w:rsidR="00E52072" w:rsidRDefault="00E52072" w:rsidP="00E52072">
      <w:pPr>
        <w:bidi w:val="0"/>
      </w:pPr>
    </w:p>
    <w:p w14:paraId="4CAADCBE" w14:textId="51E34010" w:rsidR="00E52072" w:rsidRDefault="00E52072" w:rsidP="00E52072">
      <w:pPr>
        <w:bidi w:val="0"/>
      </w:pPr>
    </w:p>
    <w:p w14:paraId="161D8AE5" w14:textId="066627F2" w:rsidR="00E52072" w:rsidRDefault="00E52072" w:rsidP="00E52072">
      <w:pPr>
        <w:bidi w:val="0"/>
      </w:pPr>
    </w:p>
    <w:p w14:paraId="18171D99" w14:textId="49D73047" w:rsidR="00E52072" w:rsidRDefault="00E52072" w:rsidP="00E52072">
      <w:pPr>
        <w:bidi w:val="0"/>
      </w:pPr>
    </w:p>
    <w:p w14:paraId="5F63E863" w14:textId="16D6FA94" w:rsidR="00E52072" w:rsidRDefault="00E52072" w:rsidP="00E52072">
      <w:pPr>
        <w:bidi w:val="0"/>
      </w:pPr>
    </w:p>
    <w:p w14:paraId="055631DB" w14:textId="56C3558E" w:rsidR="00E52072" w:rsidRDefault="00E52072" w:rsidP="00E52072">
      <w:pPr>
        <w:bidi w:val="0"/>
      </w:pPr>
    </w:p>
    <w:p w14:paraId="1EB60EDE" w14:textId="5A65CCBD" w:rsidR="00E52072" w:rsidRDefault="00E52072" w:rsidP="00E52072">
      <w:pPr>
        <w:bidi w:val="0"/>
        <w:rPr>
          <w:rtl/>
        </w:rPr>
      </w:pPr>
      <w:r>
        <w:t>Appendix</w:t>
      </w:r>
    </w:p>
    <w:sectPr w:rsidR="00E52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3"/>
  </w:num>
  <w:num w:numId="2" w16cid:durableId="1979846230">
    <w:abstractNumId w:val="2"/>
  </w:num>
  <w:num w:numId="3" w16cid:durableId="1893426043">
    <w:abstractNumId w:val="1"/>
  </w:num>
  <w:num w:numId="4" w16cid:durableId="1807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078B7"/>
    <w:rsid w:val="00085CD0"/>
    <w:rsid w:val="000D128E"/>
    <w:rsid w:val="0019597D"/>
    <w:rsid w:val="001B26F0"/>
    <w:rsid w:val="001D2FC1"/>
    <w:rsid w:val="001F582B"/>
    <w:rsid w:val="00393B60"/>
    <w:rsid w:val="003A54A7"/>
    <w:rsid w:val="003E660E"/>
    <w:rsid w:val="004135F7"/>
    <w:rsid w:val="004218EA"/>
    <w:rsid w:val="0043505B"/>
    <w:rsid w:val="00442DEF"/>
    <w:rsid w:val="0045407D"/>
    <w:rsid w:val="00546E6F"/>
    <w:rsid w:val="00607F4B"/>
    <w:rsid w:val="006309D5"/>
    <w:rsid w:val="00690604"/>
    <w:rsid w:val="006A5D36"/>
    <w:rsid w:val="006E18C4"/>
    <w:rsid w:val="007E318B"/>
    <w:rsid w:val="008D2C9B"/>
    <w:rsid w:val="00933307"/>
    <w:rsid w:val="00946B67"/>
    <w:rsid w:val="00952047"/>
    <w:rsid w:val="009B71E1"/>
    <w:rsid w:val="009D6F62"/>
    <w:rsid w:val="00AB4B1A"/>
    <w:rsid w:val="00AF4F41"/>
    <w:rsid w:val="00B5780B"/>
    <w:rsid w:val="00B60DD3"/>
    <w:rsid w:val="00BC0476"/>
    <w:rsid w:val="00C00DA2"/>
    <w:rsid w:val="00C70890"/>
    <w:rsid w:val="00DC682F"/>
    <w:rsid w:val="00E52072"/>
    <w:rsid w:val="00EA157E"/>
    <w:rsid w:val="00EC0611"/>
    <w:rsid w:val="00F27371"/>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gender-equal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852260" TargetMode="External"/><Relationship Id="rId11" Type="http://schemas.openxmlformats.org/officeDocument/2006/relationships/image" Target="media/image2.png"/><Relationship Id="rId5" Type="http://schemas.openxmlformats.org/officeDocument/2006/relationships/hyperlink" Target="https://www.science.org/doi/abs/10.1126/science.aax234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009.102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yuval segal</cp:lastModifiedBy>
  <cp:revision>4</cp:revision>
  <dcterms:created xsi:type="dcterms:W3CDTF">2022-06-18T15:26:00Z</dcterms:created>
  <dcterms:modified xsi:type="dcterms:W3CDTF">2022-06-18T15:37:00Z</dcterms:modified>
</cp:coreProperties>
</file>