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Sign Language to Text Output</w:t>
      </w:r>
    </w:p>
    <w:p>
      <w:pPr>
        <w:jc w:val="center"/>
      </w:pPr>
      <w:r>
        <w:rPr>
          <w:color w:val="888888"/>
          <w:sz w:val="20"/>
        </w:rPr>
        <w:t>Generated: 2026-05-09 03:26:25</w:t>
      </w:r>
    </w:p>
    <w:p>
      <w:r>
        <w:t>──────────────────────────────────────────────────</w:t>
      </w:r>
    </w:p>
    <w:p>
      <w:pPr>
        <w:pStyle w:val="Heading2"/>
      </w:pPr>
      <w:r>
        <w:t>Detected Text:</w:t>
      </w:r>
    </w:p>
    <w:p>
      <w:r>
        <w:rPr>
          <w:sz w:val="24"/>
        </w:rPr>
        <w:t>where where good morning good morning good morning good morning good morning good morning good morning good morning pressure good morning good morning good morning good morning good morning good morning where good morning how are you how are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