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7D5" w:rsidRDefault="00BF67D5" w:rsidP="00BF67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61AD" w:rsidRPr="008061AD" w:rsidRDefault="00BF67D5" w:rsidP="00BF67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DETERMINERS</w:t>
      </w:r>
    </w:p>
    <w:p w:rsidR="00BF67D5" w:rsidRDefault="00BF67D5" w:rsidP="008061AD">
      <w:pPr>
        <w:pStyle w:val="NoSpacing"/>
        <w:jc w:val="both"/>
        <w:rPr>
          <w:rFonts w:ascii="Times New Roman" w:hAnsi="Times New Roman" w:cs="Times New Roman"/>
        </w:rPr>
      </w:pP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</w:rPr>
        <w:t>Consider the following sentences in the paragraph:</w:t>
      </w:r>
    </w:p>
    <w:p w:rsidR="008061AD" w:rsidRPr="008061AD" w:rsidRDefault="008061AD" w:rsidP="008061AD">
      <w:pPr>
        <w:pStyle w:val="NoSpacing"/>
        <w:ind w:left="720"/>
        <w:jc w:val="both"/>
        <w:rPr>
          <w:rFonts w:ascii="Times New Roman" w:hAnsi="Times New Roman" w:cs="Times New Roman"/>
          <w:i/>
        </w:rPr>
      </w:pPr>
      <w:r w:rsidRPr="008061AD">
        <w:rPr>
          <w:rFonts w:ascii="Times New Roman" w:hAnsi="Times New Roman" w:cs="Times New Roman"/>
          <w:i/>
        </w:rPr>
        <w:t xml:space="preserve">I had met some shopkeepers in the market yesterday. There were very few carrots. So the shopkeepers were selling them at a very high price. So I bought more potatoes and a cauliflower. </w:t>
      </w: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</w:rPr>
        <w:t>Try to identify how the nouns ‘shopkeepers’, ‘market’, ‘carrots’, ‘price’, ‘potatoes’ &amp; ‘cauliflower’ are described and quantified by certain words around them.</w:t>
      </w: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</w:rPr>
        <w:t xml:space="preserve">A Determiner is a word that is used with a noun to indicate if it is referring to </w:t>
      </w:r>
    </w:p>
    <w:p w:rsidR="008061AD" w:rsidRPr="008061AD" w:rsidRDefault="008061AD" w:rsidP="004C4916">
      <w:pPr>
        <w:pStyle w:val="NoSpacing"/>
        <w:numPr>
          <w:ilvl w:val="0"/>
          <w:numId w:val="19"/>
        </w:numPr>
        <w:ind w:left="540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</w:rPr>
        <w:t>A definite or indefinite thing,</w:t>
      </w:r>
    </w:p>
    <w:p w:rsidR="008061AD" w:rsidRPr="008061AD" w:rsidRDefault="008061AD" w:rsidP="004C4916">
      <w:pPr>
        <w:pStyle w:val="NoSpacing"/>
        <w:numPr>
          <w:ilvl w:val="0"/>
          <w:numId w:val="19"/>
        </w:numPr>
        <w:ind w:left="540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</w:rPr>
        <w:t>A closer or more distant element</w:t>
      </w:r>
    </w:p>
    <w:p w:rsidR="008061AD" w:rsidRPr="008061AD" w:rsidRDefault="008061AD" w:rsidP="004C4916">
      <w:pPr>
        <w:pStyle w:val="NoSpacing"/>
        <w:numPr>
          <w:ilvl w:val="0"/>
          <w:numId w:val="19"/>
        </w:numPr>
        <w:ind w:left="540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</w:rPr>
        <w:t>An element belonging to a specified person or thing</w:t>
      </w:r>
    </w:p>
    <w:p w:rsidR="008061AD" w:rsidRPr="008061AD" w:rsidRDefault="008061AD" w:rsidP="004C4916">
      <w:pPr>
        <w:pStyle w:val="NoSpacing"/>
        <w:numPr>
          <w:ilvl w:val="0"/>
          <w:numId w:val="19"/>
        </w:numPr>
        <w:ind w:left="540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</w:rPr>
        <w:t>A particular number or quantity and so on.</w:t>
      </w:r>
    </w:p>
    <w:p w:rsid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</w:p>
    <w:p w:rsidR="004C4916" w:rsidRDefault="004C4916" w:rsidP="008061A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Further, look at the italicized words in the following three groups of expressions:</w:t>
      </w:r>
    </w:p>
    <w:p w:rsidR="00BF67D5" w:rsidRDefault="00BF67D5" w:rsidP="008061AD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544"/>
        <w:gridCol w:w="2545"/>
      </w:tblGrid>
      <w:tr w:rsidR="004C4916" w:rsidTr="004C4916">
        <w:tc>
          <w:tcPr>
            <w:tcW w:w="2544" w:type="dxa"/>
          </w:tcPr>
          <w:p w:rsidR="004C4916" w:rsidRDefault="004C4916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:rsidR="004C4916" w:rsidRDefault="004C4916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:rsidR="004C4916" w:rsidRDefault="004C4916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:rsidR="004C4916" w:rsidRDefault="004C4916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Pre Determiners</w:t>
            </w:r>
          </w:p>
        </w:tc>
        <w:tc>
          <w:tcPr>
            <w:tcW w:w="2545" w:type="dxa"/>
          </w:tcPr>
          <w:p w:rsidR="004C4916" w:rsidRPr="008061AD" w:rsidRDefault="004C4916" w:rsidP="004C491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  <w:i/>
                <w:iCs/>
              </w:rPr>
              <w:t xml:space="preserve">twice </w:t>
            </w:r>
            <w:r w:rsidRPr="008061AD">
              <w:rPr>
                <w:rFonts w:ascii="Times New Roman" w:hAnsi="Times New Roman" w:cs="Times New Roman"/>
              </w:rPr>
              <w:t>my salary</w:t>
            </w:r>
          </w:p>
          <w:p w:rsidR="004C4916" w:rsidRPr="008061AD" w:rsidRDefault="004C4916" w:rsidP="004C491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  <w:i/>
                <w:iCs/>
              </w:rPr>
              <w:t xml:space="preserve">double </w:t>
            </w:r>
            <w:r w:rsidRPr="008061AD">
              <w:rPr>
                <w:rFonts w:ascii="Times New Roman" w:hAnsi="Times New Roman" w:cs="Times New Roman"/>
              </w:rPr>
              <w:t>my salary</w:t>
            </w:r>
          </w:p>
          <w:p w:rsidR="004C4916" w:rsidRPr="008061AD" w:rsidRDefault="004C4916" w:rsidP="004C491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  <w:i/>
                <w:iCs/>
              </w:rPr>
              <w:t xml:space="preserve">ten times </w:t>
            </w:r>
            <w:r w:rsidRPr="008061AD">
              <w:rPr>
                <w:rFonts w:ascii="Times New Roman" w:hAnsi="Times New Roman" w:cs="Times New Roman"/>
              </w:rPr>
              <w:t>my salary</w:t>
            </w:r>
          </w:p>
          <w:p w:rsidR="004C4916" w:rsidRPr="008061AD" w:rsidRDefault="004C4916" w:rsidP="004C491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  <w:i/>
                <w:iCs/>
              </w:rPr>
              <w:t xml:space="preserve">half </w:t>
            </w:r>
            <w:r w:rsidRPr="008061AD">
              <w:rPr>
                <w:rFonts w:ascii="Times New Roman" w:hAnsi="Times New Roman" w:cs="Times New Roman"/>
              </w:rPr>
              <w:t>my salary</w:t>
            </w:r>
          </w:p>
          <w:p w:rsidR="004C4916" w:rsidRPr="008061AD" w:rsidRDefault="004C4916" w:rsidP="004C491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  <w:i/>
                <w:iCs/>
              </w:rPr>
              <w:t xml:space="preserve">one-third </w:t>
            </w:r>
            <w:r w:rsidRPr="008061AD">
              <w:rPr>
                <w:rFonts w:ascii="Times New Roman" w:hAnsi="Times New Roman" w:cs="Times New Roman"/>
              </w:rPr>
              <w:t>of</w:t>
            </w:r>
            <w:r w:rsidRPr="008061A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8061AD">
              <w:rPr>
                <w:rFonts w:ascii="Times New Roman" w:hAnsi="Times New Roman" w:cs="Times New Roman"/>
              </w:rPr>
              <w:t>my salary</w:t>
            </w:r>
          </w:p>
          <w:p w:rsidR="004C4916" w:rsidRPr="008061AD" w:rsidRDefault="004C4916" w:rsidP="004C491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  <w:i/>
                <w:iCs/>
              </w:rPr>
              <w:t xml:space="preserve">all </w:t>
            </w:r>
            <w:r w:rsidRPr="008061AD">
              <w:rPr>
                <w:rFonts w:ascii="Times New Roman" w:hAnsi="Times New Roman" w:cs="Times New Roman"/>
              </w:rPr>
              <w:t>my salary</w:t>
            </w:r>
          </w:p>
          <w:p w:rsidR="004C4916" w:rsidRDefault="004C4916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  <w:i/>
                <w:iCs/>
              </w:rPr>
              <w:t>both</w:t>
            </w:r>
            <w:r w:rsidRPr="008061AD">
              <w:rPr>
                <w:rFonts w:ascii="Times New Roman" w:hAnsi="Times New Roman" w:cs="Times New Roman"/>
              </w:rPr>
              <w:t xml:space="preserve"> my books</w:t>
            </w:r>
          </w:p>
        </w:tc>
      </w:tr>
      <w:tr w:rsidR="004C4916" w:rsidTr="004C4916">
        <w:tc>
          <w:tcPr>
            <w:tcW w:w="2544" w:type="dxa"/>
          </w:tcPr>
          <w:p w:rsidR="004C4916" w:rsidRDefault="004C4916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:rsidR="004C4916" w:rsidRDefault="004C4916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:rsidR="004C4916" w:rsidRDefault="004C4916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:rsidR="004C4916" w:rsidRDefault="004C4916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Central Determiners</w:t>
            </w:r>
          </w:p>
        </w:tc>
        <w:tc>
          <w:tcPr>
            <w:tcW w:w="2545" w:type="dxa"/>
          </w:tcPr>
          <w:p w:rsidR="004C4916" w:rsidRPr="008061AD" w:rsidRDefault="004C4916" w:rsidP="004C491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 xml:space="preserve">all </w:t>
            </w:r>
            <w:r w:rsidRPr="008061AD">
              <w:rPr>
                <w:rFonts w:ascii="Times New Roman" w:hAnsi="Times New Roman" w:cs="Times New Roman"/>
                <w:i/>
                <w:iCs/>
              </w:rPr>
              <w:t>the</w:t>
            </w:r>
            <w:r w:rsidRPr="008061AD">
              <w:rPr>
                <w:rFonts w:ascii="Times New Roman" w:hAnsi="Times New Roman" w:cs="Times New Roman"/>
              </w:rPr>
              <w:t xml:space="preserve"> books </w:t>
            </w:r>
          </w:p>
          <w:p w:rsidR="004C4916" w:rsidRPr="008061AD" w:rsidRDefault="004C4916" w:rsidP="004C491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 xml:space="preserve">half </w:t>
            </w:r>
            <w:r w:rsidRPr="008061AD">
              <w:rPr>
                <w:rFonts w:ascii="Times New Roman" w:hAnsi="Times New Roman" w:cs="Times New Roman"/>
                <w:i/>
                <w:iCs/>
              </w:rPr>
              <w:t>a</w:t>
            </w:r>
            <w:r w:rsidRPr="008061AD">
              <w:rPr>
                <w:rFonts w:ascii="Times New Roman" w:hAnsi="Times New Roman" w:cs="Times New Roman"/>
              </w:rPr>
              <w:t xml:space="preserve"> chapter</w:t>
            </w:r>
          </w:p>
          <w:p w:rsidR="004C4916" w:rsidRPr="008061AD" w:rsidRDefault="004C4916" w:rsidP="004C491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 xml:space="preserve">all </w:t>
            </w:r>
            <w:r w:rsidRPr="008061AD">
              <w:rPr>
                <w:rFonts w:ascii="Times New Roman" w:hAnsi="Times New Roman" w:cs="Times New Roman"/>
                <w:i/>
                <w:iCs/>
              </w:rPr>
              <w:t>your</w:t>
            </w:r>
            <w:r w:rsidRPr="008061AD">
              <w:rPr>
                <w:rFonts w:ascii="Times New Roman" w:hAnsi="Times New Roman" w:cs="Times New Roman"/>
              </w:rPr>
              <w:t xml:space="preserve"> money</w:t>
            </w:r>
          </w:p>
          <w:p w:rsidR="004C4916" w:rsidRPr="008061AD" w:rsidRDefault="004C4916" w:rsidP="004C491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 xml:space="preserve">all </w:t>
            </w:r>
            <w:r w:rsidRPr="008061AD">
              <w:rPr>
                <w:rFonts w:ascii="Times New Roman" w:hAnsi="Times New Roman" w:cs="Times New Roman"/>
                <w:i/>
                <w:iCs/>
              </w:rPr>
              <w:t>our</w:t>
            </w:r>
            <w:r w:rsidRPr="008061AD">
              <w:rPr>
                <w:rFonts w:ascii="Times New Roman" w:hAnsi="Times New Roman" w:cs="Times New Roman"/>
              </w:rPr>
              <w:t xml:space="preserve"> money</w:t>
            </w:r>
          </w:p>
          <w:p w:rsidR="004C4916" w:rsidRPr="008061AD" w:rsidRDefault="004C4916" w:rsidP="004C491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 xml:space="preserve">all </w:t>
            </w:r>
            <w:r w:rsidRPr="008061AD">
              <w:rPr>
                <w:rFonts w:ascii="Times New Roman" w:hAnsi="Times New Roman" w:cs="Times New Roman"/>
                <w:i/>
                <w:iCs/>
              </w:rPr>
              <w:t>these</w:t>
            </w:r>
            <w:r w:rsidRPr="008061AD">
              <w:rPr>
                <w:rFonts w:ascii="Times New Roman" w:hAnsi="Times New Roman" w:cs="Times New Roman"/>
              </w:rPr>
              <w:t xml:space="preserve"> problems</w:t>
            </w:r>
          </w:p>
          <w:p w:rsidR="004C4916" w:rsidRDefault="004C4916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 xml:space="preserve">twice </w:t>
            </w:r>
            <w:r w:rsidRPr="008061AD">
              <w:rPr>
                <w:rFonts w:ascii="Times New Roman" w:hAnsi="Times New Roman" w:cs="Times New Roman"/>
                <w:i/>
                <w:iCs/>
              </w:rPr>
              <w:t>that</w:t>
            </w:r>
            <w:r w:rsidRPr="008061AD">
              <w:rPr>
                <w:rFonts w:ascii="Times New Roman" w:hAnsi="Times New Roman" w:cs="Times New Roman"/>
              </w:rPr>
              <w:t xml:space="preserve"> size</w:t>
            </w:r>
          </w:p>
        </w:tc>
      </w:tr>
      <w:tr w:rsidR="004C4916" w:rsidTr="004C4916">
        <w:tc>
          <w:tcPr>
            <w:tcW w:w="2544" w:type="dxa"/>
          </w:tcPr>
          <w:p w:rsidR="004C4916" w:rsidRDefault="004C4916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:rsidR="004C4916" w:rsidRDefault="004C4916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:rsidR="004C4916" w:rsidRDefault="004C4916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Post Determiners</w:t>
            </w:r>
          </w:p>
        </w:tc>
        <w:tc>
          <w:tcPr>
            <w:tcW w:w="2545" w:type="dxa"/>
          </w:tcPr>
          <w:p w:rsidR="004C4916" w:rsidRPr="008061AD" w:rsidRDefault="004C4916" w:rsidP="004C491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 xml:space="preserve">the </w:t>
            </w:r>
            <w:r w:rsidRPr="008061AD">
              <w:rPr>
                <w:rFonts w:ascii="Times New Roman" w:hAnsi="Times New Roman" w:cs="Times New Roman"/>
                <w:i/>
                <w:iCs/>
              </w:rPr>
              <w:t>two</w:t>
            </w:r>
            <w:r w:rsidRPr="008061AD">
              <w:rPr>
                <w:rFonts w:ascii="Times New Roman" w:hAnsi="Times New Roman" w:cs="Times New Roman"/>
              </w:rPr>
              <w:t xml:space="preserve"> children</w:t>
            </w:r>
          </w:p>
          <w:p w:rsidR="004C4916" w:rsidRPr="008061AD" w:rsidRDefault="004C4916" w:rsidP="004C491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 xml:space="preserve">his </w:t>
            </w:r>
            <w:r w:rsidRPr="008061AD">
              <w:rPr>
                <w:rFonts w:ascii="Times New Roman" w:hAnsi="Times New Roman" w:cs="Times New Roman"/>
                <w:i/>
                <w:iCs/>
              </w:rPr>
              <w:t>fourth</w:t>
            </w:r>
            <w:r w:rsidRPr="008061AD">
              <w:rPr>
                <w:rFonts w:ascii="Times New Roman" w:hAnsi="Times New Roman" w:cs="Times New Roman"/>
              </w:rPr>
              <w:t xml:space="preserve"> birthday</w:t>
            </w:r>
          </w:p>
          <w:p w:rsidR="004C4916" w:rsidRPr="008061AD" w:rsidRDefault="004C4916" w:rsidP="004C491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 xml:space="preserve">my </w:t>
            </w:r>
            <w:r w:rsidRPr="008061AD">
              <w:rPr>
                <w:rFonts w:ascii="Times New Roman" w:hAnsi="Times New Roman" w:cs="Times New Roman"/>
                <w:i/>
                <w:iCs/>
              </w:rPr>
              <w:t>next</w:t>
            </w:r>
            <w:r w:rsidRPr="008061AD">
              <w:rPr>
                <w:rFonts w:ascii="Times New Roman" w:hAnsi="Times New Roman" w:cs="Times New Roman"/>
              </w:rPr>
              <w:t xml:space="preserve"> project</w:t>
            </w:r>
          </w:p>
          <w:p w:rsidR="004C4916" w:rsidRPr="008061AD" w:rsidRDefault="004C4916" w:rsidP="004C491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 xml:space="preserve">your </w:t>
            </w:r>
            <w:r w:rsidRPr="008061AD">
              <w:rPr>
                <w:rFonts w:ascii="Times New Roman" w:hAnsi="Times New Roman" w:cs="Times New Roman"/>
                <w:i/>
                <w:iCs/>
              </w:rPr>
              <w:t>previous</w:t>
            </w:r>
            <w:r w:rsidRPr="008061AD">
              <w:rPr>
                <w:rFonts w:ascii="Times New Roman" w:hAnsi="Times New Roman" w:cs="Times New Roman"/>
              </w:rPr>
              <w:t xml:space="preserve"> remark</w:t>
            </w:r>
          </w:p>
          <w:p w:rsidR="004C4916" w:rsidRDefault="004C4916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 xml:space="preserve">our </w:t>
            </w:r>
            <w:r w:rsidRPr="008061AD">
              <w:rPr>
                <w:rFonts w:ascii="Times New Roman" w:hAnsi="Times New Roman" w:cs="Times New Roman"/>
                <w:i/>
                <w:iCs/>
              </w:rPr>
              <w:t>several</w:t>
            </w:r>
            <w:r w:rsidRPr="008061AD">
              <w:rPr>
                <w:rFonts w:ascii="Times New Roman" w:hAnsi="Times New Roman" w:cs="Times New Roman"/>
              </w:rPr>
              <w:t xml:space="preserve"> achievements</w:t>
            </w:r>
          </w:p>
        </w:tc>
      </w:tr>
    </w:tbl>
    <w:p w:rsidR="004C4916" w:rsidRPr="008061AD" w:rsidRDefault="004C4916" w:rsidP="008061AD">
      <w:pPr>
        <w:pStyle w:val="NoSpacing"/>
        <w:jc w:val="both"/>
        <w:rPr>
          <w:rFonts w:ascii="Times New Roman" w:hAnsi="Times New Roman" w:cs="Times New Roman"/>
        </w:rPr>
      </w:pP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</w:rPr>
        <w:t>Three major types of Determiners:</w:t>
      </w:r>
    </w:p>
    <w:p w:rsidR="008061AD" w:rsidRPr="00165234" w:rsidRDefault="00BF67D5" w:rsidP="008061AD">
      <w:pPr>
        <w:pStyle w:val="NoSpacing"/>
        <w:jc w:val="both"/>
        <w:rPr>
          <w:rFonts w:ascii="Times New Roman" w:hAnsi="Times New Roman" w:cs="Times New Roman"/>
          <w:bCs/>
        </w:rPr>
      </w:pPr>
      <w:r w:rsidRPr="00BF67D5">
        <w:rPr>
          <w:rFonts w:ascii="Times New Roman" w:hAnsi="Times New Roman" w:cs="Times New Roman"/>
          <w:b/>
          <w:bCs/>
        </w:rPr>
        <w:t>Pre Determiners:</w:t>
      </w:r>
      <w:r w:rsidR="001D0C54">
        <w:rPr>
          <w:rFonts w:ascii="Times New Roman" w:hAnsi="Times New Roman" w:cs="Times New Roman"/>
          <w:b/>
          <w:bCs/>
        </w:rPr>
        <w:t xml:space="preserve"> </w:t>
      </w:r>
      <w:r w:rsidR="001D0C54" w:rsidRPr="00165234">
        <w:rPr>
          <w:rFonts w:ascii="Times New Roman" w:hAnsi="Times New Roman" w:cs="Times New Roman"/>
          <w:bCs/>
        </w:rPr>
        <w:t>These are the determiners placed before the main or central determiners.</w:t>
      </w:r>
    </w:p>
    <w:p w:rsidR="00BF67D5" w:rsidRDefault="00BF67D5" w:rsidP="00BF67D5">
      <w:pPr>
        <w:pStyle w:val="NoSpacing"/>
        <w:ind w:left="2880" w:hanging="2610"/>
        <w:jc w:val="both"/>
        <w:rPr>
          <w:rFonts w:ascii="Times New Roman" w:hAnsi="Times New Roman" w:cs="Times New Roman"/>
        </w:rPr>
      </w:pPr>
      <w:r w:rsidRPr="00BF67D5">
        <w:rPr>
          <w:rFonts w:ascii="Times New Roman" w:hAnsi="Times New Roman" w:cs="Times New Roman"/>
          <w:bCs/>
          <w:i/>
          <w:iCs/>
        </w:rPr>
        <w:t>Multiplying Expression</w:t>
      </w:r>
      <w:r w:rsidRPr="008061A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Pr="008061AD">
        <w:rPr>
          <w:rFonts w:ascii="Times New Roman" w:hAnsi="Times New Roman" w:cs="Times New Roman"/>
        </w:rPr>
        <w:t xml:space="preserve">Twice, Double, Ten </w:t>
      </w:r>
      <w:r>
        <w:rPr>
          <w:rFonts w:ascii="Times New Roman" w:hAnsi="Times New Roman" w:cs="Times New Roman"/>
        </w:rPr>
        <w:t>t</w:t>
      </w:r>
      <w:r w:rsidRPr="008061AD">
        <w:rPr>
          <w:rFonts w:ascii="Times New Roman" w:hAnsi="Times New Roman" w:cs="Times New Roman"/>
        </w:rPr>
        <w:t>imes</w:t>
      </w:r>
    </w:p>
    <w:p w:rsidR="00BF67D5" w:rsidRDefault="00BF67D5" w:rsidP="00BF67D5">
      <w:pPr>
        <w:pStyle w:val="NoSpacing"/>
        <w:ind w:left="2880" w:hanging="2610"/>
        <w:jc w:val="both"/>
        <w:rPr>
          <w:rFonts w:ascii="Times New Roman" w:hAnsi="Times New Roman" w:cs="Times New Roman"/>
        </w:rPr>
      </w:pPr>
      <w:r w:rsidRPr="00BF67D5">
        <w:rPr>
          <w:rFonts w:ascii="Times New Roman" w:hAnsi="Times New Roman" w:cs="Times New Roman"/>
          <w:bCs/>
          <w:i/>
          <w:iCs/>
        </w:rPr>
        <w:t>Fractions</w:t>
      </w:r>
      <w:r w:rsidRPr="008061A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Pr="008061AD">
        <w:rPr>
          <w:rFonts w:ascii="Times New Roman" w:hAnsi="Times New Roman" w:cs="Times New Roman"/>
        </w:rPr>
        <w:t>Half, One-Third</w:t>
      </w:r>
    </w:p>
    <w:p w:rsidR="00BF67D5" w:rsidRDefault="00BF67D5" w:rsidP="00BF67D5">
      <w:pPr>
        <w:pStyle w:val="NoSpacing"/>
        <w:ind w:firstLine="270"/>
        <w:jc w:val="both"/>
        <w:rPr>
          <w:rFonts w:ascii="Times New Roman" w:hAnsi="Times New Roman" w:cs="Times New Roman"/>
        </w:rPr>
      </w:pPr>
      <w:r w:rsidRPr="00BF67D5">
        <w:rPr>
          <w:rFonts w:ascii="Times New Roman" w:hAnsi="Times New Roman" w:cs="Times New Roman"/>
          <w:bCs/>
          <w:i/>
          <w:iCs/>
        </w:rPr>
        <w:t>Quantifiers</w:t>
      </w:r>
      <w:r w:rsidRPr="008061A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061AD">
        <w:rPr>
          <w:rFonts w:ascii="Times New Roman" w:hAnsi="Times New Roman" w:cs="Times New Roman"/>
        </w:rPr>
        <w:t>All, Some, Both</w:t>
      </w:r>
    </w:p>
    <w:p w:rsidR="00BF67D5" w:rsidRDefault="00BF67D5" w:rsidP="00BF67D5">
      <w:pPr>
        <w:pStyle w:val="NoSpacing"/>
        <w:ind w:firstLine="270"/>
        <w:jc w:val="both"/>
        <w:rPr>
          <w:rFonts w:ascii="Times New Roman" w:hAnsi="Times New Roman" w:cs="Times New Roman"/>
        </w:rPr>
      </w:pPr>
    </w:p>
    <w:p w:rsidR="00BF67D5" w:rsidRPr="00165234" w:rsidRDefault="00BF67D5" w:rsidP="00BF67D5">
      <w:pPr>
        <w:pStyle w:val="NoSpacing"/>
        <w:jc w:val="both"/>
        <w:rPr>
          <w:rFonts w:ascii="Times New Roman" w:hAnsi="Times New Roman" w:cs="Times New Roman"/>
          <w:bCs/>
        </w:rPr>
      </w:pPr>
      <w:r w:rsidRPr="00BF67D5">
        <w:rPr>
          <w:rFonts w:ascii="Times New Roman" w:hAnsi="Times New Roman" w:cs="Times New Roman"/>
          <w:b/>
          <w:bCs/>
        </w:rPr>
        <w:t>Main/Central Determiners:</w:t>
      </w:r>
      <w:r w:rsidR="00165234">
        <w:rPr>
          <w:rFonts w:ascii="Times New Roman" w:hAnsi="Times New Roman" w:cs="Times New Roman"/>
          <w:b/>
          <w:bCs/>
        </w:rPr>
        <w:t xml:space="preserve"> </w:t>
      </w:r>
      <w:r w:rsidR="00165234" w:rsidRPr="00165234">
        <w:rPr>
          <w:rFonts w:ascii="Times New Roman" w:hAnsi="Times New Roman" w:cs="Times New Roman"/>
          <w:bCs/>
        </w:rPr>
        <w:t xml:space="preserve">Central or main determiners are </w:t>
      </w:r>
      <w:r w:rsidR="00165234">
        <w:rPr>
          <w:rFonts w:ascii="Times New Roman" w:hAnsi="Times New Roman" w:cs="Times New Roman"/>
          <w:bCs/>
        </w:rPr>
        <w:t xml:space="preserve">most commonly occurring determiners before a noun. A central determiner may be preceded </w:t>
      </w:r>
      <w:r w:rsidR="00165234">
        <w:rPr>
          <w:rFonts w:ascii="Times New Roman" w:hAnsi="Times New Roman" w:cs="Times New Roman"/>
          <w:bCs/>
        </w:rPr>
        <w:lastRenderedPageBreak/>
        <w:t>and followed by other determiners, namely Pre-determiner and Post-determiner.</w:t>
      </w:r>
    </w:p>
    <w:p w:rsidR="00BF67D5" w:rsidRDefault="00BF67D5" w:rsidP="00BF67D5">
      <w:pPr>
        <w:pStyle w:val="NoSpacing"/>
        <w:ind w:firstLine="270"/>
        <w:jc w:val="both"/>
        <w:rPr>
          <w:rFonts w:ascii="Times New Roman" w:hAnsi="Times New Roman" w:cs="Times New Roman"/>
        </w:rPr>
      </w:pPr>
      <w:r w:rsidRPr="00BF67D5">
        <w:rPr>
          <w:rFonts w:ascii="Times New Roman" w:hAnsi="Times New Roman" w:cs="Times New Roman"/>
          <w:bCs/>
          <w:i/>
          <w:iCs/>
        </w:rPr>
        <w:t>Articles</w:t>
      </w:r>
      <w:r w:rsidRPr="008061A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061AD">
        <w:rPr>
          <w:rFonts w:ascii="Times New Roman" w:hAnsi="Times New Roman" w:cs="Times New Roman"/>
        </w:rPr>
        <w:t>A, An, The</w:t>
      </w:r>
    </w:p>
    <w:p w:rsidR="00BF67D5" w:rsidRDefault="00BF67D5" w:rsidP="00BF67D5">
      <w:pPr>
        <w:pStyle w:val="NoSpacing"/>
        <w:ind w:firstLine="270"/>
        <w:jc w:val="both"/>
        <w:rPr>
          <w:rFonts w:ascii="Times New Roman" w:hAnsi="Times New Roman" w:cs="Times New Roman"/>
        </w:rPr>
      </w:pPr>
      <w:r w:rsidRPr="00BF67D5">
        <w:rPr>
          <w:rFonts w:ascii="Times New Roman" w:hAnsi="Times New Roman" w:cs="Times New Roman"/>
          <w:bCs/>
          <w:i/>
          <w:iCs/>
        </w:rPr>
        <w:t>Possessives</w:t>
      </w:r>
      <w:r w:rsidRPr="008061A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061AD">
        <w:rPr>
          <w:rFonts w:ascii="Times New Roman" w:hAnsi="Times New Roman" w:cs="Times New Roman"/>
        </w:rPr>
        <w:t>Your, My, His …</w:t>
      </w:r>
    </w:p>
    <w:p w:rsidR="00BF67D5" w:rsidRDefault="00BF67D5" w:rsidP="00BF67D5">
      <w:pPr>
        <w:pStyle w:val="NoSpacing"/>
        <w:ind w:firstLine="270"/>
        <w:jc w:val="both"/>
        <w:rPr>
          <w:rFonts w:ascii="Times New Roman" w:hAnsi="Times New Roman" w:cs="Times New Roman"/>
        </w:rPr>
      </w:pPr>
      <w:r w:rsidRPr="00BF67D5">
        <w:rPr>
          <w:rFonts w:ascii="Times New Roman" w:hAnsi="Times New Roman" w:cs="Times New Roman"/>
          <w:bCs/>
          <w:i/>
          <w:iCs/>
        </w:rPr>
        <w:t>Demonstratives</w:t>
      </w:r>
      <w:r w:rsidRPr="008061A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061AD">
        <w:rPr>
          <w:rFonts w:ascii="Times New Roman" w:hAnsi="Times New Roman" w:cs="Times New Roman"/>
        </w:rPr>
        <w:t>These, That, This</w:t>
      </w:r>
    </w:p>
    <w:p w:rsidR="00BF67D5" w:rsidRDefault="00BF67D5" w:rsidP="00BF67D5">
      <w:pPr>
        <w:pStyle w:val="NoSpacing"/>
        <w:jc w:val="both"/>
        <w:rPr>
          <w:rFonts w:ascii="Times New Roman" w:hAnsi="Times New Roman" w:cs="Times New Roman"/>
        </w:rPr>
      </w:pPr>
    </w:p>
    <w:p w:rsidR="00BF67D5" w:rsidRDefault="00BF67D5" w:rsidP="00BF67D5">
      <w:pPr>
        <w:pStyle w:val="NoSpacing"/>
        <w:jc w:val="both"/>
        <w:rPr>
          <w:rFonts w:ascii="Times New Roman" w:hAnsi="Times New Roman" w:cs="Times New Roman"/>
          <w:b/>
          <w:bCs/>
          <w:u w:val="single"/>
        </w:rPr>
      </w:pPr>
      <w:r w:rsidRPr="008061AD">
        <w:rPr>
          <w:rFonts w:ascii="Times New Roman" w:hAnsi="Times New Roman" w:cs="Times New Roman"/>
          <w:b/>
          <w:bCs/>
          <w:u w:val="single"/>
        </w:rPr>
        <w:t>Post Determiners</w:t>
      </w:r>
      <w:r w:rsidR="00165234">
        <w:rPr>
          <w:rFonts w:ascii="Times New Roman" w:hAnsi="Times New Roman" w:cs="Times New Roman"/>
          <w:b/>
          <w:bCs/>
          <w:u w:val="single"/>
        </w:rPr>
        <w:t xml:space="preserve">: </w:t>
      </w:r>
      <w:r w:rsidR="00165234" w:rsidRPr="00165234">
        <w:rPr>
          <w:rFonts w:ascii="Times New Roman" w:hAnsi="Times New Roman" w:cs="Times New Roman"/>
          <w:bCs/>
        </w:rPr>
        <w:t xml:space="preserve">These are the determiners placed </w:t>
      </w:r>
      <w:r w:rsidR="00165234">
        <w:rPr>
          <w:rFonts w:ascii="Times New Roman" w:hAnsi="Times New Roman" w:cs="Times New Roman"/>
          <w:bCs/>
        </w:rPr>
        <w:t>after</w:t>
      </w:r>
      <w:r w:rsidR="00165234" w:rsidRPr="00165234">
        <w:rPr>
          <w:rFonts w:ascii="Times New Roman" w:hAnsi="Times New Roman" w:cs="Times New Roman"/>
          <w:bCs/>
        </w:rPr>
        <w:t xml:space="preserve"> the main or central determiners.</w:t>
      </w:r>
    </w:p>
    <w:p w:rsidR="00AA736C" w:rsidRPr="00AA736C" w:rsidRDefault="00AA736C" w:rsidP="00AA736C">
      <w:pPr>
        <w:pStyle w:val="NoSpacing"/>
        <w:ind w:firstLine="270"/>
        <w:jc w:val="both"/>
        <w:rPr>
          <w:rFonts w:ascii="Times New Roman" w:hAnsi="Times New Roman" w:cs="Times New Roman"/>
        </w:rPr>
      </w:pPr>
      <w:r w:rsidRPr="00AA736C">
        <w:rPr>
          <w:rFonts w:ascii="Times New Roman" w:hAnsi="Times New Roman" w:cs="Times New Roman"/>
          <w:bCs/>
          <w:i/>
          <w:iCs/>
        </w:rPr>
        <w:t>Cardinal/Ordinal</w:t>
      </w:r>
      <w:r w:rsidRPr="00AA736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Pr="00AA736C">
        <w:rPr>
          <w:rFonts w:ascii="Times New Roman" w:hAnsi="Times New Roman" w:cs="Times New Roman"/>
        </w:rPr>
        <w:t>One, Two</w:t>
      </w:r>
      <w:r>
        <w:rPr>
          <w:rFonts w:ascii="Times New Roman" w:hAnsi="Times New Roman" w:cs="Times New Roman"/>
        </w:rPr>
        <w:t>, First, Second</w:t>
      </w:r>
    </w:p>
    <w:p w:rsidR="00AA736C" w:rsidRPr="00AA736C" w:rsidRDefault="00AA736C" w:rsidP="00AA736C">
      <w:pPr>
        <w:pStyle w:val="NoSpacing"/>
        <w:ind w:left="2160" w:hanging="1890"/>
        <w:jc w:val="both"/>
        <w:rPr>
          <w:rFonts w:ascii="Times New Roman" w:hAnsi="Times New Roman" w:cs="Times New Roman"/>
        </w:rPr>
      </w:pPr>
      <w:r w:rsidRPr="00AA736C">
        <w:rPr>
          <w:rFonts w:ascii="Times New Roman" w:hAnsi="Times New Roman" w:cs="Times New Roman"/>
          <w:bCs/>
          <w:i/>
          <w:iCs/>
        </w:rPr>
        <w:t>General Ordinal</w:t>
      </w:r>
      <w:r w:rsidRPr="00AA736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Pr="00AA736C">
        <w:rPr>
          <w:rFonts w:ascii="Times New Roman" w:hAnsi="Times New Roman" w:cs="Times New Roman"/>
        </w:rPr>
        <w:t>Next, Last, Previous, Subsequent</w:t>
      </w:r>
    </w:p>
    <w:p w:rsidR="00AA736C" w:rsidRPr="00AA736C" w:rsidRDefault="00AA736C" w:rsidP="00AA736C">
      <w:pPr>
        <w:pStyle w:val="NoSpacing"/>
        <w:ind w:firstLine="270"/>
        <w:jc w:val="both"/>
        <w:rPr>
          <w:rFonts w:ascii="Times New Roman" w:hAnsi="Times New Roman" w:cs="Times New Roman"/>
        </w:rPr>
      </w:pPr>
      <w:r w:rsidRPr="00AA736C">
        <w:rPr>
          <w:rFonts w:ascii="Times New Roman" w:hAnsi="Times New Roman" w:cs="Times New Roman"/>
          <w:bCs/>
          <w:i/>
          <w:iCs/>
        </w:rPr>
        <w:t>Quantifiers</w:t>
      </w:r>
      <w:r w:rsidRPr="00AA736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A736C">
        <w:rPr>
          <w:rFonts w:ascii="Times New Roman" w:hAnsi="Times New Roman" w:cs="Times New Roman"/>
        </w:rPr>
        <w:t>Many, Several, Few.</w:t>
      </w:r>
    </w:p>
    <w:p w:rsidR="004C4916" w:rsidRDefault="004C4916" w:rsidP="008061AD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1D0C54" w:rsidRDefault="001D0C54" w:rsidP="008061AD">
      <w:pPr>
        <w:pStyle w:val="NoSpacing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Placement of determiners in a sentence</w:t>
      </w:r>
    </w:p>
    <w:p w:rsidR="00165234" w:rsidRPr="00165234" w:rsidRDefault="00165234" w:rsidP="008061AD">
      <w:pPr>
        <w:pStyle w:val="NoSpacing"/>
        <w:jc w:val="both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ab/>
      </w:r>
      <w:r w:rsidRPr="00165234">
        <w:rPr>
          <w:rFonts w:ascii="Times New Roman" w:hAnsi="Times New Roman" w:cs="Times New Roman"/>
          <w:bCs/>
          <w:i/>
        </w:rPr>
        <w:t>He is a student.</w:t>
      </w:r>
    </w:p>
    <w:p w:rsidR="00165234" w:rsidRPr="00165234" w:rsidRDefault="00165234" w:rsidP="00165234">
      <w:pPr>
        <w:pStyle w:val="NoSpacing"/>
        <w:ind w:firstLine="720"/>
        <w:jc w:val="both"/>
        <w:rPr>
          <w:rFonts w:ascii="Times New Roman" w:hAnsi="Times New Roman" w:cs="Times New Roman"/>
          <w:bCs/>
          <w:i/>
        </w:rPr>
      </w:pPr>
      <w:r w:rsidRPr="00165234">
        <w:rPr>
          <w:rFonts w:ascii="Times New Roman" w:hAnsi="Times New Roman" w:cs="Times New Roman"/>
          <w:bCs/>
          <w:i/>
        </w:rPr>
        <w:t>He is an intelligent student.</w:t>
      </w:r>
    </w:p>
    <w:p w:rsidR="00165234" w:rsidRPr="00165234" w:rsidRDefault="00165234" w:rsidP="00165234">
      <w:pPr>
        <w:pStyle w:val="NoSpacing"/>
        <w:ind w:firstLine="720"/>
        <w:jc w:val="both"/>
        <w:rPr>
          <w:rFonts w:ascii="Times New Roman" w:hAnsi="Times New Roman" w:cs="Times New Roman"/>
          <w:bCs/>
          <w:i/>
        </w:rPr>
      </w:pPr>
      <w:r w:rsidRPr="00165234">
        <w:rPr>
          <w:rFonts w:ascii="Times New Roman" w:hAnsi="Times New Roman" w:cs="Times New Roman"/>
          <w:bCs/>
          <w:i/>
        </w:rPr>
        <w:t>He is a very intelligent student.</w:t>
      </w:r>
    </w:p>
    <w:p w:rsidR="001D0C54" w:rsidRPr="001D0C54" w:rsidRDefault="001D0C54" w:rsidP="00165234">
      <w:pPr>
        <w:pStyle w:val="NoSpacing"/>
        <w:numPr>
          <w:ilvl w:val="0"/>
          <w:numId w:val="21"/>
        </w:numPr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A determiner is placed immediately before a noun.</w:t>
      </w:r>
    </w:p>
    <w:p w:rsidR="001D0C54" w:rsidRPr="001D0C54" w:rsidRDefault="001D0C54" w:rsidP="00165234">
      <w:pPr>
        <w:pStyle w:val="NoSpacing"/>
        <w:numPr>
          <w:ilvl w:val="0"/>
          <w:numId w:val="21"/>
        </w:numPr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If an adjective precedes a noun, the determiner is placed before adjective, and the adjective governs the choice of the determiner.</w:t>
      </w:r>
    </w:p>
    <w:p w:rsidR="001D0C54" w:rsidRPr="001D0C54" w:rsidRDefault="001D0C54" w:rsidP="00165234">
      <w:pPr>
        <w:pStyle w:val="NoSpacing"/>
        <w:numPr>
          <w:ilvl w:val="0"/>
          <w:numId w:val="21"/>
        </w:numPr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If an adverb precedes the adjective, the determiner is placed before the adverb. Here, the adverb governs the choice of the determiner.</w:t>
      </w:r>
    </w:p>
    <w:p w:rsidR="001D0C54" w:rsidRDefault="001D0C54" w:rsidP="00165234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6B6465" w:rsidRDefault="00165234" w:rsidP="00165234">
      <w:pPr>
        <w:pStyle w:val="NoSpacing"/>
        <w:jc w:val="both"/>
        <w:rPr>
          <w:rFonts w:ascii="Times New Roman" w:hAnsi="Times New Roman" w:cs="Times New Roman"/>
          <w:bCs/>
        </w:rPr>
      </w:pPr>
      <w:r w:rsidRPr="00165234">
        <w:rPr>
          <w:rFonts w:ascii="Times New Roman" w:hAnsi="Times New Roman" w:cs="Times New Roman"/>
          <w:bCs/>
        </w:rPr>
        <w:t xml:space="preserve">Look at the following </w:t>
      </w:r>
      <w:r>
        <w:rPr>
          <w:rFonts w:ascii="Times New Roman" w:hAnsi="Times New Roman" w:cs="Times New Roman"/>
          <w:bCs/>
        </w:rPr>
        <w:t>expressions</w:t>
      </w:r>
      <w:r w:rsidR="006B6465">
        <w:rPr>
          <w:rFonts w:ascii="Times New Roman" w:hAnsi="Times New Roman" w:cs="Times New Roman"/>
          <w:bCs/>
        </w:rPr>
        <w:t>:</w:t>
      </w:r>
    </w:p>
    <w:p w:rsidR="006B6465" w:rsidRPr="006B6465" w:rsidRDefault="006B6465" w:rsidP="006B6465">
      <w:pPr>
        <w:pStyle w:val="NoSpacing"/>
        <w:ind w:firstLine="720"/>
        <w:jc w:val="both"/>
        <w:rPr>
          <w:rFonts w:ascii="Times New Roman" w:hAnsi="Times New Roman" w:cs="Times New Roman"/>
          <w:bCs/>
          <w:i/>
        </w:rPr>
      </w:pPr>
      <w:r w:rsidRPr="00726CE8">
        <w:rPr>
          <w:rFonts w:ascii="Times New Roman" w:hAnsi="Times New Roman" w:cs="Times New Roman"/>
          <w:bCs/>
          <w:i/>
          <w:u w:val="single"/>
        </w:rPr>
        <w:t>All</w:t>
      </w:r>
      <w:r w:rsidRPr="006B6465">
        <w:rPr>
          <w:rFonts w:ascii="Times New Roman" w:hAnsi="Times New Roman" w:cs="Times New Roman"/>
          <w:bCs/>
          <w:i/>
        </w:rPr>
        <w:t xml:space="preserve"> </w:t>
      </w:r>
      <w:r w:rsidRPr="00726CE8">
        <w:rPr>
          <w:rFonts w:ascii="Times New Roman" w:hAnsi="Times New Roman" w:cs="Times New Roman"/>
          <w:bCs/>
          <w:i/>
          <w:u w:val="single"/>
        </w:rPr>
        <w:t>the</w:t>
      </w:r>
      <w:r w:rsidRPr="006B6465">
        <w:rPr>
          <w:rFonts w:ascii="Times New Roman" w:hAnsi="Times New Roman" w:cs="Times New Roman"/>
          <w:bCs/>
          <w:i/>
        </w:rPr>
        <w:t xml:space="preserve"> </w:t>
      </w:r>
      <w:r w:rsidRPr="00726CE8">
        <w:rPr>
          <w:rFonts w:ascii="Times New Roman" w:hAnsi="Times New Roman" w:cs="Times New Roman"/>
          <w:bCs/>
          <w:i/>
          <w:u w:val="single"/>
        </w:rPr>
        <w:t>right</w:t>
      </w:r>
      <w:r w:rsidRPr="006B6465">
        <w:rPr>
          <w:rFonts w:ascii="Times New Roman" w:hAnsi="Times New Roman" w:cs="Times New Roman"/>
          <w:bCs/>
          <w:i/>
        </w:rPr>
        <w:t xml:space="preserve"> people</w:t>
      </w:r>
    </w:p>
    <w:p w:rsidR="006B6465" w:rsidRPr="006B6465" w:rsidRDefault="006B6465" w:rsidP="006B6465">
      <w:pPr>
        <w:pStyle w:val="NoSpacing"/>
        <w:ind w:firstLine="720"/>
        <w:jc w:val="both"/>
        <w:rPr>
          <w:rFonts w:ascii="Times New Roman" w:hAnsi="Times New Roman" w:cs="Times New Roman"/>
          <w:bCs/>
          <w:i/>
        </w:rPr>
      </w:pPr>
      <w:r w:rsidRPr="00726CE8">
        <w:rPr>
          <w:rFonts w:ascii="Times New Roman" w:hAnsi="Times New Roman" w:cs="Times New Roman"/>
          <w:bCs/>
          <w:i/>
          <w:u w:val="single"/>
        </w:rPr>
        <w:t>Hal</w:t>
      </w:r>
      <w:r w:rsidRPr="00726CE8">
        <w:rPr>
          <w:rFonts w:ascii="Times New Roman" w:hAnsi="Times New Roman" w:cs="Times New Roman"/>
          <w:bCs/>
          <w:i/>
        </w:rPr>
        <w:t xml:space="preserve">f </w:t>
      </w:r>
      <w:r w:rsidRPr="00726CE8">
        <w:rPr>
          <w:rFonts w:ascii="Times New Roman" w:hAnsi="Times New Roman" w:cs="Times New Roman"/>
          <w:bCs/>
          <w:i/>
          <w:u w:val="single"/>
        </w:rPr>
        <w:t>my</w:t>
      </w:r>
      <w:r w:rsidRPr="006B6465">
        <w:rPr>
          <w:rFonts w:ascii="Times New Roman" w:hAnsi="Times New Roman" w:cs="Times New Roman"/>
          <w:bCs/>
          <w:i/>
        </w:rPr>
        <w:t xml:space="preserve"> weight</w:t>
      </w:r>
    </w:p>
    <w:p w:rsidR="006B6465" w:rsidRPr="006B6465" w:rsidRDefault="006B6465" w:rsidP="006B6465">
      <w:pPr>
        <w:pStyle w:val="NoSpacing"/>
        <w:ind w:firstLine="720"/>
        <w:jc w:val="both"/>
        <w:rPr>
          <w:rFonts w:ascii="Times New Roman" w:hAnsi="Times New Roman" w:cs="Times New Roman"/>
          <w:bCs/>
          <w:i/>
        </w:rPr>
      </w:pPr>
      <w:r w:rsidRPr="00726CE8">
        <w:rPr>
          <w:rFonts w:ascii="Times New Roman" w:hAnsi="Times New Roman" w:cs="Times New Roman"/>
          <w:bCs/>
          <w:i/>
          <w:u w:val="single"/>
        </w:rPr>
        <w:t>My</w:t>
      </w:r>
      <w:r w:rsidRPr="006B6465">
        <w:rPr>
          <w:rFonts w:ascii="Times New Roman" w:hAnsi="Times New Roman" w:cs="Times New Roman"/>
          <w:bCs/>
          <w:i/>
        </w:rPr>
        <w:t xml:space="preserve"> f</w:t>
      </w:r>
      <w:r w:rsidRPr="00726CE8">
        <w:rPr>
          <w:rFonts w:ascii="Times New Roman" w:hAnsi="Times New Roman" w:cs="Times New Roman"/>
          <w:bCs/>
          <w:i/>
          <w:u w:val="single"/>
        </w:rPr>
        <w:t>irst</w:t>
      </w:r>
      <w:r w:rsidRPr="006B6465">
        <w:rPr>
          <w:rFonts w:ascii="Times New Roman" w:hAnsi="Times New Roman" w:cs="Times New Roman"/>
          <w:bCs/>
          <w:i/>
        </w:rPr>
        <w:t xml:space="preserve"> </w:t>
      </w:r>
      <w:r w:rsidRPr="00726CE8">
        <w:rPr>
          <w:rFonts w:ascii="Times New Roman" w:hAnsi="Times New Roman" w:cs="Times New Roman"/>
          <w:bCs/>
          <w:i/>
          <w:u w:val="single"/>
        </w:rPr>
        <w:t>three</w:t>
      </w:r>
      <w:r w:rsidRPr="006B6465">
        <w:rPr>
          <w:rFonts w:ascii="Times New Roman" w:hAnsi="Times New Roman" w:cs="Times New Roman"/>
          <w:bCs/>
          <w:i/>
        </w:rPr>
        <w:t xml:space="preserve"> classes</w:t>
      </w:r>
    </w:p>
    <w:p w:rsidR="00165234" w:rsidRDefault="006B6465" w:rsidP="006B6465">
      <w:pPr>
        <w:pStyle w:val="NoSpacing"/>
        <w:ind w:firstLine="720"/>
        <w:jc w:val="both"/>
        <w:rPr>
          <w:rFonts w:ascii="Times New Roman" w:hAnsi="Times New Roman" w:cs="Times New Roman"/>
          <w:bCs/>
        </w:rPr>
      </w:pPr>
      <w:r w:rsidRPr="00726CE8">
        <w:rPr>
          <w:rFonts w:ascii="Times New Roman" w:hAnsi="Times New Roman" w:cs="Times New Roman"/>
          <w:bCs/>
          <w:i/>
          <w:u w:val="single"/>
        </w:rPr>
        <w:t>All</w:t>
      </w:r>
      <w:r w:rsidRPr="006B6465">
        <w:rPr>
          <w:rFonts w:ascii="Times New Roman" w:hAnsi="Times New Roman" w:cs="Times New Roman"/>
          <w:bCs/>
          <w:i/>
        </w:rPr>
        <w:t xml:space="preserve"> </w:t>
      </w:r>
      <w:r w:rsidRPr="00726CE8">
        <w:rPr>
          <w:rFonts w:ascii="Times New Roman" w:hAnsi="Times New Roman" w:cs="Times New Roman"/>
          <w:bCs/>
          <w:i/>
          <w:u w:val="single"/>
        </w:rPr>
        <w:t>my</w:t>
      </w:r>
      <w:r w:rsidRPr="006B6465">
        <w:rPr>
          <w:rFonts w:ascii="Times New Roman" w:hAnsi="Times New Roman" w:cs="Times New Roman"/>
          <w:bCs/>
          <w:i/>
        </w:rPr>
        <w:t xml:space="preserve"> relatives</w:t>
      </w:r>
    </w:p>
    <w:p w:rsidR="006B6465" w:rsidRDefault="006B6465" w:rsidP="00165234">
      <w:pPr>
        <w:pStyle w:val="NoSpacing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Note: A noun can take more than one determiners. The underlined parts of the expression</w:t>
      </w:r>
      <w:r w:rsidR="00726CE8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 xml:space="preserve"> given above are instances of occurrance of multiple determiners in the same expression.</w:t>
      </w:r>
    </w:p>
    <w:p w:rsidR="006B6465" w:rsidRDefault="006B6465" w:rsidP="00165234">
      <w:pPr>
        <w:pStyle w:val="NoSpacing"/>
        <w:jc w:val="both"/>
        <w:rPr>
          <w:rFonts w:ascii="Times New Roman" w:hAnsi="Times New Roman" w:cs="Times New Roman"/>
          <w:bCs/>
        </w:rPr>
      </w:pPr>
    </w:p>
    <w:p w:rsidR="00165234" w:rsidRDefault="006B6465" w:rsidP="00165234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6B6465">
        <w:rPr>
          <w:rFonts w:ascii="Times New Roman" w:hAnsi="Times New Roman" w:cs="Times New Roman"/>
          <w:b/>
          <w:bCs/>
        </w:rPr>
        <w:t>Zero Determiner/No Determiner</w:t>
      </w:r>
    </w:p>
    <w:p w:rsidR="006B6465" w:rsidRDefault="006B6465" w:rsidP="00165234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726CE8" w:rsidRPr="00726CE8" w:rsidRDefault="00726CE8" w:rsidP="00726CE8">
      <w:pPr>
        <w:pStyle w:val="NoSpacing"/>
        <w:ind w:firstLine="720"/>
        <w:jc w:val="both"/>
        <w:rPr>
          <w:rFonts w:ascii="Times New Roman" w:hAnsi="Times New Roman" w:cs="Times New Roman"/>
          <w:bCs/>
        </w:rPr>
      </w:pPr>
      <w:r w:rsidRPr="00726CE8">
        <w:rPr>
          <w:rFonts w:ascii="Times New Roman" w:hAnsi="Times New Roman" w:cs="Times New Roman"/>
          <w:bCs/>
          <w:u w:val="single"/>
        </w:rPr>
        <w:t>Ravi</w:t>
      </w:r>
      <w:r w:rsidRPr="00726CE8">
        <w:rPr>
          <w:rFonts w:ascii="Times New Roman" w:hAnsi="Times New Roman" w:cs="Times New Roman"/>
          <w:bCs/>
        </w:rPr>
        <w:t xml:space="preserve"> likes </w:t>
      </w:r>
      <w:r w:rsidRPr="00726CE8">
        <w:rPr>
          <w:rFonts w:ascii="Times New Roman" w:hAnsi="Times New Roman" w:cs="Times New Roman"/>
          <w:bCs/>
          <w:u w:val="single"/>
        </w:rPr>
        <w:t>sweets</w:t>
      </w:r>
      <w:r w:rsidRPr="00726CE8">
        <w:rPr>
          <w:rFonts w:ascii="Times New Roman" w:hAnsi="Times New Roman" w:cs="Times New Roman"/>
          <w:bCs/>
        </w:rPr>
        <w:t>.</w:t>
      </w:r>
    </w:p>
    <w:p w:rsidR="00726CE8" w:rsidRDefault="00726CE8" w:rsidP="00726CE8">
      <w:pPr>
        <w:pStyle w:val="NoSpacing"/>
        <w:ind w:firstLine="720"/>
        <w:jc w:val="both"/>
        <w:rPr>
          <w:rFonts w:ascii="Times New Roman" w:hAnsi="Times New Roman" w:cs="Times New Roman"/>
          <w:bCs/>
        </w:rPr>
      </w:pPr>
      <w:r w:rsidRPr="00726CE8">
        <w:rPr>
          <w:rFonts w:ascii="Times New Roman" w:hAnsi="Times New Roman" w:cs="Times New Roman"/>
          <w:bCs/>
          <w:u w:val="single"/>
        </w:rPr>
        <w:t>Boys</w:t>
      </w:r>
      <w:r w:rsidRPr="00726CE8">
        <w:rPr>
          <w:rFonts w:ascii="Times New Roman" w:hAnsi="Times New Roman" w:cs="Times New Roman"/>
          <w:bCs/>
        </w:rPr>
        <w:t xml:space="preserve"> like to wear </w:t>
      </w:r>
      <w:r w:rsidRPr="00726CE8">
        <w:rPr>
          <w:rFonts w:ascii="Times New Roman" w:hAnsi="Times New Roman" w:cs="Times New Roman"/>
          <w:bCs/>
          <w:u w:val="single"/>
        </w:rPr>
        <w:t>t-shirts</w:t>
      </w:r>
      <w:r w:rsidRPr="00726CE8">
        <w:rPr>
          <w:rFonts w:ascii="Times New Roman" w:hAnsi="Times New Roman" w:cs="Times New Roman"/>
          <w:bCs/>
        </w:rPr>
        <w:t>.</w:t>
      </w:r>
    </w:p>
    <w:p w:rsidR="00726CE8" w:rsidRDefault="00726CE8" w:rsidP="00726CE8">
      <w:pPr>
        <w:pStyle w:val="NoSpacing"/>
        <w:ind w:firstLine="720"/>
        <w:jc w:val="both"/>
        <w:rPr>
          <w:rFonts w:ascii="Times New Roman" w:hAnsi="Times New Roman" w:cs="Times New Roman"/>
          <w:bCs/>
        </w:rPr>
      </w:pPr>
      <w:r w:rsidRPr="00726CE8">
        <w:rPr>
          <w:rFonts w:ascii="Times New Roman" w:hAnsi="Times New Roman" w:cs="Times New Roman"/>
          <w:bCs/>
          <w:u w:val="single"/>
        </w:rPr>
        <w:t>Bees</w:t>
      </w:r>
      <w:r>
        <w:rPr>
          <w:rFonts w:ascii="Times New Roman" w:hAnsi="Times New Roman" w:cs="Times New Roman"/>
          <w:bCs/>
        </w:rPr>
        <w:t xml:space="preserve"> make </w:t>
      </w:r>
      <w:r w:rsidRPr="00726CE8">
        <w:rPr>
          <w:rFonts w:ascii="Times New Roman" w:hAnsi="Times New Roman" w:cs="Times New Roman"/>
          <w:bCs/>
          <w:u w:val="single"/>
        </w:rPr>
        <w:t>honey</w:t>
      </w:r>
      <w:r>
        <w:rPr>
          <w:rFonts w:ascii="Times New Roman" w:hAnsi="Times New Roman" w:cs="Times New Roman"/>
          <w:bCs/>
        </w:rPr>
        <w:t>.</w:t>
      </w:r>
    </w:p>
    <w:p w:rsidR="00726CE8" w:rsidRDefault="00726CE8" w:rsidP="00165234">
      <w:pPr>
        <w:pStyle w:val="NoSpacing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Determiners are not used before proper nouns, uncountable nouns and plural nouns. In the examples given above, ‘Ravi’ is a proper noun, ‘sweets’ and ‘honey’ are uncountable nouns, and ‘boys’, ‘t-shirts’ and ‘Bees’ are plural nouns.</w:t>
      </w:r>
    </w:p>
    <w:p w:rsidR="009D30DC" w:rsidRPr="00726CE8" w:rsidRDefault="009D30DC" w:rsidP="00165234">
      <w:pPr>
        <w:pStyle w:val="NoSpacing"/>
        <w:jc w:val="both"/>
        <w:rPr>
          <w:rFonts w:ascii="Times New Roman" w:hAnsi="Times New Roman" w:cs="Times New Roman"/>
          <w:bCs/>
        </w:rPr>
      </w:pPr>
    </w:p>
    <w:p w:rsidR="008061AD" w:rsidRPr="008061AD" w:rsidRDefault="00AA736C" w:rsidP="00AA736C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MODIFIERS</w:t>
      </w: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</w:rPr>
        <w:t>Consider the following sentence</w:t>
      </w: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</w:rPr>
        <w:tab/>
      </w:r>
      <w:r w:rsidR="00AA736C">
        <w:rPr>
          <w:rFonts w:ascii="Times New Roman" w:hAnsi="Times New Roman" w:cs="Times New Roman"/>
        </w:rPr>
        <w:t>Rishi</w:t>
      </w:r>
      <w:r w:rsidRPr="008061AD">
        <w:rPr>
          <w:rFonts w:ascii="Times New Roman" w:hAnsi="Times New Roman" w:cs="Times New Roman"/>
        </w:rPr>
        <w:t xml:space="preserve"> bought </w:t>
      </w:r>
      <w:r w:rsidRPr="00AA736C">
        <w:rPr>
          <w:rFonts w:ascii="Times New Roman" w:hAnsi="Times New Roman" w:cs="Times New Roman"/>
          <w:i/>
          <w:u w:val="single"/>
        </w:rPr>
        <w:t>a</w:t>
      </w:r>
      <w:r w:rsidRPr="008061AD">
        <w:rPr>
          <w:rFonts w:ascii="Times New Roman" w:hAnsi="Times New Roman" w:cs="Times New Roman"/>
        </w:rPr>
        <w:t xml:space="preserve"> </w:t>
      </w:r>
      <w:r w:rsidRPr="00AA736C">
        <w:rPr>
          <w:rFonts w:ascii="Times New Roman" w:hAnsi="Times New Roman" w:cs="Times New Roman"/>
          <w:i/>
          <w:u w:val="single"/>
        </w:rPr>
        <w:t>chocolate</w:t>
      </w:r>
      <w:r w:rsidRPr="008061AD">
        <w:rPr>
          <w:rFonts w:ascii="Times New Roman" w:hAnsi="Times New Roman" w:cs="Times New Roman"/>
        </w:rPr>
        <w:t xml:space="preserve"> cake </w:t>
      </w:r>
      <w:r w:rsidRPr="00AA736C">
        <w:rPr>
          <w:rFonts w:ascii="Times New Roman" w:hAnsi="Times New Roman" w:cs="Times New Roman"/>
          <w:i/>
          <w:u w:val="single"/>
        </w:rPr>
        <w:t>yesterday</w:t>
      </w:r>
      <w:r w:rsidRPr="008061AD">
        <w:rPr>
          <w:rFonts w:ascii="Times New Roman" w:hAnsi="Times New Roman" w:cs="Times New Roman"/>
        </w:rPr>
        <w:t xml:space="preserve">. </w:t>
      </w: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</w:p>
    <w:p w:rsidR="00AA736C" w:rsidRDefault="008061AD" w:rsidP="008061AD">
      <w:pPr>
        <w:pStyle w:val="NoSpacing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</w:rPr>
        <w:t>Here, ‘</w:t>
      </w:r>
      <w:r w:rsidRPr="008061AD">
        <w:rPr>
          <w:rFonts w:ascii="Times New Roman" w:hAnsi="Times New Roman" w:cs="Times New Roman"/>
          <w:i/>
          <w:iCs/>
        </w:rPr>
        <w:t>a</w:t>
      </w:r>
      <w:r w:rsidRPr="008061AD">
        <w:rPr>
          <w:rFonts w:ascii="Times New Roman" w:hAnsi="Times New Roman" w:cs="Times New Roman"/>
        </w:rPr>
        <w:t>’ is an article which modifies ‘</w:t>
      </w:r>
      <w:r w:rsidRPr="008061AD">
        <w:rPr>
          <w:rFonts w:ascii="Times New Roman" w:hAnsi="Times New Roman" w:cs="Times New Roman"/>
          <w:i/>
          <w:iCs/>
        </w:rPr>
        <w:t>cake</w:t>
      </w:r>
      <w:r w:rsidRPr="008061AD">
        <w:rPr>
          <w:rFonts w:ascii="Times New Roman" w:hAnsi="Times New Roman" w:cs="Times New Roman"/>
        </w:rPr>
        <w:t>’ and the word ‘</w:t>
      </w:r>
      <w:r w:rsidRPr="008061AD">
        <w:rPr>
          <w:rFonts w:ascii="Times New Roman" w:hAnsi="Times New Roman" w:cs="Times New Roman"/>
          <w:i/>
          <w:iCs/>
        </w:rPr>
        <w:t>chocolate</w:t>
      </w:r>
      <w:r w:rsidRPr="008061AD">
        <w:rPr>
          <w:rFonts w:ascii="Times New Roman" w:hAnsi="Times New Roman" w:cs="Times New Roman"/>
        </w:rPr>
        <w:t>’ is the direct adjective modifying ‘</w:t>
      </w:r>
      <w:r w:rsidRPr="008061AD">
        <w:rPr>
          <w:rFonts w:ascii="Times New Roman" w:hAnsi="Times New Roman" w:cs="Times New Roman"/>
          <w:i/>
          <w:iCs/>
        </w:rPr>
        <w:t>cake</w:t>
      </w:r>
      <w:r w:rsidRPr="008061AD">
        <w:rPr>
          <w:rFonts w:ascii="Times New Roman" w:hAnsi="Times New Roman" w:cs="Times New Roman"/>
        </w:rPr>
        <w:t xml:space="preserve">’. </w:t>
      </w:r>
      <w:r w:rsidR="009D30DC">
        <w:rPr>
          <w:rFonts w:ascii="Times New Roman" w:hAnsi="Times New Roman" w:cs="Times New Roman"/>
        </w:rPr>
        <w:t>The word</w:t>
      </w:r>
      <w:r w:rsidRPr="008061AD">
        <w:rPr>
          <w:rFonts w:ascii="Times New Roman" w:hAnsi="Times New Roman" w:cs="Times New Roman"/>
        </w:rPr>
        <w:t xml:space="preserve"> ‘</w:t>
      </w:r>
      <w:r w:rsidRPr="008061AD">
        <w:rPr>
          <w:rFonts w:ascii="Times New Roman" w:hAnsi="Times New Roman" w:cs="Times New Roman"/>
          <w:i/>
          <w:iCs/>
        </w:rPr>
        <w:t>chocolate</w:t>
      </w:r>
      <w:r w:rsidR="009D30DC">
        <w:rPr>
          <w:rFonts w:ascii="Times New Roman" w:hAnsi="Times New Roman" w:cs="Times New Roman"/>
        </w:rPr>
        <w:t>’, here, is an adjective which modifies</w:t>
      </w:r>
      <w:r w:rsidRPr="008061AD">
        <w:rPr>
          <w:rFonts w:ascii="Times New Roman" w:hAnsi="Times New Roman" w:cs="Times New Roman"/>
        </w:rPr>
        <w:t xml:space="preserve"> the noun ‘</w:t>
      </w:r>
      <w:r w:rsidRPr="008061AD">
        <w:rPr>
          <w:rFonts w:ascii="Times New Roman" w:hAnsi="Times New Roman" w:cs="Times New Roman"/>
          <w:i/>
          <w:iCs/>
        </w:rPr>
        <w:t>cake</w:t>
      </w:r>
      <w:r w:rsidRPr="008061AD">
        <w:rPr>
          <w:rFonts w:ascii="Times New Roman" w:hAnsi="Times New Roman" w:cs="Times New Roman"/>
        </w:rPr>
        <w:t xml:space="preserve">’. </w:t>
      </w:r>
    </w:p>
    <w:p w:rsidR="00AA736C" w:rsidRDefault="00AA736C" w:rsidP="008061AD">
      <w:pPr>
        <w:pStyle w:val="NoSpacing"/>
        <w:jc w:val="both"/>
        <w:rPr>
          <w:rFonts w:ascii="Times New Roman" w:hAnsi="Times New Roman" w:cs="Times New Roman"/>
        </w:rPr>
      </w:pP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</w:rPr>
        <w:lastRenderedPageBreak/>
        <w:t>The word ‘</w:t>
      </w:r>
      <w:r w:rsidRPr="008061AD">
        <w:rPr>
          <w:rFonts w:ascii="Times New Roman" w:hAnsi="Times New Roman" w:cs="Times New Roman"/>
          <w:i/>
          <w:iCs/>
        </w:rPr>
        <w:t>yesterday</w:t>
      </w:r>
      <w:r w:rsidRPr="008061AD">
        <w:rPr>
          <w:rFonts w:ascii="Times New Roman" w:hAnsi="Times New Roman" w:cs="Times New Roman"/>
        </w:rPr>
        <w:t>’ states the time of the action, i.e., the verb ‘</w:t>
      </w:r>
      <w:r w:rsidRPr="008061AD">
        <w:rPr>
          <w:rFonts w:ascii="Times New Roman" w:hAnsi="Times New Roman" w:cs="Times New Roman"/>
          <w:i/>
          <w:iCs/>
        </w:rPr>
        <w:t>bought</w:t>
      </w:r>
      <w:r w:rsidRPr="008061AD">
        <w:rPr>
          <w:rFonts w:ascii="Times New Roman" w:hAnsi="Times New Roman" w:cs="Times New Roman"/>
        </w:rPr>
        <w:t>’. So it is an adverb which modifies the verb.</w:t>
      </w: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</w:rPr>
        <w:t>A modifier is a word or ph</w:t>
      </w:r>
      <w:r w:rsidR="00AA736C">
        <w:rPr>
          <w:rFonts w:ascii="Times New Roman" w:hAnsi="Times New Roman" w:cs="Times New Roman"/>
        </w:rPr>
        <w:t>rase or clause that can modify</w:t>
      </w:r>
      <w:r w:rsidRPr="008061AD">
        <w:rPr>
          <w:rFonts w:ascii="Times New Roman" w:hAnsi="Times New Roman" w:cs="Times New Roman"/>
        </w:rPr>
        <w:t xml:space="preserve"> other words. Either an adjective or an adverb is mostly used as a modifier. Adjectives modify nouns, and adverbs modify verbs</w:t>
      </w:r>
      <w:r w:rsidR="00AA736C">
        <w:rPr>
          <w:rFonts w:ascii="Times New Roman" w:hAnsi="Times New Roman" w:cs="Times New Roman"/>
        </w:rPr>
        <w:t>,</w:t>
      </w:r>
      <w:r w:rsidR="009D30DC">
        <w:rPr>
          <w:rFonts w:ascii="Times New Roman" w:hAnsi="Times New Roman" w:cs="Times New Roman"/>
        </w:rPr>
        <w:t xml:space="preserve"> adjectives and</w:t>
      </w:r>
      <w:r w:rsidRPr="008061AD">
        <w:rPr>
          <w:rFonts w:ascii="Times New Roman" w:hAnsi="Times New Roman" w:cs="Times New Roman"/>
        </w:rPr>
        <w:t xml:space="preserve"> other adverbs in the sentence.</w:t>
      </w:r>
    </w:p>
    <w:p w:rsidR="00CC1862" w:rsidRDefault="00CC1862" w:rsidP="008061AD">
      <w:pPr>
        <w:pStyle w:val="NoSpacing"/>
        <w:jc w:val="both"/>
        <w:rPr>
          <w:rFonts w:ascii="Times New Roman" w:hAnsi="Times New Roman" w:cs="Times New Roman"/>
        </w:rPr>
      </w:pPr>
    </w:p>
    <w:p w:rsidR="008061AD" w:rsidRDefault="00CC1862" w:rsidP="008061A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can function as Modifiers:</w:t>
      </w:r>
    </w:p>
    <w:p w:rsidR="00CC1862" w:rsidRDefault="00CC1862" w:rsidP="00CC1862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Adjectives</w:t>
      </w:r>
    </w:p>
    <w:p w:rsidR="00CC1862" w:rsidRDefault="00CC1862" w:rsidP="00CC1862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Adverbs</w:t>
      </w:r>
    </w:p>
    <w:p w:rsidR="00CC1862" w:rsidRDefault="009D30DC" w:rsidP="00CC1862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CC1862">
        <w:rPr>
          <w:rFonts w:ascii="Times New Roman" w:hAnsi="Times New Roman" w:cs="Times New Roman"/>
        </w:rPr>
        <w:t xml:space="preserve">hrases </w:t>
      </w:r>
      <w:r>
        <w:rPr>
          <w:rFonts w:ascii="Times New Roman" w:hAnsi="Times New Roman" w:cs="Times New Roman"/>
        </w:rPr>
        <w:t xml:space="preserve">and clauses </w:t>
      </w:r>
      <w:r w:rsidR="00CC1862">
        <w:rPr>
          <w:rFonts w:ascii="Times New Roman" w:hAnsi="Times New Roman" w:cs="Times New Roman"/>
        </w:rPr>
        <w:t>functioning as adjectives or adverbs</w:t>
      </w:r>
    </w:p>
    <w:p w:rsidR="00435124" w:rsidRDefault="00435124" w:rsidP="008061AD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  <w:b/>
          <w:bCs/>
        </w:rPr>
        <w:t>Adjectives</w:t>
      </w:r>
      <w:r w:rsidRPr="008061AD">
        <w:rPr>
          <w:rFonts w:ascii="Times New Roman" w:hAnsi="Times New Roman" w:cs="Times New Roman"/>
        </w:rPr>
        <w:t>:</w:t>
      </w:r>
    </w:p>
    <w:p w:rsidR="007A5774" w:rsidRDefault="007A5774" w:rsidP="007A5774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does not like to wear </w:t>
      </w:r>
      <w:r w:rsidRPr="001C1C09">
        <w:rPr>
          <w:rFonts w:ascii="Times New Roman" w:hAnsi="Times New Roman" w:cs="Times New Roman"/>
          <w:i/>
        </w:rPr>
        <w:t>old</w:t>
      </w:r>
      <w:r>
        <w:rPr>
          <w:rFonts w:ascii="Times New Roman" w:hAnsi="Times New Roman" w:cs="Times New Roman"/>
          <w:i/>
        </w:rPr>
        <w:t xml:space="preserve"> </w:t>
      </w:r>
      <w:r w:rsidRPr="007A5774">
        <w:rPr>
          <w:rFonts w:ascii="Times New Roman" w:hAnsi="Times New Roman" w:cs="Times New Roman"/>
        </w:rPr>
        <w:t>clothes.</w:t>
      </w:r>
    </w:p>
    <w:p w:rsidR="007A5774" w:rsidRDefault="007A5774" w:rsidP="007A5774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books are very </w:t>
      </w:r>
      <w:r w:rsidRPr="007A5774">
        <w:rPr>
          <w:rFonts w:ascii="Times New Roman" w:hAnsi="Times New Roman" w:cs="Times New Roman"/>
          <w:i/>
        </w:rPr>
        <w:t>old</w:t>
      </w:r>
      <w:r>
        <w:rPr>
          <w:rFonts w:ascii="Times New Roman" w:hAnsi="Times New Roman" w:cs="Times New Roman"/>
        </w:rPr>
        <w:t xml:space="preserve">. </w:t>
      </w:r>
    </w:p>
    <w:p w:rsidR="007A5774" w:rsidRDefault="007A5774" w:rsidP="007A5774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7A5774">
        <w:rPr>
          <w:rFonts w:ascii="Times New Roman" w:hAnsi="Times New Roman" w:cs="Times New Roman"/>
          <w:i/>
        </w:rPr>
        <w:t>Green</w:t>
      </w:r>
      <w:r>
        <w:rPr>
          <w:rFonts w:ascii="Times New Roman" w:hAnsi="Times New Roman" w:cs="Times New Roman"/>
        </w:rPr>
        <w:t xml:space="preserve"> trees are symbolic of life.</w:t>
      </w:r>
    </w:p>
    <w:p w:rsidR="007A5774" w:rsidRDefault="007A5774" w:rsidP="007A5774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can never forget those </w:t>
      </w:r>
      <w:r w:rsidRPr="007A5774">
        <w:rPr>
          <w:rFonts w:ascii="Times New Roman" w:hAnsi="Times New Roman" w:cs="Times New Roman"/>
          <w:i/>
        </w:rPr>
        <w:t>cheerful</w:t>
      </w:r>
      <w:r>
        <w:rPr>
          <w:rFonts w:ascii="Times New Roman" w:hAnsi="Times New Roman" w:cs="Times New Roman"/>
        </w:rPr>
        <w:t xml:space="preserve"> moments.</w:t>
      </w: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  <w:i/>
          <w:iCs/>
        </w:rPr>
        <w:t>Adjectives</w:t>
      </w:r>
      <w:r w:rsidRPr="008061AD">
        <w:rPr>
          <w:rFonts w:ascii="Times New Roman" w:hAnsi="Times New Roman" w:cs="Times New Roman"/>
        </w:rPr>
        <w:t xml:space="preserve"> are words th</w:t>
      </w:r>
      <w:r w:rsidR="007A5774">
        <w:rPr>
          <w:rFonts w:ascii="Times New Roman" w:hAnsi="Times New Roman" w:cs="Times New Roman"/>
        </w:rPr>
        <w:t>at describe nouns or pronouns. ‘Old’,</w:t>
      </w:r>
      <w:r w:rsidRPr="008061AD">
        <w:rPr>
          <w:rFonts w:ascii="Times New Roman" w:hAnsi="Times New Roman" w:cs="Times New Roman"/>
        </w:rPr>
        <w:t xml:space="preserve"> </w:t>
      </w:r>
      <w:r w:rsidR="007A5774">
        <w:rPr>
          <w:rFonts w:ascii="Times New Roman" w:hAnsi="Times New Roman" w:cs="Times New Roman"/>
        </w:rPr>
        <w:t>‘G</w:t>
      </w:r>
      <w:r w:rsidRPr="008061AD">
        <w:rPr>
          <w:rFonts w:ascii="Times New Roman" w:hAnsi="Times New Roman" w:cs="Times New Roman"/>
        </w:rPr>
        <w:t>reen</w:t>
      </w:r>
      <w:r w:rsidR="007A5774">
        <w:rPr>
          <w:rFonts w:ascii="Times New Roman" w:hAnsi="Times New Roman" w:cs="Times New Roman"/>
        </w:rPr>
        <w:t>’</w:t>
      </w:r>
      <w:r w:rsidRPr="008061AD">
        <w:rPr>
          <w:rFonts w:ascii="Times New Roman" w:hAnsi="Times New Roman" w:cs="Times New Roman"/>
        </w:rPr>
        <w:t>,</w:t>
      </w:r>
      <w:r w:rsidR="007A5774">
        <w:rPr>
          <w:rFonts w:ascii="Times New Roman" w:hAnsi="Times New Roman" w:cs="Times New Roman"/>
        </w:rPr>
        <w:t xml:space="preserve"> and ‘Cheerful’</w:t>
      </w:r>
      <w:r w:rsidRPr="008061AD">
        <w:rPr>
          <w:rFonts w:ascii="Times New Roman" w:hAnsi="Times New Roman" w:cs="Times New Roman"/>
        </w:rPr>
        <w:t xml:space="preserve"> are examples of adjectives</w:t>
      </w:r>
      <w:r w:rsidR="007A5774">
        <w:rPr>
          <w:rFonts w:ascii="Times New Roman" w:hAnsi="Times New Roman" w:cs="Times New Roman"/>
        </w:rPr>
        <w:t xml:space="preserve"> in ‘Old clothes’</w:t>
      </w:r>
      <w:r w:rsidRPr="008061AD">
        <w:rPr>
          <w:rFonts w:ascii="Times New Roman" w:hAnsi="Times New Roman" w:cs="Times New Roman"/>
        </w:rPr>
        <w:t xml:space="preserve">, </w:t>
      </w:r>
      <w:r w:rsidR="007A5774">
        <w:rPr>
          <w:rFonts w:ascii="Times New Roman" w:hAnsi="Times New Roman" w:cs="Times New Roman"/>
        </w:rPr>
        <w:t>‘</w:t>
      </w:r>
      <w:r w:rsidRPr="008061AD">
        <w:rPr>
          <w:rFonts w:ascii="Times New Roman" w:hAnsi="Times New Roman" w:cs="Times New Roman"/>
        </w:rPr>
        <w:t>Green trees</w:t>
      </w:r>
      <w:r w:rsidR="007A5774">
        <w:rPr>
          <w:rFonts w:ascii="Times New Roman" w:hAnsi="Times New Roman" w:cs="Times New Roman"/>
        </w:rPr>
        <w:t>’</w:t>
      </w:r>
      <w:r w:rsidRPr="008061AD">
        <w:rPr>
          <w:rFonts w:ascii="Times New Roman" w:hAnsi="Times New Roman" w:cs="Times New Roman"/>
        </w:rPr>
        <w:t xml:space="preserve">, </w:t>
      </w:r>
      <w:r w:rsidR="007A5774">
        <w:rPr>
          <w:rFonts w:ascii="Times New Roman" w:hAnsi="Times New Roman" w:cs="Times New Roman"/>
        </w:rPr>
        <w:t xml:space="preserve">‘Cheerful moments’, etc. </w:t>
      </w:r>
      <w:r w:rsidR="00FE53BB">
        <w:rPr>
          <w:rFonts w:ascii="Times New Roman" w:hAnsi="Times New Roman" w:cs="Times New Roman"/>
        </w:rPr>
        <w:t xml:space="preserve">In the second sentence, ‘old’ is used predicatively and modifies ‘books’. </w:t>
      </w:r>
      <w:r w:rsidR="007A5774">
        <w:rPr>
          <w:rFonts w:ascii="Times New Roman" w:hAnsi="Times New Roman" w:cs="Times New Roman"/>
        </w:rPr>
        <w:t xml:space="preserve">And so, these are </w:t>
      </w:r>
      <w:r w:rsidR="00FE53BB">
        <w:rPr>
          <w:rFonts w:ascii="Times New Roman" w:hAnsi="Times New Roman" w:cs="Times New Roman"/>
        </w:rPr>
        <w:t xml:space="preserve">all </w:t>
      </w:r>
      <w:r w:rsidR="007A5774">
        <w:rPr>
          <w:rFonts w:ascii="Times New Roman" w:hAnsi="Times New Roman" w:cs="Times New Roman"/>
        </w:rPr>
        <w:t>modifiers.</w:t>
      </w:r>
      <w:r w:rsidRPr="008061AD">
        <w:rPr>
          <w:rFonts w:ascii="Times New Roman" w:hAnsi="Times New Roman" w:cs="Times New Roman"/>
        </w:rPr>
        <w:t xml:space="preserve"> </w:t>
      </w:r>
    </w:p>
    <w:p w:rsidR="001C1C09" w:rsidRDefault="001C1C09" w:rsidP="008061AD">
      <w:pPr>
        <w:pStyle w:val="NoSpacing"/>
        <w:jc w:val="both"/>
        <w:rPr>
          <w:rFonts w:ascii="Times New Roman" w:hAnsi="Times New Roman" w:cs="Times New Roman"/>
        </w:rPr>
      </w:pP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</w:rPr>
        <w:t xml:space="preserve">Some useful </w:t>
      </w:r>
      <w:r w:rsidRPr="008061AD">
        <w:rPr>
          <w:rFonts w:ascii="Times New Roman" w:hAnsi="Times New Roman" w:cs="Times New Roman"/>
          <w:i/>
          <w:iCs/>
        </w:rPr>
        <w:t>Adjective Types</w:t>
      </w:r>
      <w:r w:rsidRPr="008061AD">
        <w:rPr>
          <w:rFonts w:ascii="Times New Roman" w:hAnsi="Times New Roman" w:cs="Times New Roman"/>
        </w:rPr>
        <w:t>:</w:t>
      </w: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W w:w="4860" w:type="dxa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620"/>
        <w:gridCol w:w="3240"/>
      </w:tblGrid>
      <w:tr w:rsidR="008061AD" w:rsidRPr="008061AD" w:rsidTr="00FE53BB">
        <w:trPr>
          <w:trHeight w:val="1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61AD" w:rsidRPr="008061AD" w:rsidRDefault="008061AD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Appearance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61AD" w:rsidRPr="008061AD" w:rsidRDefault="008061AD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attractive, clean, dusty</w:t>
            </w:r>
          </w:p>
        </w:tc>
      </w:tr>
      <w:tr w:rsidR="008061AD" w:rsidRPr="008061AD" w:rsidTr="00FE53BB">
        <w:trPr>
          <w:trHeight w:val="1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61AD" w:rsidRPr="008061AD" w:rsidRDefault="008061AD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Colour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61AD" w:rsidRPr="008061AD" w:rsidRDefault="008061AD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blue, cyan, dark</w:t>
            </w:r>
          </w:p>
        </w:tc>
      </w:tr>
      <w:tr w:rsidR="008061AD" w:rsidRPr="008061AD" w:rsidTr="00FE53BB">
        <w:trPr>
          <w:trHeight w:val="1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61AD" w:rsidRPr="008061AD" w:rsidRDefault="008061AD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61AD" w:rsidRPr="008061AD" w:rsidRDefault="008061AD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absent, broken, careful, dead</w:t>
            </w:r>
          </w:p>
        </w:tc>
      </w:tr>
      <w:tr w:rsidR="008061AD" w:rsidRPr="008061AD" w:rsidTr="00FE53BB">
        <w:trPr>
          <w:trHeight w:val="1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61AD" w:rsidRPr="008061AD" w:rsidRDefault="008061AD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Personality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61AD" w:rsidRPr="008061AD" w:rsidRDefault="008061AD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annoying, brave, complex, dizzy</w:t>
            </w:r>
          </w:p>
        </w:tc>
      </w:tr>
      <w:tr w:rsidR="008061AD" w:rsidRPr="008061AD" w:rsidTr="00FE53BB">
        <w:trPr>
          <w:trHeight w:val="1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61AD" w:rsidRPr="008061AD" w:rsidRDefault="008061AD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61AD" w:rsidRPr="008061AD" w:rsidRDefault="008061AD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ample, countless, deficient</w:t>
            </w:r>
          </w:p>
        </w:tc>
      </w:tr>
      <w:tr w:rsidR="008061AD" w:rsidRPr="008061AD" w:rsidTr="00FE53BB">
        <w:trPr>
          <w:trHeight w:val="1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61AD" w:rsidRPr="008061AD" w:rsidRDefault="008061AD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Sense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61AD" w:rsidRPr="008061AD" w:rsidRDefault="008061AD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aromatic, bitter, cold, deafening</w:t>
            </w:r>
          </w:p>
        </w:tc>
      </w:tr>
      <w:tr w:rsidR="008061AD" w:rsidRPr="008061AD" w:rsidTr="00FE53BB">
        <w:trPr>
          <w:trHeight w:val="1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61AD" w:rsidRPr="008061AD" w:rsidRDefault="008061AD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Size and Shape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61AD" w:rsidRPr="008061AD" w:rsidRDefault="008061AD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angular, broad, circular, deep</w:t>
            </w:r>
          </w:p>
        </w:tc>
      </w:tr>
      <w:tr w:rsidR="008061AD" w:rsidRPr="008061AD" w:rsidTr="00FE53BB">
        <w:trPr>
          <w:trHeight w:val="1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61AD" w:rsidRPr="008061AD" w:rsidRDefault="008061AD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61AD" w:rsidRPr="008061AD" w:rsidRDefault="008061AD" w:rsidP="008061AD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061AD">
              <w:rPr>
                <w:rFonts w:ascii="Times New Roman" w:hAnsi="Times New Roman" w:cs="Times New Roman"/>
              </w:rPr>
              <w:t>ancient, brief, daily</w:t>
            </w:r>
          </w:p>
        </w:tc>
      </w:tr>
    </w:tbl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  <w:b/>
          <w:bCs/>
        </w:rPr>
        <w:t>Adverb</w:t>
      </w:r>
      <w:r w:rsidRPr="008061AD">
        <w:rPr>
          <w:rFonts w:ascii="Times New Roman" w:hAnsi="Times New Roman" w:cs="Times New Roman"/>
        </w:rPr>
        <w:t>:</w:t>
      </w:r>
    </w:p>
    <w:p w:rsidR="00FE53BB" w:rsidRDefault="00FE53BB" w:rsidP="00FE53BB">
      <w:pPr>
        <w:pStyle w:val="NoSpacing"/>
        <w:ind w:firstLine="72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She danced </w:t>
      </w:r>
      <w:r w:rsidRPr="001C1C09">
        <w:rPr>
          <w:rFonts w:ascii="Times New Roman" w:hAnsi="Times New Roman" w:cs="Times New Roman"/>
          <w:i/>
        </w:rPr>
        <w:t>gracefully</w:t>
      </w:r>
      <w:r>
        <w:rPr>
          <w:rFonts w:ascii="Times New Roman" w:hAnsi="Times New Roman" w:cs="Times New Roman"/>
          <w:i/>
        </w:rPr>
        <w:t>.</w:t>
      </w:r>
    </w:p>
    <w:p w:rsidR="00FE53BB" w:rsidRPr="008061AD" w:rsidRDefault="00FE53BB" w:rsidP="00FE53BB">
      <w:pPr>
        <w:pStyle w:val="NoSpacing"/>
        <w:ind w:firstLine="720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</w:rPr>
        <w:t xml:space="preserve">The tree is </w:t>
      </w:r>
      <w:r w:rsidRPr="008061AD">
        <w:rPr>
          <w:rFonts w:ascii="Times New Roman" w:hAnsi="Times New Roman" w:cs="Times New Roman"/>
          <w:i/>
          <w:iCs/>
        </w:rPr>
        <w:t>very</w:t>
      </w:r>
      <w:r w:rsidRPr="008061AD">
        <w:rPr>
          <w:rFonts w:ascii="Times New Roman" w:hAnsi="Times New Roman" w:cs="Times New Roman"/>
        </w:rPr>
        <w:t xml:space="preserve"> tall.</w:t>
      </w:r>
    </w:p>
    <w:p w:rsidR="00FE53BB" w:rsidRPr="008061AD" w:rsidRDefault="00FE53BB" w:rsidP="00FE53BB">
      <w:pPr>
        <w:pStyle w:val="NoSpacing"/>
        <w:ind w:firstLine="720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</w:rPr>
        <w:t xml:space="preserve">The race finished </w:t>
      </w:r>
      <w:r w:rsidRPr="008061AD">
        <w:rPr>
          <w:rFonts w:ascii="Times New Roman" w:hAnsi="Times New Roman" w:cs="Times New Roman"/>
          <w:i/>
          <w:iCs/>
        </w:rPr>
        <w:t>too</w:t>
      </w:r>
      <w:r w:rsidRPr="008061AD">
        <w:rPr>
          <w:rFonts w:ascii="Times New Roman" w:hAnsi="Times New Roman" w:cs="Times New Roman"/>
        </w:rPr>
        <w:t xml:space="preserve"> quickly.</w:t>
      </w:r>
    </w:p>
    <w:p w:rsidR="00FE53BB" w:rsidRDefault="00FE53BB" w:rsidP="00FE53BB">
      <w:pPr>
        <w:pStyle w:val="NoSpacing"/>
        <w:ind w:firstLine="720"/>
        <w:jc w:val="both"/>
        <w:rPr>
          <w:rFonts w:ascii="Times New Roman" w:hAnsi="Times New Roman" w:cs="Times New Roman"/>
        </w:rPr>
      </w:pPr>
      <w:r w:rsidRPr="000B284D">
        <w:rPr>
          <w:rFonts w:ascii="Times New Roman" w:hAnsi="Times New Roman" w:cs="Times New Roman"/>
        </w:rPr>
        <w:t xml:space="preserve">Look </w:t>
      </w:r>
      <w:r w:rsidRPr="000B284D">
        <w:rPr>
          <w:rFonts w:ascii="Times New Roman" w:hAnsi="Times New Roman" w:cs="Times New Roman"/>
          <w:i/>
        </w:rPr>
        <w:t>up</w:t>
      </w:r>
      <w:r w:rsidRPr="000B284D">
        <w:rPr>
          <w:rFonts w:ascii="Times New Roman" w:hAnsi="Times New Roman" w:cs="Times New Roman"/>
        </w:rPr>
        <w:t xml:space="preserve"> the word in the dictionary.</w:t>
      </w:r>
    </w:p>
    <w:p w:rsidR="00FE53BB" w:rsidRDefault="00FE53BB" w:rsidP="00FE53B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first expression the adverb </w:t>
      </w:r>
      <w:r w:rsidR="003676BF">
        <w:rPr>
          <w:rFonts w:ascii="Times New Roman" w:hAnsi="Times New Roman" w:cs="Times New Roman"/>
        </w:rPr>
        <w:t>‘gracefully’ is modifying ‘danced’, in the second, ‘very’ is modifying the adjective ‘</w:t>
      </w:r>
      <w:r>
        <w:rPr>
          <w:rFonts w:ascii="Times New Roman" w:hAnsi="Times New Roman" w:cs="Times New Roman"/>
        </w:rPr>
        <w:t>tall</w:t>
      </w:r>
      <w:r w:rsidR="003676BF">
        <w:rPr>
          <w:rFonts w:ascii="Times New Roman" w:hAnsi="Times New Roman" w:cs="Times New Roman"/>
        </w:rPr>
        <w:t>’, in the third, the adverb ‘</w:t>
      </w:r>
      <w:r>
        <w:rPr>
          <w:rFonts w:ascii="Times New Roman" w:hAnsi="Times New Roman" w:cs="Times New Roman"/>
        </w:rPr>
        <w:t>too</w:t>
      </w:r>
      <w:r w:rsidR="003676B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modifies another</w:t>
      </w:r>
      <w:r w:rsidR="003676BF">
        <w:rPr>
          <w:rFonts w:ascii="Times New Roman" w:hAnsi="Times New Roman" w:cs="Times New Roman"/>
        </w:rPr>
        <w:t xml:space="preserve"> adverb ‘</w:t>
      </w:r>
      <w:r>
        <w:rPr>
          <w:rFonts w:ascii="Times New Roman" w:hAnsi="Times New Roman" w:cs="Times New Roman"/>
        </w:rPr>
        <w:t>quickly</w:t>
      </w:r>
      <w:r w:rsidR="003676BF">
        <w:rPr>
          <w:rFonts w:ascii="Times New Roman" w:hAnsi="Times New Roman" w:cs="Times New Roman"/>
        </w:rPr>
        <w:t>’, and in</w:t>
      </w:r>
      <w:r>
        <w:rPr>
          <w:rFonts w:ascii="Times New Roman" w:hAnsi="Times New Roman" w:cs="Times New Roman"/>
        </w:rPr>
        <w:t xml:space="preserve"> the last expression, </w:t>
      </w:r>
      <w:r w:rsidR="003676BF">
        <w:rPr>
          <w:rFonts w:ascii="Times New Roman" w:hAnsi="Times New Roman" w:cs="Times New Roman"/>
        </w:rPr>
        <w:t>‘</w:t>
      </w:r>
      <w:r w:rsidR="003676BF">
        <w:rPr>
          <w:rFonts w:ascii="Times New Roman" w:hAnsi="Times New Roman" w:cs="Times New Roman"/>
          <w:i/>
        </w:rPr>
        <w:t>up’</w:t>
      </w:r>
      <w:r>
        <w:rPr>
          <w:rFonts w:ascii="Times New Roman" w:hAnsi="Times New Roman" w:cs="Times New Roman"/>
        </w:rPr>
        <w:t xml:space="preserve"> is playing the role of an adverb and not a preposition. </w:t>
      </w:r>
      <w:r w:rsidR="003676BF">
        <w:rPr>
          <w:rFonts w:ascii="Times New Roman" w:hAnsi="Times New Roman" w:cs="Times New Roman"/>
        </w:rPr>
        <w:t>Generally, a preposition takes an object unlike an adverb.</w:t>
      </w:r>
    </w:p>
    <w:p w:rsidR="00FE53BB" w:rsidRDefault="00FE53BB" w:rsidP="00FE53BB">
      <w:pPr>
        <w:pStyle w:val="NoSpacing"/>
        <w:jc w:val="both"/>
        <w:rPr>
          <w:rFonts w:ascii="Times New Roman" w:hAnsi="Times New Roman" w:cs="Times New Roman"/>
        </w:rPr>
      </w:pPr>
    </w:p>
    <w:p w:rsidR="008061AD" w:rsidRPr="008061AD" w:rsidRDefault="008061AD" w:rsidP="00FE53BB">
      <w:pPr>
        <w:pStyle w:val="NoSpacing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</w:rPr>
        <w:t xml:space="preserve">An </w:t>
      </w:r>
      <w:r w:rsidRPr="008061AD">
        <w:rPr>
          <w:rFonts w:ascii="Times New Roman" w:hAnsi="Times New Roman" w:cs="Times New Roman"/>
          <w:i/>
          <w:iCs/>
        </w:rPr>
        <w:t>adverb</w:t>
      </w:r>
      <w:r w:rsidRPr="008061AD">
        <w:rPr>
          <w:rFonts w:ascii="Times New Roman" w:hAnsi="Times New Roman" w:cs="Times New Roman"/>
        </w:rPr>
        <w:t xml:space="preserve"> is a word that modifies (describes) a verb (he sings loudly), an adjective (very tall), another adverb (ended too quickly), or even a whole sentence (Fortunately, I had brought an umbrella).</w:t>
      </w:r>
    </w:p>
    <w:p w:rsidR="008061AD" w:rsidRPr="008061AD" w:rsidRDefault="008061AD" w:rsidP="008061AD">
      <w:pPr>
        <w:pStyle w:val="NoSpacing"/>
        <w:jc w:val="both"/>
        <w:rPr>
          <w:rFonts w:ascii="Times New Roman" w:hAnsi="Times New Roman" w:cs="Times New Roman"/>
        </w:rPr>
      </w:pPr>
    </w:p>
    <w:p w:rsidR="00CF45AA" w:rsidRDefault="00CF45AA" w:rsidP="008061AD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8061AD" w:rsidRPr="008061AD" w:rsidRDefault="009D30DC" w:rsidP="008061A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Phrases and </w:t>
      </w:r>
      <w:r w:rsidR="008061AD" w:rsidRPr="008061AD">
        <w:rPr>
          <w:rFonts w:ascii="Times New Roman" w:hAnsi="Times New Roman" w:cs="Times New Roman"/>
          <w:b/>
          <w:bCs/>
        </w:rPr>
        <w:t>Clauses as modifiers</w:t>
      </w:r>
      <w:r w:rsidR="008061AD" w:rsidRPr="008061AD">
        <w:rPr>
          <w:rFonts w:ascii="Times New Roman" w:hAnsi="Times New Roman" w:cs="Times New Roman"/>
        </w:rPr>
        <w:t>:</w:t>
      </w:r>
    </w:p>
    <w:p w:rsidR="00F114FF" w:rsidRDefault="003676BF" w:rsidP="00F114FF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boy </w:t>
      </w:r>
      <w:r w:rsidRPr="003676BF">
        <w:rPr>
          <w:rFonts w:ascii="Times New Roman" w:hAnsi="Times New Roman" w:cs="Times New Roman"/>
          <w:i/>
        </w:rPr>
        <w:t>in black shirt</w:t>
      </w:r>
      <w:r>
        <w:rPr>
          <w:rFonts w:ascii="Times New Roman" w:hAnsi="Times New Roman" w:cs="Times New Roman"/>
        </w:rPr>
        <w:t xml:space="preserve"> is my younger brother.</w:t>
      </w:r>
    </w:p>
    <w:p w:rsidR="003676BF" w:rsidRPr="008061AD" w:rsidRDefault="00F114FF" w:rsidP="00F114FF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676BF">
        <w:rPr>
          <w:rFonts w:ascii="Times New Roman" w:hAnsi="Times New Roman" w:cs="Times New Roman"/>
        </w:rPr>
        <w:t xml:space="preserve">I tried my </w:t>
      </w:r>
      <w:r w:rsidR="003676BF" w:rsidRPr="003676BF">
        <w:rPr>
          <w:rFonts w:ascii="Times New Roman" w:hAnsi="Times New Roman" w:cs="Times New Roman"/>
          <w:i/>
        </w:rPr>
        <w:t>heart and soul</w:t>
      </w:r>
      <w:r w:rsidR="003676BF">
        <w:rPr>
          <w:rFonts w:ascii="Times New Roman" w:hAnsi="Times New Roman" w:cs="Times New Roman"/>
        </w:rPr>
        <w:t xml:space="preserve"> to accomplish the target.</w:t>
      </w:r>
    </w:p>
    <w:p w:rsidR="008061AD" w:rsidRPr="008061AD" w:rsidRDefault="00F114FF" w:rsidP="00F114FF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She speaks </w:t>
      </w:r>
      <w:r w:rsidRPr="00F114FF">
        <w:rPr>
          <w:rFonts w:ascii="Times New Roman" w:hAnsi="Times New Roman" w:cs="Times New Roman"/>
          <w:i/>
        </w:rPr>
        <w:t>in a low voice</w:t>
      </w:r>
      <w:r>
        <w:rPr>
          <w:rFonts w:ascii="Times New Roman" w:hAnsi="Times New Roman" w:cs="Times New Roman"/>
        </w:rPr>
        <w:t>.</w:t>
      </w:r>
    </w:p>
    <w:p w:rsidR="008061AD" w:rsidRDefault="00F114FF" w:rsidP="00F114FF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061AD" w:rsidRPr="008061AD">
        <w:rPr>
          <w:rFonts w:ascii="Times New Roman" w:hAnsi="Times New Roman" w:cs="Times New Roman"/>
        </w:rPr>
        <w:t xml:space="preserve">The boy, </w:t>
      </w:r>
      <w:r w:rsidR="008061AD" w:rsidRPr="008061AD">
        <w:rPr>
          <w:rFonts w:ascii="Times New Roman" w:hAnsi="Times New Roman" w:cs="Times New Roman"/>
          <w:i/>
          <w:iCs/>
        </w:rPr>
        <w:t>who killed the scorpion</w:t>
      </w:r>
      <w:r w:rsidR="008061AD" w:rsidRPr="008061AD">
        <w:rPr>
          <w:rFonts w:ascii="Times New Roman" w:hAnsi="Times New Roman" w:cs="Times New Roman"/>
        </w:rPr>
        <w:t>, is very brave.</w:t>
      </w:r>
    </w:p>
    <w:p w:rsidR="00F114FF" w:rsidRPr="008061AD" w:rsidRDefault="00F114FF" w:rsidP="00F114FF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He responds </w:t>
      </w:r>
      <w:r w:rsidRPr="00F114FF">
        <w:rPr>
          <w:rFonts w:ascii="Times New Roman" w:hAnsi="Times New Roman" w:cs="Times New Roman"/>
          <w:i/>
        </w:rPr>
        <w:t>only when he is asked repeatedly</w:t>
      </w:r>
      <w:r>
        <w:rPr>
          <w:rFonts w:ascii="Times New Roman" w:hAnsi="Times New Roman" w:cs="Times New Roman"/>
        </w:rPr>
        <w:t>.</w:t>
      </w:r>
    </w:p>
    <w:p w:rsidR="00F114FF" w:rsidRDefault="00F114FF" w:rsidP="008061AD">
      <w:pPr>
        <w:pStyle w:val="NoSpacing"/>
        <w:jc w:val="both"/>
        <w:rPr>
          <w:rFonts w:ascii="Times New Roman" w:hAnsi="Times New Roman" w:cs="Times New Roman"/>
        </w:rPr>
      </w:pPr>
    </w:p>
    <w:p w:rsidR="007B0452" w:rsidRDefault="00A81306" w:rsidP="008061A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8061AD">
        <w:rPr>
          <w:rFonts w:ascii="Times New Roman" w:hAnsi="Times New Roman" w:cs="Times New Roman"/>
        </w:rPr>
        <w:t>the</w:t>
      </w:r>
      <w:r w:rsidR="008061AD" w:rsidRPr="008061AD">
        <w:rPr>
          <w:rFonts w:ascii="Times New Roman" w:hAnsi="Times New Roman" w:cs="Times New Roman"/>
        </w:rPr>
        <w:t xml:space="preserve"> </w:t>
      </w:r>
      <w:r w:rsidR="00F114FF">
        <w:rPr>
          <w:rFonts w:ascii="Times New Roman" w:hAnsi="Times New Roman" w:cs="Times New Roman"/>
        </w:rPr>
        <w:t>first sentence, ‘in black shirt’ is a prepositional phrase functioning as an adjective and modifying the noun phrase ‘the boy’</w:t>
      </w:r>
      <w:r w:rsidR="007B0452">
        <w:rPr>
          <w:rFonts w:ascii="Times New Roman" w:hAnsi="Times New Roman" w:cs="Times New Roman"/>
        </w:rPr>
        <w:t>;</w:t>
      </w:r>
      <w:r w:rsidR="00F114FF">
        <w:rPr>
          <w:rFonts w:ascii="Times New Roman" w:hAnsi="Times New Roman" w:cs="Times New Roman"/>
        </w:rPr>
        <w:t xml:space="preserve"> </w:t>
      </w:r>
      <w:r w:rsidR="007B0452">
        <w:rPr>
          <w:rFonts w:ascii="Times New Roman" w:hAnsi="Times New Roman" w:cs="Times New Roman"/>
        </w:rPr>
        <w:t>in the second sentence, ‘heart and soul’ modifies the verb ‘tried’, and so, functions as an adverb; in the third sentence, ‘in a low voice’ is again a prepositional phrase functioning as an adverb to modify the verb ‘speaks’; in the fourth sentence, ‘</w:t>
      </w:r>
      <w:r w:rsidR="008061AD" w:rsidRPr="008061AD">
        <w:rPr>
          <w:rFonts w:ascii="Times New Roman" w:hAnsi="Times New Roman" w:cs="Times New Roman"/>
          <w:i/>
          <w:iCs/>
        </w:rPr>
        <w:t>who killed the scorpion</w:t>
      </w:r>
      <w:r w:rsidR="007B0452">
        <w:rPr>
          <w:rFonts w:ascii="Times New Roman" w:hAnsi="Times New Roman" w:cs="Times New Roman"/>
        </w:rPr>
        <w:t>’ is a clause modifying the noun phrase ‘the boy’ and hence functioning as an adjective; and in the last one, ‘only when he is asked repeatedly’ is a clause functioning as an adverb to modify the verb ‘responds’.</w:t>
      </w:r>
    </w:p>
    <w:p w:rsidR="008061AD" w:rsidRDefault="00F96D98" w:rsidP="008061A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phrases and clauses can also act as modifiers.</w:t>
      </w:r>
    </w:p>
    <w:p w:rsidR="00F96D98" w:rsidRDefault="00F96D98" w:rsidP="008061AD">
      <w:pPr>
        <w:pStyle w:val="NoSpacing"/>
        <w:jc w:val="both"/>
        <w:rPr>
          <w:rFonts w:ascii="Times New Roman" w:hAnsi="Times New Roman" w:cs="Times New Roman"/>
          <w:b/>
        </w:rPr>
      </w:pPr>
    </w:p>
    <w:p w:rsidR="00CC1862" w:rsidRDefault="00CC1862" w:rsidP="008061AD">
      <w:pPr>
        <w:pStyle w:val="NoSpacing"/>
        <w:jc w:val="both"/>
        <w:rPr>
          <w:rFonts w:ascii="Times New Roman" w:hAnsi="Times New Roman" w:cs="Times New Roman"/>
          <w:b/>
        </w:rPr>
      </w:pPr>
      <w:r w:rsidRPr="00CC1862">
        <w:rPr>
          <w:rFonts w:ascii="Times New Roman" w:hAnsi="Times New Roman" w:cs="Times New Roman"/>
          <w:b/>
        </w:rPr>
        <w:t>Types of Modifiers:</w:t>
      </w:r>
    </w:p>
    <w:p w:rsidR="00905F83" w:rsidRDefault="00905F83" w:rsidP="008061AD">
      <w:pPr>
        <w:pStyle w:val="NoSpacing"/>
        <w:jc w:val="both"/>
        <w:rPr>
          <w:rFonts w:ascii="Times New Roman" w:hAnsi="Times New Roman" w:cs="Times New Roman"/>
          <w:b/>
        </w:rPr>
      </w:pPr>
    </w:p>
    <w:p w:rsidR="00905F83" w:rsidRPr="00905F83" w:rsidRDefault="00905F83" w:rsidP="00905F83">
      <w:pPr>
        <w:pStyle w:val="NoSpacing"/>
        <w:numPr>
          <w:ilvl w:val="0"/>
          <w:numId w:val="22"/>
        </w:numPr>
        <w:ind w:left="270" w:hanging="270"/>
        <w:jc w:val="both"/>
        <w:rPr>
          <w:rFonts w:ascii="Times New Roman" w:hAnsi="Times New Roman" w:cs="Times New Roman"/>
          <w:b/>
          <w:i/>
        </w:rPr>
      </w:pPr>
      <w:r w:rsidRPr="00905F83">
        <w:rPr>
          <w:rFonts w:ascii="Times New Roman" w:hAnsi="Times New Roman" w:cs="Times New Roman"/>
          <w:b/>
          <w:i/>
        </w:rPr>
        <w:t>Misplaced Modifiers</w:t>
      </w:r>
    </w:p>
    <w:p w:rsidR="00C8032F" w:rsidRPr="00C8032F" w:rsidRDefault="00C8032F" w:rsidP="00C8032F">
      <w:pPr>
        <w:pStyle w:val="NoSpacing"/>
        <w:ind w:left="270"/>
        <w:jc w:val="both"/>
        <w:rPr>
          <w:rFonts w:ascii="Times New Roman" w:hAnsi="Times New Roman" w:cs="Times New Roman"/>
          <w:iCs/>
        </w:rPr>
      </w:pPr>
      <w:r w:rsidRPr="00C8032F">
        <w:rPr>
          <w:rFonts w:ascii="Times New Roman" w:hAnsi="Times New Roman" w:cs="Times New Roman"/>
          <w:iCs/>
        </w:rPr>
        <w:t xml:space="preserve">The teacher said </w:t>
      </w:r>
      <w:r w:rsidRPr="00C8032F">
        <w:rPr>
          <w:rFonts w:ascii="Times New Roman" w:hAnsi="Times New Roman" w:cs="Times New Roman"/>
          <w:i/>
          <w:iCs/>
        </w:rPr>
        <w:t>tomorrow</w:t>
      </w:r>
      <w:r w:rsidRPr="00C8032F">
        <w:rPr>
          <w:rFonts w:ascii="Times New Roman" w:hAnsi="Times New Roman" w:cs="Times New Roman"/>
          <w:iCs/>
        </w:rPr>
        <w:t xml:space="preserve"> students have to submit the assignments.</w:t>
      </w:r>
    </w:p>
    <w:p w:rsidR="00BE2495" w:rsidRDefault="00656753" w:rsidP="0065675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sentence</w:t>
      </w:r>
      <w:r w:rsidR="00BE2495">
        <w:rPr>
          <w:rFonts w:ascii="Times New Roman" w:hAnsi="Times New Roman" w:cs="Times New Roman"/>
        </w:rPr>
        <w:t xml:space="preserve"> given above</w:t>
      </w:r>
      <w:r>
        <w:rPr>
          <w:rFonts w:ascii="Times New Roman" w:hAnsi="Times New Roman" w:cs="Times New Roman"/>
        </w:rPr>
        <w:t>, t</w:t>
      </w:r>
      <w:r w:rsidRPr="008061AD">
        <w:rPr>
          <w:rFonts w:ascii="Times New Roman" w:hAnsi="Times New Roman" w:cs="Times New Roman"/>
        </w:rPr>
        <w:t xml:space="preserve">he </w:t>
      </w:r>
      <w:r w:rsidR="00BE2495">
        <w:rPr>
          <w:rFonts w:ascii="Times New Roman" w:hAnsi="Times New Roman" w:cs="Times New Roman"/>
        </w:rPr>
        <w:t>adverb</w:t>
      </w:r>
      <w:r w:rsidRPr="008061AD">
        <w:rPr>
          <w:rFonts w:ascii="Times New Roman" w:hAnsi="Times New Roman" w:cs="Times New Roman"/>
        </w:rPr>
        <w:t xml:space="preserve"> ‘</w:t>
      </w:r>
      <w:r w:rsidRPr="008061AD">
        <w:rPr>
          <w:rFonts w:ascii="Times New Roman" w:hAnsi="Times New Roman" w:cs="Times New Roman"/>
          <w:i/>
          <w:iCs/>
        </w:rPr>
        <w:t>t</w:t>
      </w:r>
      <w:r w:rsidR="00BE2495">
        <w:rPr>
          <w:rFonts w:ascii="Times New Roman" w:hAnsi="Times New Roman" w:cs="Times New Roman"/>
          <w:i/>
          <w:iCs/>
        </w:rPr>
        <w:t>omorrow</w:t>
      </w:r>
      <w:r w:rsidRPr="008061AD">
        <w:rPr>
          <w:rFonts w:ascii="Times New Roman" w:hAnsi="Times New Roman" w:cs="Times New Roman"/>
          <w:i/>
          <w:iCs/>
        </w:rPr>
        <w:t>’</w:t>
      </w:r>
      <w:r w:rsidRPr="008061AD">
        <w:rPr>
          <w:rFonts w:ascii="Times New Roman" w:hAnsi="Times New Roman" w:cs="Times New Roman"/>
        </w:rPr>
        <w:t xml:space="preserve"> is incorrectly </w:t>
      </w:r>
      <w:r w:rsidR="00BE2495">
        <w:rPr>
          <w:rFonts w:ascii="Times New Roman" w:hAnsi="Times New Roman" w:cs="Times New Roman"/>
        </w:rPr>
        <w:t xml:space="preserve">placed and </w:t>
      </w:r>
      <w:r w:rsidRPr="008061AD">
        <w:rPr>
          <w:rFonts w:ascii="Times New Roman" w:hAnsi="Times New Roman" w:cs="Times New Roman"/>
        </w:rPr>
        <w:t>distorts the intended meaning.</w:t>
      </w:r>
      <w:r>
        <w:rPr>
          <w:rFonts w:ascii="Times New Roman" w:hAnsi="Times New Roman" w:cs="Times New Roman"/>
        </w:rPr>
        <w:t xml:space="preserve"> </w:t>
      </w:r>
      <w:r w:rsidR="00BE2495">
        <w:rPr>
          <w:rFonts w:ascii="Times New Roman" w:hAnsi="Times New Roman" w:cs="Times New Roman"/>
        </w:rPr>
        <w:t>It can be written as below:</w:t>
      </w:r>
    </w:p>
    <w:p w:rsidR="00BE2495" w:rsidRPr="00C8032F" w:rsidRDefault="00656753" w:rsidP="00BE2495">
      <w:pPr>
        <w:pStyle w:val="NoSpacing"/>
        <w:ind w:left="27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 </w:t>
      </w:r>
      <w:r w:rsidR="00BE2495" w:rsidRPr="00C8032F">
        <w:rPr>
          <w:rFonts w:ascii="Times New Roman" w:hAnsi="Times New Roman" w:cs="Times New Roman"/>
          <w:iCs/>
        </w:rPr>
        <w:t xml:space="preserve">The teacher said </w:t>
      </w:r>
      <w:r w:rsidR="00BE2495">
        <w:rPr>
          <w:rFonts w:ascii="Times New Roman" w:hAnsi="Times New Roman" w:cs="Times New Roman"/>
          <w:iCs/>
        </w:rPr>
        <w:t xml:space="preserve">that </w:t>
      </w:r>
      <w:r w:rsidR="00BE2495" w:rsidRPr="00C8032F">
        <w:rPr>
          <w:rFonts w:ascii="Times New Roman" w:hAnsi="Times New Roman" w:cs="Times New Roman"/>
          <w:iCs/>
        </w:rPr>
        <w:t>students have to submit the assignments</w:t>
      </w:r>
      <w:r w:rsidR="00BE2495">
        <w:rPr>
          <w:rFonts w:ascii="Times New Roman" w:hAnsi="Times New Roman" w:cs="Times New Roman"/>
          <w:iCs/>
        </w:rPr>
        <w:t xml:space="preserve"> </w:t>
      </w:r>
      <w:r w:rsidR="00BE2495" w:rsidRPr="00C8032F">
        <w:rPr>
          <w:rFonts w:ascii="Times New Roman" w:hAnsi="Times New Roman" w:cs="Times New Roman"/>
          <w:i/>
          <w:iCs/>
        </w:rPr>
        <w:t>tomorrow</w:t>
      </w:r>
      <w:r w:rsidR="00BE2495" w:rsidRPr="00C8032F">
        <w:rPr>
          <w:rFonts w:ascii="Times New Roman" w:hAnsi="Times New Roman" w:cs="Times New Roman"/>
          <w:iCs/>
        </w:rPr>
        <w:t>.</w:t>
      </w:r>
    </w:p>
    <w:p w:rsidR="00656753" w:rsidRDefault="00BE2495" w:rsidP="0065675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sentence answers ‘When did the teacher say?’ whereas the second</w:t>
      </w:r>
      <w:r w:rsidR="00905F83">
        <w:rPr>
          <w:rFonts w:ascii="Times New Roman" w:hAnsi="Times New Roman" w:cs="Times New Roman"/>
        </w:rPr>
        <w:t xml:space="preserve"> one answers ‘When are the students required to submit the assignments?’</w:t>
      </w:r>
    </w:p>
    <w:p w:rsidR="00905F83" w:rsidRDefault="00905F83" w:rsidP="00656753">
      <w:pPr>
        <w:pStyle w:val="NoSpacing"/>
        <w:jc w:val="both"/>
        <w:rPr>
          <w:rFonts w:ascii="Times New Roman" w:hAnsi="Times New Roman" w:cs="Times New Roman"/>
        </w:rPr>
      </w:pPr>
    </w:p>
    <w:p w:rsidR="00656753" w:rsidRDefault="00CF45AA" w:rsidP="0065675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</w:t>
      </w:r>
      <w:r w:rsidR="00905F83">
        <w:rPr>
          <w:rFonts w:ascii="Times New Roman" w:hAnsi="Times New Roman" w:cs="Times New Roman"/>
        </w:rPr>
        <w:t xml:space="preserve"> instance</w:t>
      </w:r>
      <w:r>
        <w:rPr>
          <w:rFonts w:ascii="Times New Roman" w:hAnsi="Times New Roman" w:cs="Times New Roman"/>
        </w:rPr>
        <w:t>s</w:t>
      </w:r>
      <w:r w:rsidR="00905F83">
        <w:rPr>
          <w:rFonts w:ascii="Times New Roman" w:hAnsi="Times New Roman" w:cs="Times New Roman"/>
        </w:rPr>
        <w:t xml:space="preserve"> of misplaced modifier</w:t>
      </w:r>
      <w:r>
        <w:rPr>
          <w:rFonts w:ascii="Times New Roman" w:hAnsi="Times New Roman" w:cs="Times New Roman"/>
        </w:rPr>
        <w:t>s</w:t>
      </w:r>
      <w:r w:rsidR="00905F83">
        <w:rPr>
          <w:rFonts w:ascii="Times New Roman" w:hAnsi="Times New Roman" w:cs="Times New Roman"/>
        </w:rPr>
        <w:t xml:space="preserve">. </w:t>
      </w:r>
      <w:r w:rsidR="00656753" w:rsidRPr="008061AD">
        <w:rPr>
          <w:rFonts w:ascii="Times New Roman" w:hAnsi="Times New Roman" w:cs="Times New Roman"/>
        </w:rPr>
        <w:t>A misplaced modifier is a word, phrase, or clause that is improperly separated from the word it modifies / describes. Because of the separation, sentences with this error often sound awkward, ridiculous, or confusing.</w:t>
      </w:r>
    </w:p>
    <w:p w:rsidR="00905F83" w:rsidRDefault="00905F83" w:rsidP="00656753">
      <w:pPr>
        <w:pStyle w:val="NoSpacing"/>
        <w:ind w:left="270"/>
        <w:jc w:val="both"/>
        <w:rPr>
          <w:rFonts w:ascii="Times New Roman" w:hAnsi="Times New Roman" w:cs="Times New Roman"/>
          <w:i/>
        </w:rPr>
      </w:pPr>
    </w:p>
    <w:p w:rsidR="00905F83" w:rsidRPr="00905F83" w:rsidRDefault="00905F83" w:rsidP="00905F83">
      <w:pPr>
        <w:pStyle w:val="NoSpacing"/>
        <w:numPr>
          <w:ilvl w:val="0"/>
          <w:numId w:val="22"/>
        </w:numPr>
        <w:ind w:left="270" w:hanging="270"/>
        <w:jc w:val="both"/>
        <w:rPr>
          <w:rFonts w:ascii="Times New Roman" w:hAnsi="Times New Roman" w:cs="Times New Roman"/>
          <w:b/>
          <w:i/>
        </w:rPr>
      </w:pPr>
      <w:r w:rsidRPr="00905F83">
        <w:rPr>
          <w:rFonts w:ascii="Times New Roman" w:hAnsi="Times New Roman" w:cs="Times New Roman"/>
          <w:b/>
          <w:i/>
        </w:rPr>
        <w:t>Dangling Modifiers</w:t>
      </w:r>
    </w:p>
    <w:p w:rsidR="00656753" w:rsidRDefault="00656753" w:rsidP="00656753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A81306">
        <w:rPr>
          <w:rFonts w:ascii="Times New Roman" w:hAnsi="Times New Roman" w:cs="Times New Roman"/>
          <w:i/>
        </w:rPr>
        <w:t>Jogging in the park</w:t>
      </w:r>
      <w:r w:rsidRPr="00A81306">
        <w:rPr>
          <w:rFonts w:ascii="Times New Roman" w:hAnsi="Times New Roman" w:cs="Times New Roman"/>
        </w:rPr>
        <w:t>, a dog bit me.</w:t>
      </w:r>
    </w:p>
    <w:p w:rsidR="008B6A02" w:rsidRDefault="008061AD" w:rsidP="00CF45AA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8061AD">
        <w:rPr>
          <w:rFonts w:ascii="Times New Roman" w:hAnsi="Times New Roman" w:cs="Times New Roman"/>
          <w:i/>
          <w:iCs/>
        </w:rPr>
        <w:t>Having arrived late for practice</w:t>
      </w:r>
      <w:r w:rsidRPr="008061AD">
        <w:rPr>
          <w:rFonts w:ascii="Times New Roman" w:hAnsi="Times New Roman" w:cs="Times New Roman"/>
        </w:rPr>
        <w:t xml:space="preserve">, a written excuse was </w:t>
      </w:r>
      <w:r w:rsidR="00F96D98">
        <w:rPr>
          <w:rFonts w:ascii="Times New Roman" w:hAnsi="Times New Roman" w:cs="Times New Roman"/>
        </w:rPr>
        <w:t>required</w:t>
      </w:r>
      <w:r w:rsidRPr="008061AD">
        <w:rPr>
          <w:rFonts w:ascii="Times New Roman" w:hAnsi="Times New Roman" w:cs="Times New Roman"/>
        </w:rPr>
        <w:t>.</w:t>
      </w:r>
    </w:p>
    <w:p w:rsidR="00CF45AA" w:rsidRPr="008061AD" w:rsidRDefault="00CF45AA" w:rsidP="00CF45A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first sentence, it is unclear who is exactly jogging- the dog or I. An addition of the phrase “</w:t>
      </w:r>
      <w:r w:rsidRPr="00A81306">
        <w:rPr>
          <w:rFonts w:ascii="Times New Roman" w:hAnsi="Times New Roman" w:cs="Times New Roman"/>
          <w:i/>
        </w:rPr>
        <w:t>when I was</w:t>
      </w:r>
      <w:r>
        <w:rPr>
          <w:rFonts w:ascii="Times New Roman" w:hAnsi="Times New Roman" w:cs="Times New Roman"/>
          <w:i/>
        </w:rPr>
        <w:t>”</w:t>
      </w:r>
      <w:r>
        <w:rPr>
          <w:rFonts w:ascii="Times New Roman" w:hAnsi="Times New Roman" w:cs="Times New Roman"/>
        </w:rPr>
        <w:t xml:space="preserve"> gives the sentence, its proper meaning.</w:t>
      </w:r>
    </w:p>
    <w:p w:rsidR="002A07D8" w:rsidRDefault="00CF45AA" w:rsidP="008061A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second,</w:t>
      </w:r>
      <w:r w:rsidR="008061AD" w:rsidRPr="008061AD">
        <w:rPr>
          <w:rFonts w:ascii="Times New Roman" w:hAnsi="Times New Roman" w:cs="Times New Roman"/>
        </w:rPr>
        <w:t xml:space="preserve"> “</w:t>
      </w:r>
      <w:r w:rsidR="008061AD" w:rsidRPr="008061AD">
        <w:rPr>
          <w:rFonts w:ascii="Times New Roman" w:hAnsi="Times New Roman" w:cs="Times New Roman"/>
          <w:i/>
          <w:iCs/>
        </w:rPr>
        <w:t>Having arrived late for practice</w:t>
      </w:r>
      <w:r w:rsidR="008061AD" w:rsidRPr="008061AD">
        <w:rPr>
          <w:rFonts w:ascii="Times New Roman" w:hAnsi="Times New Roman" w:cs="Times New Roman"/>
        </w:rPr>
        <w:t>” is not related to or modifying any information mentioned in the sentence. As such</w:t>
      </w:r>
      <w:r w:rsidR="008B6A02">
        <w:rPr>
          <w:rFonts w:ascii="Times New Roman" w:hAnsi="Times New Roman" w:cs="Times New Roman"/>
        </w:rPr>
        <w:t>,</w:t>
      </w:r>
      <w:r w:rsidR="008061AD" w:rsidRPr="008061AD">
        <w:rPr>
          <w:rFonts w:ascii="Times New Roman" w:hAnsi="Times New Roman" w:cs="Times New Roman"/>
        </w:rPr>
        <w:t xml:space="preserve"> this is a dangling modifier which is there without performing any proper function. This can be revised to make a better sentence by introducing a correct sentence.</w:t>
      </w:r>
      <w:r w:rsidR="00A81306">
        <w:rPr>
          <w:rFonts w:ascii="Times New Roman" w:hAnsi="Times New Roman" w:cs="Times New Roman"/>
        </w:rPr>
        <w:t xml:space="preserve"> </w:t>
      </w:r>
    </w:p>
    <w:p w:rsidR="00CF45AA" w:rsidRPr="008061AD" w:rsidRDefault="00CF45AA" w:rsidP="008061A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we find the instances of Dangling modifiers.</w:t>
      </w:r>
    </w:p>
    <w:sectPr w:rsidR="00CF45AA" w:rsidRPr="008061AD" w:rsidSect="00CF45AA">
      <w:headerReference w:type="default" r:id="rId8"/>
      <w:footerReference w:type="default" r:id="rId9"/>
      <w:pgSz w:w="11907" w:h="16839" w:code="9"/>
      <w:pgMar w:top="720" w:right="720" w:bottom="720" w:left="720" w:header="144" w:footer="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29" w:rsidRDefault="00FC7829" w:rsidP="008061AD">
      <w:pPr>
        <w:spacing w:after="0" w:line="240" w:lineRule="auto"/>
      </w:pPr>
      <w:r>
        <w:separator/>
      </w:r>
    </w:p>
  </w:endnote>
  <w:endnote w:type="continuationSeparator" w:id="1">
    <w:p w:rsidR="00FC7829" w:rsidRDefault="00FC7829" w:rsidP="0080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7D8" w:rsidRDefault="00744C1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[FOR B TECH I YEAR, I SEMESTER STUDENTS]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F392C" w:rsidRPr="005F392C">
      <w:fldChar w:fldCharType="begin"/>
    </w:r>
    <w:r>
      <w:instrText xml:space="preserve"> PAGE   \* MERGEFORMAT </w:instrText>
    </w:r>
    <w:r w:rsidR="005F392C" w:rsidRPr="005F392C">
      <w:fldChar w:fldCharType="separate"/>
    </w:r>
    <w:r w:rsidR="009B391B" w:rsidRPr="009B391B">
      <w:rPr>
        <w:rFonts w:asciiTheme="majorHAnsi" w:hAnsiTheme="majorHAnsi"/>
        <w:noProof/>
      </w:rPr>
      <w:t>1</w:t>
    </w:r>
    <w:r w:rsidR="005F392C">
      <w:rPr>
        <w:rFonts w:asciiTheme="majorHAnsi" w:hAnsiTheme="majorHAnsi"/>
        <w:noProof/>
      </w:rPr>
      <w:fldChar w:fldCharType="end"/>
    </w:r>
  </w:p>
  <w:p w:rsidR="002A07D8" w:rsidRDefault="002A07D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29" w:rsidRDefault="00FC7829" w:rsidP="008061AD">
      <w:pPr>
        <w:spacing w:after="0" w:line="240" w:lineRule="auto"/>
      </w:pPr>
      <w:r>
        <w:separator/>
      </w:r>
    </w:p>
  </w:footnote>
  <w:footnote w:type="continuationSeparator" w:id="1">
    <w:p w:rsidR="00FC7829" w:rsidRDefault="00FC7829" w:rsidP="00806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364"/>
      <w:gridCol w:w="1333"/>
    </w:tblGrid>
    <w:tr w:rsidR="002A07D8">
      <w:trPr>
        <w:trHeight w:val="288"/>
      </w:trPr>
      <w:tc>
        <w:tcPr>
          <w:tcW w:w="7765" w:type="dxa"/>
        </w:tcPr>
        <w:p w:rsidR="002A07D8" w:rsidRPr="00BE393F" w:rsidRDefault="005F392C" w:rsidP="008061AD">
          <w:pPr>
            <w:pStyle w:val="Header"/>
            <w:jc w:val="right"/>
            <w:rPr>
              <w:rFonts w:asciiTheme="majorHAnsi" w:eastAsiaTheme="majorEastAsia" w:hAnsiTheme="majorHAnsi" w:cstheme="majorBidi"/>
              <w:color w:val="002060"/>
              <w:sz w:val="26"/>
              <w:szCs w:val="26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6"/>
                <w:szCs w:val="26"/>
              </w:rPr>
              <w:alias w:val="Title"/>
              <w:id w:val="77761602"/>
              <w:placeholder>
                <w:docPart w:val="A7EAEAA636C14595A2A5B9BBA264FE1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8061AD">
                <w:rPr>
                  <w:rFonts w:asciiTheme="majorHAnsi" w:eastAsiaTheme="majorEastAsia" w:hAnsiTheme="majorHAnsi" w:cstheme="majorBidi"/>
                  <w:b/>
                  <w:sz w:val="26"/>
                  <w:szCs w:val="26"/>
                </w:rPr>
                <w:t>[ENGLISH LANGUAGE SKILLS FOR COMMUNICATION I: BELH 0001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  <w:alias w:val="Year"/>
          <w:id w:val="77761609"/>
          <w:placeholder>
            <w:docPart w:val="2CFBCCE989CA4CA3B5A9809C905FE06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5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A07D8" w:rsidRDefault="008061AD" w:rsidP="008061AD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24"/>
                  <w:szCs w:val="24"/>
                </w:rPr>
                <w:t>2020</w:t>
              </w:r>
            </w:p>
          </w:tc>
        </w:sdtContent>
      </w:sdt>
    </w:tr>
  </w:tbl>
  <w:p w:rsidR="002A07D8" w:rsidRPr="004760CE" w:rsidRDefault="00744C16" w:rsidP="002A07D8">
    <w:pPr>
      <w:pStyle w:val="Header"/>
      <w:tabs>
        <w:tab w:val="clear" w:pos="9360"/>
      </w:tabs>
      <w:rPr>
        <w:rFonts w:ascii="Times New Roman" w:hAnsi="Times New Roman" w:cs="Times New Roman"/>
        <w:b/>
        <w:color w:val="002060"/>
        <w:sz w:val="24"/>
        <w:szCs w:val="24"/>
      </w:rPr>
    </w:pPr>
    <w:r w:rsidRPr="004760CE">
      <w:rPr>
        <w:rFonts w:ascii="Times New Roman" w:hAnsi="Times New Roman" w:cs="Times New Roman"/>
        <w:b/>
        <w:color w:val="002060"/>
        <w:sz w:val="24"/>
        <w:szCs w:val="24"/>
      </w:rPr>
      <w:t xml:space="preserve">SEMESTER: ODD </w:t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 w:cs="Times New Roman"/>
        <w:b/>
        <w:color w:val="002060"/>
        <w:sz w:val="24"/>
        <w:szCs w:val="24"/>
      </w:rPr>
      <w:tab/>
      <w:t>MODULE: I</w:t>
    </w:r>
    <w:r w:rsidR="008061AD">
      <w:rPr>
        <w:rFonts w:ascii="Times New Roman" w:hAnsi="Times New Roman" w:cs="Times New Roman"/>
        <w:b/>
        <w:color w:val="002060"/>
        <w:sz w:val="24"/>
        <w:szCs w:val="24"/>
      </w:rPr>
      <w:t>I</w:t>
    </w:r>
  </w:p>
  <w:p w:rsidR="002A07D8" w:rsidRPr="004760CE" w:rsidRDefault="00744C16" w:rsidP="002A07D8">
    <w:pPr>
      <w:pStyle w:val="Header"/>
      <w:tabs>
        <w:tab w:val="clear" w:pos="9360"/>
      </w:tabs>
      <w:jc w:val="center"/>
      <w:rPr>
        <w:rFonts w:ascii="Times New Roman" w:hAnsi="Times New Roman" w:cs="Times New Roman"/>
        <w:b/>
        <w:color w:val="002060"/>
        <w:sz w:val="24"/>
        <w:szCs w:val="24"/>
        <w:u w:val="single"/>
      </w:rPr>
    </w:pPr>
    <w:r w:rsidRPr="004760CE">
      <w:rPr>
        <w:rFonts w:ascii="Times New Roman" w:hAnsi="Times New Roman" w:cs="Times New Roman"/>
        <w:b/>
        <w:color w:val="002060"/>
        <w:sz w:val="24"/>
        <w:szCs w:val="24"/>
        <w:u w:val="single"/>
      </w:rPr>
      <w:t xml:space="preserve">UNIT </w:t>
    </w:r>
    <w:r>
      <w:rPr>
        <w:rFonts w:ascii="Times New Roman" w:hAnsi="Times New Roman" w:cs="Times New Roman"/>
        <w:b/>
        <w:color w:val="002060"/>
        <w:sz w:val="24"/>
        <w:szCs w:val="24"/>
        <w:u w:val="single"/>
      </w:rPr>
      <w:t>2</w:t>
    </w:r>
    <w:r w:rsidRPr="004760CE">
      <w:rPr>
        <w:rFonts w:ascii="Times New Roman" w:hAnsi="Times New Roman" w:cs="Times New Roman"/>
        <w:b/>
        <w:color w:val="002060"/>
        <w:sz w:val="24"/>
        <w:szCs w:val="24"/>
        <w:u w:val="single"/>
      </w:rPr>
      <w:t xml:space="preserve"> – </w:t>
    </w:r>
    <w:r w:rsidR="008061AD">
      <w:rPr>
        <w:rFonts w:ascii="Times New Roman" w:hAnsi="Times New Roman" w:cs="Times New Roman"/>
        <w:b/>
        <w:color w:val="002060"/>
        <w:sz w:val="24"/>
        <w:szCs w:val="24"/>
        <w:u w:val="single"/>
      </w:rPr>
      <w:t>DETERMINERS &amp; MODIFIERS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3229398"/>
    <w:lvl w:ilvl="0">
      <w:numFmt w:val="bullet"/>
      <w:lvlText w:val="*"/>
      <w:lvlJc w:val="left"/>
    </w:lvl>
  </w:abstractNum>
  <w:abstractNum w:abstractNumId="1">
    <w:nsid w:val="06BC0D2E"/>
    <w:multiLevelType w:val="hybridMultilevel"/>
    <w:tmpl w:val="4D726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E3479"/>
    <w:multiLevelType w:val="hybridMultilevel"/>
    <w:tmpl w:val="8486A10E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B670E03"/>
    <w:multiLevelType w:val="hybridMultilevel"/>
    <w:tmpl w:val="7A5CBD34"/>
    <w:lvl w:ilvl="0" w:tplc="181EA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A8D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6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C3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5A6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42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A8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A0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729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842BEF"/>
    <w:multiLevelType w:val="hybridMultilevel"/>
    <w:tmpl w:val="4FAA9F50"/>
    <w:lvl w:ilvl="0" w:tplc="40F6AA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F946217"/>
    <w:multiLevelType w:val="hybridMultilevel"/>
    <w:tmpl w:val="BDD8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367CF"/>
    <w:multiLevelType w:val="hybridMultilevel"/>
    <w:tmpl w:val="A03ED34C"/>
    <w:lvl w:ilvl="0" w:tplc="B97EB3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16D7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84D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B006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4ECC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0C9B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C830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DCB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D8EE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8054A6"/>
    <w:multiLevelType w:val="hybridMultilevel"/>
    <w:tmpl w:val="7968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93EDB"/>
    <w:multiLevelType w:val="hybridMultilevel"/>
    <w:tmpl w:val="8376D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E176A"/>
    <w:multiLevelType w:val="hybridMultilevel"/>
    <w:tmpl w:val="786AF698"/>
    <w:lvl w:ilvl="0" w:tplc="131C86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4C835A6"/>
    <w:multiLevelType w:val="hybridMultilevel"/>
    <w:tmpl w:val="9A182CF4"/>
    <w:lvl w:ilvl="0" w:tplc="FC747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ECFC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467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6292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B45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BE4A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86E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3887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EE04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D4148B"/>
    <w:multiLevelType w:val="hybridMultilevel"/>
    <w:tmpl w:val="D7AEE4FA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51719FB"/>
    <w:multiLevelType w:val="hybridMultilevel"/>
    <w:tmpl w:val="AD7AAE70"/>
    <w:lvl w:ilvl="0" w:tplc="693EE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E9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380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3A6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AD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8A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D42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63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DEB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F310C56"/>
    <w:multiLevelType w:val="hybridMultilevel"/>
    <w:tmpl w:val="F718EE3C"/>
    <w:lvl w:ilvl="0" w:tplc="1994C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820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A6B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4E7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E23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E0F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7AC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A88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6F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7E42A33"/>
    <w:multiLevelType w:val="hybridMultilevel"/>
    <w:tmpl w:val="5A5CD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DB1D2F"/>
    <w:multiLevelType w:val="hybridMultilevel"/>
    <w:tmpl w:val="D85CE2E4"/>
    <w:lvl w:ilvl="0" w:tplc="86AE2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AC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25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6E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6C8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48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323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6E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ED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A0C504D"/>
    <w:multiLevelType w:val="hybridMultilevel"/>
    <w:tmpl w:val="205A6B6C"/>
    <w:lvl w:ilvl="0" w:tplc="1C82E7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629411E9"/>
    <w:multiLevelType w:val="hybridMultilevel"/>
    <w:tmpl w:val="224ACB02"/>
    <w:lvl w:ilvl="0" w:tplc="39B8BF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F804108"/>
    <w:multiLevelType w:val="hybridMultilevel"/>
    <w:tmpl w:val="0352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202CA3"/>
    <w:multiLevelType w:val="hybridMultilevel"/>
    <w:tmpl w:val="31A26E60"/>
    <w:lvl w:ilvl="0" w:tplc="E1FC2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85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A0B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F49F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5E02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CE25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4A19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06B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27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9A4267"/>
    <w:multiLevelType w:val="hybridMultilevel"/>
    <w:tmpl w:val="8B70D0CC"/>
    <w:lvl w:ilvl="0" w:tplc="BA68D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BA5906"/>
    <w:multiLevelType w:val="hybridMultilevel"/>
    <w:tmpl w:val="33A4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0"/>
  </w:num>
  <w:num w:numId="4">
    <w:abstractNumId w:val="2"/>
  </w:num>
  <w:num w:numId="5">
    <w:abstractNumId w:val="8"/>
  </w:num>
  <w:num w:numId="6">
    <w:abstractNumId w:val="17"/>
  </w:num>
  <w:num w:numId="7">
    <w:abstractNumId w:val="9"/>
  </w:num>
  <w:num w:numId="8">
    <w:abstractNumId w:val="4"/>
  </w:num>
  <w:num w:numId="9">
    <w:abstractNumId w:val="14"/>
  </w:num>
  <w:num w:numId="10">
    <w:abstractNumId w:val="15"/>
  </w:num>
  <w:num w:numId="11">
    <w:abstractNumId w:val="10"/>
  </w:num>
  <w:num w:numId="12">
    <w:abstractNumId w:val="12"/>
  </w:num>
  <w:num w:numId="13">
    <w:abstractNumId w:val="13"/>
  </w:num>
  <w:num w:numId="14">
    <w:abstractNumId w:val="6"/>
  </w:num>
  <w:num w:numId="15">
    <w:abstractNumId w:val="19"/>
  </w:num>
  <w:num w:numId="16">
    <w:abstractNumId w:val="3"/>
  </w:num>
  <w:num w:numId="17">
    <w:abstractNumId w:val="16"/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18"/>
  </w:num>
  <w:num w:numId="20">
    <w:abstractNumId w:val="5"/>
  </w:num>
  <w:num w:numId="21">
    <w:abstractNumId w:val="7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61AD"/>
    <w:rsid w:val="000B284D"/>
    <w:rsid w:val="00146F94"/>
    <w:rsid w:val="00165234"/>
    <w:rsid w:val="001C1C09"/>
    <w:rsid w:val="001D0C54"/>
    <w:rsid w:val="001D66C4"/>
    <w:rsid w:val="001F2838"/>
    <w:rsid w:val="002A07D8"/>
    <w:rsid w:val="003676BF"/>
    <w:rsid w:val="00435124"/>
    <w:rsid w:val="004B2094"/>
    <w:rsid w:val="004C4916"/>
    <w:rsid w:val="005F392C"/>
    <w:rsid w:val="00656753"/>
    <w:rsid w:val="006B6465"/>
    <w:rsid w:val="00726CE8"/>
    <w:rsid w:val="00744C16"/>
    <w:rsid w:val="007A5774"/>
    <w:rsid w:val="007B0452"/>
    <w:rsid w:val="008061AD"/>
    <w:rsid w:val="0082623F"/>
    <w:rsid w:val="00864626"/>
    <w:rsid w:val="008B6A02"/>
    <w:rsid w:val="008C64E0"/>
    <w:rsid w:val="00905F83"/>
    <w:rsid w:val="00927D9B"/>
    <w:rsid w:val="009867C4"/>
    <w:rsid w:val="009B391B"/>
    <w:rsid w:val="009D30DC"/>
    <w:rsid w:val="009F38A1"/>
    <w:rsid w:val="00A30093"/>
    <w:rsid w:val="00A81306"/>
    <w:rsid w:val="00AA736C"/>
    <w:rsid w:val="00AD27B1"/>
    <w:rsid w:val="00BE2495"/>
    <w:rsid w:val="00BE2A8D"/>
    <w:rsid w:val="00BF67D5"/>
    <w:rsid w:val="00C8032F"/>
    <w:rsid w:val="00CC1862"/>
    <w:rsid w:val="00CF45AA"/>
    <w:rsid w:val="00D36B58"/>
    <w:rsid w:val="00DB7645"/>
    <w:rsid w:val="00F114FF"/>
    <w:rsid w:val="00F96D98"/>
    <w:rsid w:val="00FC7829"/>
    <w:rsid w:val="00FE5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1AD"/>
  </w:style>
  <w:style w:type="paragraph" w:styleId="Footer">
    <w:name w:val="footer"/>
    <w:basedOn w:val="Normal"/>
    <w:link w:val="FooterChar"/>
    <w:uiPriority w:val="99"/>
    <w:unhideWhenUsed/>
    <w:rsid w:val="00806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1AD"/>
  </w:style>
  <w:style w:type="paragraph" w:styleId="ListParagraph">
    <w:name w:val="List Paragraph"/>
    <w:basedOn w:val="Normal"/>
    <w:uiPriority w:val="34"/>
    <w:qFormat/>
    <w:rsid w:val="008061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1A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61AD"/>
    <w:pPr>
      <w:spacing w:after="0" w:line="240" w:lineRule="auto"/>
    </w:pPr>
  </w:style>
  <w:style w:type="table" w:styleId="TableGrid">
    <w:name w:val="Table Grid"/>
    <w:basedOn w:val="TableNormal"/>
    <w:uiPriority w:val="59"/>
    <w:rsid w:val="004C49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7EAEAA636C14595A2A5B9BBA264F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68A5D-4305-4A18-AAFE-4BBFBE382F56}"/>
      </w:docPartPr>
      <w:docPartBody>
        <w:p w:rsidR="00224589" w:rsidRDefault="00DF7679" w:rsidP="00DF7679">
          <w:pPr>
            <w:pStyle w:val="A7EAEAA636C14595A2A5B9BBA264FE1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CFBCCE989CA4CA3B5A9809C905FE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3B2F5-F57B-4076-B510-5F9D8D0E77DE}"/>
      </w:docPartPr>
      <w:docPartBody>
        <w:p w:rsidR="00224589" w:rsidRDefault="00DF7679" w:rsidP="00DF7679">
          <w:pPr>
            <w:pStyle w:val="2CFBCCE989CA4CA3B5A9809C905FE06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F7679"/>
    <w:rsid w:val="00042058"/>
    <w:rsid w:val="00224589"/>
    <w:rsid w:val="005D7C7C"/>
    <w:rsid w:val="00DF7679"/>
    <w:rsid w:val="00F74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1CD62F74F42E886F59AF1B90B8EF3">
    <w:name w:val="38F1CD62F74F42E886F59AF1B90B8EF3"/>
    <w:rsid w:val="00DF7679"/>
  </w:style>
  <w:style w:type="paragraph" w:customStyle="1" w:styleId="78EFC5068AC6481095032083BC17EB67">
    <w:name w:val="78EFC5068AC6481095032083BC17EB67"/>
    <w:rsid w:val="00DF7679"/>
  </w:style>
  <w:style w:type="paragraph" w:customStyle="1" w:styleId="A7EAEAA636C14595A2A5B9BBA264FE1C">
    <w:name w:val="A7EAEAA636C14595A2A5B9BBA264FE1C"/>
    <w:rsid w:val="00DF7679"/>
  </w:style>
  <w:style w:type="paragraph" w:customStyle="1" w:styleId="2CFBCCE989CA4CA3B5A9809C905FE062">
    <w:name w:val="2CFBCCE989CA4CA3B5A9809C905FE062"/>
    <w:rsid w:val="00DF767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[ENGLISH LANGUAGE SKILLS FOR COMMUNICATION I: BELH 0001</vt:lpstr>
    </vt:vector>
  </TitlesOfParts>
  <Company/>
  <LinksUpToDate>false</LinksUpToDate>
  <CharactersWithSpaces>7402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[ENGLISH LANGUAGE SKILLS FOR COMMUNICATION I: BELH 0001</dc:title>
  <dc:subject/>
  <dc:creator>Windows User</dc:creator>
  <cp:keywords/>
  <dc:description/>
  <cp:lastModifiedBy>Windows User</cp:lastModifiedBy>
  <cp:revision>2</cp:revision>
  <cp:lastPrinted>2021-02-07T00:06:00Z</cp:lastPrinted>
  <dcterms:created xsi:type="dcterms:W3CDTF">2021-02-06T08:34:00Z</dcterms:created>
  <dcterms:modified xsi:type="dcterms:W3CDTF">2021-02-07T00:09:00Z</dcterms:modified>
</cp:coreProperties>
</file>