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421E" w14:textId="77777777" w:rsidR="00DA2C37" w:rsidRPr="00DA2C37" w:rsidRDefault="00DA2C37" w:rsidP="00DA2C37">
      <w:pPr>
        <w:jc w:val="center"/>
        <w:rPr>
          <w:b/>
          <w:bCs/>
          <w:sz w:val="56"/>
          <w:szCs w:val="56"/>
        </w:rPr>
      </w:pPr>
      <w:r w:rsidRPr="00DA2C37">
        <w:rPr>
          <w:b/>
          <w:bCs/>
          <w:sz w:val="56"/>
          <w:szCs w:val="56"/>
        </w:rPr>
        <w:t>OwlVision</w:t>
      </w:r>
    </w:p>
    <w:p w14:paraId="0A423DB1" w14:textId="73C46D37" w:rsidR="00F83928" w:rsidRPr="00DA2C37" w:rsidRDefault="00DA2C37" w:rsidP="00DA2C37">
      <w:pPr>
        <w:jc w:val="center"/>
        <w:rPr>
          <w:sz w:val="36"/>
          <w:szCs w:val="36"/>
        </w:rPr>
      </w:pPr>
      <w:r>
        <w:rPr>
          <w:sz w:val="36"/>
          <w:szCs w:val="36"/>
        </w:rPr>
        <w:t>Prototype to Finished Product</w:t>
      </w:r>
    </w:p>
    <w:sectPr w:rsidR="00F83928" w:rsidRPr="00D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37"/>
    <w:rsid w:val="001D4EAE"/>
    <w:rsid w:val="005A3830"/>
    <w:rsid w:val="00B95078"/>
    <w:rsid w:val="00DA2C37"/>
    <w:rsid w:val="00F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DABDC"/>
  <w15:chartTrackingRefBased/>
  <w15:docId w15:val="{67248522-7A75-DD4D-B124-B144358E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Johnson</dc:creator>
  <cp:keywords/>
  <dc:description/>
  <cp:lastModifiedBy>Aj Johnson</cp:lastModifiedBy>
  <cp:revision>1</cp:revision>
  <dcterms:created xsi:type="dcterms:W3CDTF">2023-10-10T18:02:00Z</dcterms:created>
  <dcterms:modified xsi:type="dcterms:W3CDTF">2023-10-10T18:03:00Z</dcterms:modified>
</cp:coreProperties>
</file>