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3F55B3" w14:paraId="34907EE7" w14:textId="77777777" w:rsidTr="00A27BEC">
        <w:tc>
          <w:tcPr>
            <w:tcW w:w="965" w:type="dxa"/>
            <w:shd w:val="clear" w:color="auto" w:fill="FFC000"/>
          </w:tcPr>
          <w:p w14:paraId="3B80F12A" w14:textId="77777777" w:rsidR="003F55B3" w:rsidRDefault="003F55B3">
            <w:pPr>
              <w:spacing w:before="260"/>
            </w:pPr>
          </w:p>
        </w:tc>
        <w:tc>
          <w:tcPr>
            <w:tcW w:w="518" w:type="dxa"/>
          </w:tcPr>
          <w:p w14:paraId="5CB0B265" w14:textId="77777777" w:rsidR="003F55B3" w:rsidRDefault="003F55B3">
            <w:pPr>
              <w:spacing w:before="260"/>
            </w:pPr>
          </w:p>
        </w:tc>
        <w:tc>
          <w:tcPr>
            <w:tcW w:w="8581" w:type="dxa"/>
          </w:tcPr>
          <w:p w14:paraId="01B8BA3E" w14:textId="27ECDE56" w:rsidR="003F55B3" w:rsidRDefault="00A27BEC">
            <w:pPr>
              <w:pStyle w:val="Title"/>
            </w:pPr>
            <w:r>
              <w:t>OWL Vision</w:t>
            </w:r>
          </w:p>
          <w:p w14:paraId="26CD7F11" w14:textId="6B9CECCC" w:rsidR="003F55B3" w:rsidRDefault="00A27BEC">
            <w:pPr>
              <w:pStyle w:val="Subtitle"/>
            </w:pPr>
            <w:r>
              <w:t>By AJ Johnson</w:t>
            </w:r>
          </w:p>
        </w:tc>
      </w:tr>
    </w:tbl>
    <w:p w14:paraId="26613897" w14:textId="588D5C32" w:rsidR="003F55B3" w:rsidRDefault="000A4885">
      <w:pPr>
        <w:pStyle w:val="Date"/>
      </w:pPr>
      <w:r>
        <w:t>--</w:t>
      </w:r>
      <w:r w:rsidR="00A27BEC">
        <w:t>/</w:t>
      </w:r>
      <w:r>
        <w:t>--</w:t>
      </w:r>
      <w:r w:rsidR="00A27BEC">
        <w:t>/2023</w:t>
      </w:r>
    </w:p>
    <w:p w14:paraId="6789B9BC" w14:textId="5DB85087" w:rsidR="003F55B3" w:rsidRDefault="00A27BEC" w:rsidP="00A27BEC">
      <w:pPr>
        <w:pStyle w:val="Heading1"/>
      </w:pPr>
      <w:bookmarkStart w:id="0" w:name="_Toc149213767"/>
      <w:r>
        <w:t xml:space="preserve">Project </w:t>
      </w:r>
      <w:r w:rsidR="000A4885">
        <w:t>Charter</w:t>
      </w:r>
      <w:bookmarkEnd w:id="0"/>
    </w:p>
    <w:p w14:paraId="29A76266" w14:textId="043FA2F3" w:rsidR="003F55B3" w:rsidRDefault="00062A92" w:rsidP="00A27BEC">
      <w:pPr>
        <w:jc w:val="center"/>
      </w:pPr>
      <w:r>
        <w:rPr>
          <w:noProof/>
        </w:rPr>
        <w:drawing>
          <wp:inline distT="0" distB="0" distL="0" distR="0" wp14:anchorId="185AEB9E" wp14:editId="7409F760">
            <wp:extent cx="5187636" cy="5187636"/>
            <wp:effectExtent l="0" t="0" r="0" b="0"/>
            <wp:docPr id="95151982" name="Picture 1" descr="A close up of an owl'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1982" name="Picture 1" descr="A close up of an owl's 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23598" cy="5223598"/>
                    </a:xfrm>
                    <a:prstGeom prst="rect">
                      <a:avLst/>
                    </a:prstGeom>
                  </pic:spPr>
                </pic:pic>
              </a:graphicData>
            </a:graphic>
          </wp:inline>
        </w:drawing>
      </w:r>
    </w:p>
    <w:p w14:paraId="1576BB9F" w14:textId="5D858E87" w:rsidR="003F55B3" w:rsidRDefault="00A27BEC">
      <w:pPr>
        <w:pStyle w:val="Heading2"/>
      </w:pPr>
      <w:bookmarkStart w:id="1" w:name="_Toc149213768"/>
      <w:r>
        <w:t>Owl Vision Art</w:t>
      </w:r>
      <w:bookmarkEnd w:id="1"/>
    </w:p>
    <w:p w14:paraId="62C3610C" w14:textId="6D2CC113" w:rsidR="00E62A38" w:rsidRDefault="00A27BEC" w:rsidP="000E7F89">
      <w:r>
        <w:t xml:space="preserve">**AI Generated image using </w:t>
      </w:r>
      <w:proofErr w:type="spellStart"/>
      <w:r w:rsidR="0025580D">
        <w:t>OpenAI’s</w:t>
      </w:r>
      <w:proofErr w:type="spellEnd"/>
      <w:r w:rsidR="0025580D">
        <w:t xml:space="preserve"> </w:t>
      </w:r>
      <w:r>
        <w:t>Dalle-3 and ChatGPT</w:t>
      </w:r>
    </w:p>
    <w:p w14:paraId="077ECB77" w14:textId="6FF2E6E6" w:rsidR="00E62A38" w:rsidRDefault="00E62A38" w:rsidP="000E7F89"/>
    <w:p w14:paraId="3B460199" w14:textId="77777777" w:rsidR="00062A92" w:rsidRPr="00E62A38" w:rsidRDefault="00062A92" w:rsidP="000E7F89"/>
    <w:sdt>
      <w:sdtPr>
        <w:rPr>
          <w:rFonts w:asciiTheme="minorHAnsi" w:eastAsiaTheme="minorHAnsi" w:hAnsiTheme="minorHAnsi" w:cstheme="minorBidi"/>
          <w:b w:val="0"/>
          <w:caps w:val="0"/>
          <w:sz w:val="26"/>
          <w:szCs w:val="26"/>
        </w:rPr>
        <w:id w:val="-63876176"/>
        <w:docPartObj>
          <w:docPartGallery w:val="Table of Contents"/>
          <w:docPartUnique/>
        </w:docPartObj>
      </w:sdtPr>
      <w:sdtEndPr>
        <w:rPr>
          <w:bCs/>
          <w:noProof/>
        </w:rPr>
      </w:sdtEndPr>
      <w:sdtContent>
        <w:p w14:paraId="7FFC7A15" w14:textId="438FC8DB" w:rsidR="00E62A38" w:rsidRDefault="00E62A38">
          <w:pPr>
            <w:pStyle w:val="TOCHeading"/>
          </w:pPr>
          <w:r>
            <w:t>Table of Contents</w:t>
          </w:r>
        </w:p>
        <w:p w14:paraId="375EC2C2" w14:textId="337F55D1" w:rsidR="00A972D8" w:rsidRDefault="00E62A38">
          <w:pPr>
            <w:pStyle w:val="TOC1"/>
            <w:tabs>
              <w:tab w:val="right" w:leader="dot" w:pos="8573"/>
            </w:tabs>
            <w:rPr>
              <w:rFonts w:eastAsiaTheme="minorEastAsia"/>
              <w:b w:val="0"/>
              <w:bCs w:val="0"/>
              <w:i w:val="0"/>
              <w:iCs w:val="0"/>
              <w:noProof/>
              <w:color w:val="auto"/>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49213767" w:history="1">
            <w:r w:rsidR="00A972D8" w:rsidRPr="00746E05">
              <w:rPr>
                <w:rStyle w:val="Hyperlink"/>
                <w:noProof/>
              </w:rPr>
              <w:t>Project Charter</w:t>
            </w:r>
            <w:r w:rsidR="00A972D8">
              <w:rPr>
                <w:noProof/>
                <w:webHidden/>
              </w:rPr>
              <w:tab/>
            </w:r>
            <w:r w:rsidR="00A972D8">
              <w:rPr>
                <w:noProof/>
                <w:webHidden/>
              </w:rPr>
              <w:fldChar w:fldCharType="begin"/>
            </w:r>
            <w:r w:rsidR="00A972D8">
              <w:rPr>
                <w:noProof/>
                <w:webHidden/>
              </w:rPr>
              <w:instrText xml:space="preserve"> PAGEREF _Toc149213767 \h </w:instrText>
            </w:r>
            <w:r w:rsidR="00A972D8">
              <w:rPr>
                <w:noProof/>
                <w:webHidden/>
              </w:rPr>
            </w:r>
            <w:r w:rsidR="00A972D8">
              <w:rPr>
                <w:noProof/>
                <w:webHidden/>
              </w:rPr>
              <w:fldChar w:fldCharType="separate"/>
            </w:r>
            <w:r w:rsidR="00A972D8">
              <w:rPr>
                <w:noProof/>
                <w:webHidden/>
              </w:rPr>
              <w:t>1</w:t>
            </w:r>
            <w:r w:rsidR="00A972D8">
              <w:rPr>
                <w:noProof/>
                <w:webHidden/>
              </w:rPr>
              <w:fldChar w:fldCharType="end"/>
            </w:r>
          </w:hyperlink>
        </w:p>
        <w:p w14:paraId="49625FCC" w14:textId="635E37DE" w:rsidR="00A972D8" w:rsidRDefault="00A972D8">
          <w:pPr>
            <w:pStyle w:val="TOC2"/>
            <w:tabs>
              <w:tab w:val="right" w:leader="dot" w:pos="8573"/>
            </w:tabs>
            <w:rPr>
              <w:rFonts w:eastAsiaTheme="minorEastAsia"/>
              <w:b w:val="0"/>
              <w:bCs w:val="0"/>
              <w:noProof/>
              <w:color w:val="auto"/>
              <w:kern w:val="2"/>
              <w:sz w:val="24"/>
              <w:szCs w:val="24"/>
              <w:lang w:eastAsia="en-US"/>
              <w14:ligatures w14:val="standardContextual"/>
            </w:rPr>
          </w:pPr>
          <w:hyperlink w:anchor="_Toc149213768" w:history="1">
            <w:r w:rsidRPr="00746E05">
              <w:rPr>
                <w:rStyle w:val="Hyperlink"/>
                <w:noProof/>
              </w:rPr>
              <w:t>Owl Vision Art</w:t>
            </w:r>
            <w:r>
              <w:rPr>
                <w:noProof/>
                <w:webHidden/>
              </w:rPr>
              <w:tab/>
            </w:r>
            <w:r>
              <w:rPr>
                <w:noProof/>
                <w:webHidden/>
              </w:rPr>
              <w:fldChar w:fldCharType="begin"/>
            </w:r>
            <w:r>
              <w:rPr>
                <w:noProof/>
                <w:webHidden/>
              </w:rPr>
              <w:instrText xml:space="preserve"> PAGEREF _Toc149213768 \h </w:instrText>
            </w:r>
            <w:r>
              <w:rPr>
                <w:noProof/>
                <w:webHidden/>
              </w:rPr>
            </w:r>
            <w:r>
              <w:rPr>
                <w:noProof/>
                <w:webHidden/>
              </w:rPr>
              <w:fldChar w:fldCharType="separate"/>
            </w:r>
            <w:r>
              <w:rPr>
                <w:noProof/>
                <w:webHidden/>
              </w:rPr>
              <w:t>1</w:t>
            </w:r>
            <w:r>
              <w:rPr>
                <w:noProof/>
                <w:webHidden/>
              </w:rPr>
              <w:fldChar w:fldCharType="end"/>
            </w:r>
          </w:hyperlink>
        </w:p>
        <w:p w14:paraId="5E01EE59" w14:textId="7097FA31"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69" w:history="1">
            <w:r w:rsidRPr="00746E05">
              <w:rPr>
                <w:rStyle w:val="Hyperlink"/>
                <w:noProof/>
              </w:rPr>
              <w:t>Scope &amp; Objective</w:t>
            </w:r>
            <w:r>
              <w:rPr>
                <w:noProof/>
                <w:webHidden/>
              </w:rPr>
              <w:tab/>
            </w:r>
            <w:r>
              <w:rPr>
                <w:noProof/>
                <w:webHidden/>
              </w:rPr>
              <w:fldChar w:fldCharType="begin"/>
            </w:r>
            <w:r>
              <w:rPr>
                <w:noProof/>
                <w:webHidden/>
              </w:rPr>
              <w:instrText xml:space="preserve"> PAGEREF _Toc149213769 \h </w:instrText>
            </w:r>
            <w:r>
              <w:rPr>
                <w:noProof/>
                <w:webHidden/>
              </w:rPr>
            </w:r>
            <w:r>
              <w:rPr>
                <w:noProof/>
                <w:webHidden/>
              </w:rPr>
              <w:fldChar w:fldCharType="separate"/>
            </w:r>
            <w:r>
              <w:rPr>
                <w:noProof/>
                <w:webHidden/>
              </w:rPr>
              <w:t>3</w:t>
            </w:r>
            <w:r>
              <w:rPr>
                <w:noProof/>
                <w:webHidden/>
              </w:rPr>
              <w:fldChar w:fldCharType="end"/>
            </w:r>
          </w:hyperlink>
        </w:p>
        <w:p w14:paraId="0B21B2FD" w14:textId="14277F6A"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70" w:history="1">
            <w:r w:rsidRPr="00746E05">
              <w:rPr>
                <w:rStyle w:val="Hyperlink"/>
                <w:noProof/>
              </w:rPr>
              <w:t>Business Opportunity</w:t>
            </w:r>
            <w:r>
              <w:rPr>
                <w:noProof/>
                <w:webHidden/>
              </w:rPr>
              <w:tab/>
            </w:r>
            <w:r>
              <w:rPr>
                <w:noProof/>
                <w:webHidden/>
              </w:rPr>
              <w:fldChar w:fldCharType="begin"/>
            </w:r>
            <w:r>
              <w:rPr>
                <w:noProof/>
                <w:webHidden/>
              </w:rPr>
              <w:instrText xml:space="preserve"> PAGEREF _Toc149213770 \h </w:instrText>
            </w:r>
            <w:r>
              <w:rPr>
                <w:noProof/>
                <w:webHidden/>
              </w:rPr>
            </w:r>
            <w:r>
              <w:rPr>
                <w:noProof/>
                <w:webHidden/>
              </w:rPr>
              <w:fldChar w:fldCharType="separate"/>
            </w:r>
            <w:r>
              <w:rPr>
                <w:noProof/>
                <w:webHidden/>
              </w:rPr>
              <w:t>3</w:t>
            </w:r>
            <w:r>
              <w:rPr>
                <w:noProof/>
                <w:webHidden/>
              </w:rPr>
              <w:fldChar w:fldCharType="end"/>
            </w:r>
          </w:hyperlink>
        </w:p>
        <w:p w14:paraId="26DC418B" w14:textId="6FA94B05"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71" w:history="1">
            <w:r w:rsidRPr="00746E05">
              <w:rPr>
                <w:rStyle w:val="Hyperlink"/>
                <w:noProof/>
              </w:rPr>
              <w:t>Business Objectives</w:t>
            </w:r>
            <w:r>
              <w:rPr>
                <w:noProof/>
                <w:webHidden/>
              </w:rPr>
              <w:tab/>
            </w:r>
            <w:r>
              <w:rPr>
                <w:noProof/>
                <w:webHidden/>
              </w:rPr>
              <w:fldChar w:fldCharType="begin"/>
            </w:r>
            <w:r>
              <w:rPr>
                <w:noProof/>
                <w:webHidden/>
              </w:rPr>
              <w:instrText xml:space="preserve"> PAGEREF _Toc149213771 \h </w:instrText>
            </w:r>
            <w:r>
              <w:rPr>
                <w:noProof/>
                <w:webHidden/>
              </w:rPr>
            </w:r>
            <w:r>
              <w:rPr>
                <w:noProof/>
                <w:webHidden/>
              </w:rPr>
              <w:fldChar w:fldCharType="separate"/>
            </w:r>
            <w:r>
              <w:rPr>
                <w:noProof/>
                <w:webHidden/>
              </w:rPr>
              <w:t>4</w:t>
            </w:r>
            <w:r>
              <w:rPr>
                <w:noProof/>
                <w:webHidden/>
              </w:rPr>
              <w:fldChar w:fldCharType="end"/>
            </w:r>
          </w:hyperlink>
        </w:p>
        <w:p w14:paraId="6ACB3CB9" w14:textId="12060BF9"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72" w:history="1">
            <w:r w:rsidRPr="00746E05">
              <w:rPr>
                <w:rStyle w:val="Hyperlink"/>
                <w:noProof/>
              </w:rPr>
              <w:t>Vision Statement</w:t>
            </w:r>
            <w:r>
              <w:rPr>
                <w:noProof/>
                <w:webHidden/>
              </w:rPr>
              <w:tab/>
            </w:r>
            <w:r>
              <w:rPr>
                <w:noProof/>
                <w:webHidden/>
              </w:rPr>
              <w:fldChar w:fldCharType="begin"/>
            </w:r>
            <w:r>
              <w:rPr>
                <w:noProof/>
                <w:webHidden/>
              </w:rPr>
              <w:instrText xml:space="preserve"> PAGEREF _Toc149213772 \h </w:instrText>
            </w:r>
            <w:r>
              <w:rPr>
                <w:noProof/>
                <w:webHidden/>
              </w:rPr>
            </w:r>
            <w:r>
              <w:rPr>
                <w:noProof/>
                <w:webHidden/>
              </w:rPr>
              <w:fldChar w:fldCharType="separate"/>
            </w:r>
            <w:r>
              <w:rPr>
                <w:noProof/>
                <w:webHidden/>
              </w:rPr>
              <w:t>4</w:t>
            </w:r>
            <w:r>
              <w:rPr>
                <w:noProof/>
                <w:webHidden/>
              </w:rPr>
              <w:fldChar w:fldCharType="end"/>
            </w:r>
          </w:hyperlink>
        </w:p>
        <w:p w14:paraId="11E56D23" w14:textId="3B15B7B6"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73" w:history="1">
            <w:r w:rsidRPr="00746E05">
              <w:rPr>
                <w:rStyle w:val="Hyperlink"/>
                <w:noProof/>
              </w:rPr>
              <w:t>Business Rules</w:t>
            </w:r>
            <w:r>
              <w:rPr>
                <w:noProof/>
                <w:webHidden/>
              </w:rPr>
              <w:tab/>
            </w:r>
            <w:r>
              <w:rPr>
                <w:noProof/>
                <w:webHidden/>
              </w:rPr>
              <w:fldChar w:fldCharType="begin"/>
            </w:r>
            <w:r>
              <w:rPr>
                <w:noProof/>
                <w:webHidden/>
              </w:rPr>
              <w:instrText xml:space="preserve"> PAGEREF _Toc149213773 \h </w:instrText>
            </w:r>
            <w:r>
              <w:rPr>
                <w:noProof/>
                <w:webHidden/>
              </w:rPr>
            </w:r>
            <w:r>
              <w:rPr>
                <w:noProof/>
                <w:webHidden/>
              </w:rPr>
              <w:fldChar w:fldCharType="separate"/>
            </w:r>
            <w:r>
              <w:rPr>
                <w:noProof/>
                <w:webHidden/>
              </w:rPr>
              <w:t>5</w:t>
            </w:r>
            <w:r>
              <w:rPr>
                <w:noProof/>
                <w:webHidden/>
              </w:rPr>
              <w:fldChar w:fldCharType="end"/>
            </w:r>
          </w:hyperlink>
        </w:p>
        <w:p w14:paraId="299888CB" w14:textId="629A99C5"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74" w:history="1">
            <w:r w:rsidRPr="00746E05">
              <w:rPr>
                <w:rStyle w:val="Hyperlink"/>
                <w:noProof/>
              </w:rPr>
              <w:t>Deliverables</w:t>
            </w:r>
            <w:r>
              <w:rPr>
                <w:noProof/>
                <w:webHidden/>
              </w:rPr>
              <w:tab/>
            </w:r>
            <w:r>
              <w:rPr>
                <w:noProof/>
                <w:webHidden/>
              </w:rPr>
              <w:fldChar w:fldCharType="begin"/>
            </w:r>
            <w:r>
              <w:rPr>
                <w:noProof/>
                <w:webHidden/>
              </w:rPr>
              <w:instrText xml:space="preserve"> PAGEREF _Toc149213774 \h </w:instrText>
            </w:r>
            <w:r>
              <w:rPr>
                <w:noProof/>
                <w:webHidden/>
              </w:rPr>
            </w:r>
            <w:r>
              <w:rPr>
                <w:noProof/>
                <w:webHidden/>
              </w:rPr>
              <w:fldChar w:fldCharType="separate"/>
            </w:r>
            <w:r>
              <w:rPr>
                <w:noProof/>
                <w:webHidden/>
              </w:rPr>
              <w:t>7</w:t>
            </w:r>
            <w:r>
              <w:rPr>
                <w:noProof/>
                <w:webHidden/>
              </w:rPr>
              <w:fldChar w:fldCharType="end"/>
            </w:r>
          </w:hyperlink>
        </w:p>
        <w:p w14:paraId="5BC4AC9C" w14:textId="7A4DDBCD"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75" w:history="1">
            <w:r w:rsidRPr="00746E05">
              <w:rPr>
                <w:rStyle w:val="Hyperlink"/>
                <w:noProof/>
              </w:rPr>
              <w:t>Success Criteria</w:t>
            </w:r>
            <w:r>
              <w:rPr>
                <w:noProof/>
                <w:webHidden/>
              </w:rPr>
              <w:tab/>
            </w:r>
            <w:r>
              <w:rPr>
                <w:noProof/>
                <w:webHidden/>
              </w:rPr>
              <w:fldChar w:fldCharType="begin"/>
            </w:r>
            <w:r>
              <w:rPr>
                <w:noProof/>
                <w:webHidden/>
              </w:rPr>
              <w:instrText xml:space="preserve"> PAGEREF _Toc149213775 \h </w:instrText>
            </w:r>
            <w:r>
              <w:rPr>
                <w:noProof/>
                <w:webHidden/>
              </w:rPr>
            </w:r>
            <w:r>
              <w:rPr>
                <w:noProof/>
                <w:webHidden/>
              </w:rPr>
              <w:fldChar w:fldCharType="separate"/>
            </w:r>
            <w:r>
              <w:rPr>
                <w:noProof/>
                <w:webHidden/>
              </w:rPr>
              <w:t>8</w:t>
            </w:r>
            <w:r>
              <w:rPr>
                <w:noProof/>
                <w:webHidden/>
              </w:rPr>
              <w:fldChar w:fldCharType="end"/>
            </w:r>
          </w:hyperlink>
        </w:p>
        <w:p w14:paraId="231EC6D9" w14:textId="5E1A2A2A"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76" w:history="1">
            <w:r w:rsidRPr="00746E05">
              <w:rPr>
                <w:rStyle w:val="Hyperlink"/>
                <w:noProof/>
              </w:rPr>
              <w:t>Stakeholder Analysis</w:t>
            </w:r>
            <w:r>
              <w:rPr>
                <w:noProof/>
                <w:webHidden/>
              </w:rPr>
              <w:tab/>
            </w:r>
            <w:r>
              <w:rPr>
                <w:noProof/>
                <w:webHidden/>
              </w:rPr>
              <w:fldChar w:fldCharType="begin"/>
            </w:r>
            <w:r>
              <w:rPr>
                <w:noProof/>
                <w:webHidden/>
              </w:rPr>
              <w:instrText xml:space="preserve"> PAGEREF _Toc149213776 \h </w:instrText>
            </w:r>
            <w:r>
              <w:rPr>
                <w:noProof/>
                <w:webHidden/>
              </w:rPr>
            </w:r>
            <w:r>
              <w:rPr>
                <w:noProof/>
                <w:webHidden/>
              </w:rPr>
              <w:fldChar w:fldCharType="separate"/>
            </w:r>
            <w:r>
              <w:rPr>
                <w:noProof/>
                <w:webHidden/>
              </w:rPr>
              <w:t>9</w:t>
            </w:r>
            <w:r>
              <w:rPr>
                <w:noProof/>
                <w:webHidden/>
              </w:rPr>
              <w:fldChar w:fldCharType="end"/>
            </w:r>
          </w:hyperlink>
        </w:p>
        <w:p w14:paraId="6EBF3511" w14:textId="551538F7"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77" w:history="1">
            <w:r w:rsidRPr="00746E05">
              <w:rPr>
                <w:rStyle w:val="Hyperlink"/>
                <w:noProof/>
              </w:rPr>
              <w:t>Assumptions and Dependencies</w:t>
            </w:r>
            <w:r>
              <w:rPr>
                <w:noProof/>
                <w:webHidden/>
              </w:rPr>
              <w:tab/>
            </w:r>
            <w:r>
              <w:rPr>
                <w:noProof/>
                <w:webHidden/>
              </w:rPr>
              <w:fldChar w:fldCharType="begin"/>
            </w:r>
            <w:r>
              <w:rPr>
                <w:noProof/>
                <w:webHidden/>
              </w:rPr>
              <w:instrText xml:space="preserve"> PAGEREF _Toc149213777 \h </w:instrText>
            </w:r>
            <w:r>
              <w:rPr>
                <w:noProof/>
                <w:webHidden/>
              </w:rPr>
            </w:r>
            <w:r>
              <w:rPr>
                <w:noProof/>
                <w:webHidden/>
              </w:rPr>
              <w:fldChar w:fldCharType="separate"/>
            </w:r>
            <w:r>
              <w:rPr>
                <w:noProof/>
                <w:webHidden/>
              </w:rPr>
              <w:t>11</w:t>
            </w:r>
            <w:r>
              <w:rPr>
                <w:noProof/>
                <w:webHidden/>
              </w:rPr>
              <w:fldChar w:fldCharType="end"/>
            </w:r>
          </w:hyperlink>
        </w:p>
        <w:p w14:paraId="3863BCE5" w14:textId="23960DA2" w:rsidR="00A972D8" w:rsidRDefault="00A972D8">
          <w:pPr>
            <w:pStyle w:val="TOC3"/>
            <w:tabs>
              <w:tab w:val="right" w:leader="dot" w:pos="8573"/>
            </w:tabs>
            <w:rPr>
              <w:rFonts w:eastAsiaTheme="minorEastAsia"/>
              <w:noProof/>
              <w:color w:val="auto"/>
              <w:kern w:val="2"/>
              <w:sz w:val="24"/>
              <w:szCs w:val="24"/>
              <w:lang w:eastAsia="en-US"/>
              <w14:ligatures w14:val="standardContextual"/>
            </w:rPr>
          </w:pPr>
          <w:hyperlink w:anchor="_Toc149213778" w:history="1">
            <w:r w:rsidRPr="00746E05">
              <w:rPr>
                <w:rStyle w:val="Hyperlink"/>
                <w:noProof/>
              </w:rPr>
              <w:t>Assumptions</w:t>
            </w:r>
            <w:r>
              <w:rPr>
                <w:noProof/>
                <w:webHidden/>
              </w:rPr>
              <w:tab/>
            </w:r>
            <w:r>
              <w:rPr>
                <w:noProof/>
                <w:webHidden/>
              </w:rPr>
              <w:fldChar w:fldCharType="begin"/>
            </w:r>
            <w:r>
              <w:rPr>
                <w:noProof/>
                <w:webHidden/>
              </w:rPr>
              <w:instrText xml:space="preserve"> PAGEREF _Toc149213778 \h </w:instrText>
            </w:r>
            <w:r>
              <w:rPr>
                <w:noProof/>
                <w:webHidden/>
              </w:rPr>
            </w:r>
            <w:r>
              <w:rPr>
                <w:noProof/>
                <w:webHidden/>
              </w:rPr>
              <w:fldChar w:fldCharType="separate"/>
            </w:r>
            <w:r>
              <w:rPr>
                <w:noProof/>
                <w:webHidden/>
              </w:rPr>
              <w:t>11</w:t>
            </w:r>
            <w:r>
              <w:rPr>
                <w:noProof/>
                <w:webHidden/>
              </w:rPr>
              <w:fldChar w:fldCharType="end"/>
            </w:r>
          </w:hyperlink>
        </w:p>
        <w:p w14:paraId="6552706F" w14:textId="657410FB" w:rsidR="00A972D8" w:rsidRDefault="00A972D8">
          <w:pPr>
            <w:pStyle w:val="TOC3"/>
            <w:tabs>
              <w:tab w:val="right" w:leader="dot" w:pos="8573"/>
            </w:tabs>
            <w:rPr>
              <w:rFonts w:eastAsiaTheme="minorEastAsia"/>
              <w:noProof/>
              <w:color w:val="auto"/>
              <w:kern w:val="2"/>
              <w:sz w:val="24"/>
              <w:szCs w:val="24"/>
              <w:lang w:eastAsia="en-US"/>
              <w14:ligatures w14:val="standardContextual"/>
            </w:rPr>
          </w:pPr>
          <w:hyperlink w:anchor="_Toc149213779" w:history="1">
            <w:r w:rsidRPr="00746E05">
              <w:rPr>
                <w:rStyle w:val="Hyperlink"/>
                <w:noProof/>
              </w:rPr>
              <w:t>Dependencies:</w:t>
            </w:r>
            <w:r>
              <w:rPr>
                <w:noProof/>
                <w:webHidden/>
              </w:rPr>
              <w:tab/>
            </w:r>
            <w:r>
              <w:rPr>
                <w:noProof/>
                <w:webHidden/>
              </w:rPr>
              <w:fldChar w:fldCharType="begin"/>
            </w:r>
            <w:r>
              <w:rPr>
                <w:noProof/>
                <w:webHidden/>
              </w:rPr>
              <w:instrText xml:space="preserve"> PAGEREF _Toc149213779 \h </w:instrText>
            </w:r>
            <w:r>
              <w:rPr>
                <w:noProof/>
                <w:webHidden/>
              </w:rPr>
            </w:r>
            <w:r>
              <w:rPr>
                <w:noProof/>
                <w:webHidden/>
              </w:rPr>
              <w:fldChar w:fldCharType="separate"/>
            </w:r>
            <w:r>
              <w:rPr>
                <w:noProof/>
                <w:webHidden/>
              </w:rPr>
              <w:t>11</w:t>
            </w:r>
            <w:r>
              <w:rPr>
                <w:noProof/>
                <w:webHidden/>
              </w:rPr>
              <w:fldChar w:fldCharType="end"/>
            </w:r>
          </w:hyperlink>
        </w:p>
        <w:p w14:paraId="26B04AF6" w14:textId="43D20DC6" w:rsidR="00A972D8" w:rsidRDefault="00A972D8">
          <w:pPr>
            <w:pStyle w:val="TOC1"/>
            <w:tabs>
              <w:tab w:val="right" w:leader="dot" w:pos="8573"/>
            </w:tabs>
            <w:rPr>
              <w:rFonts w:eastAsiaTheme="minorEastAsia"/>
              <w:b w:val="0"/>
              <w:bCs w:val="0"/>
              <w:i w:val="0"/>
              <w:iCs w:val="0"/>
              <w:noProof/>
              <w:color w:val="auto"/>
              <w:kern w:val="2"/>
              <w:lang w:eastAsia="en-US"/>
              <w14:ligatures w14:val="standardContextual"/>
            </w:rPr>
          </w:pPr>
          <w:hyperlink w:anchor="_Toc149213780" w:history="1">
            <w:r w:rsidRPr="00746E05">
              <w:rPr>
                <w:rStyle w:val="Hyperlink"/>
                <w:noProof/>
              </w:rPr>
              <w:t>Developer Contact</w:t>
            </w:r>
            <w:r>
              <w:rPr>
                <w:noProof/>
                <w:webHidden/>
              </w:rPr>
              <w:tab/>
            </w:r>
            <w:r>
              <w:rPr>
                <w:noProof/>
                <w:webHidden/>
              </w:rPr>
              <w:fldChar w:fldCharType="begin"/>
            </w:r>
            <w:r>
              <w:rPr>
                <w:noProof/>
                <w:webHidden/>
              </w:rPr>
              <w:instrText xml:space="preserve"> PAGEREF _Toc149213780 \h </w:instrText>
            </w:r>
            <w:r>
              <w:rPr>
                <w:noProof/>
                <w:webHidden/>
              </w:rPr>
            </w:r>
            <w:r>
              <w:rPr>
                <w:noProof/>
                <w:webHidden/>
              </w:rPr>
              <w:fldChar w:fldCharType="separate"/>
            </w:r>
            <w:r>
              <w:rPr>
                <w:noProof/>
                <w:webHidden/>
              </w:rPr>
              <w:t>12</w:t>
            </w:r>
            <w:r>
              <w:rPr>
                <w:noProof/>
                <w:webHidden/>
              </w:rPr>
              <w:fldChar w:fldCharType="end"/>
            </w:r>
          </w:hyperlink>
        </w:p>
        <w:p w14:paraId="13E47F54" w14:textId="543883C7" w:rsidR="00E62A38" w:rsidRDefault="00E62A38">
          <w:r>
            <w:rPr>
              <w:b/>
              <w:bCs/>
              <w:noProof/>
            </w:rPr>
            <w:fldChar w:fldCharType="end"/>
          </w:r>
        </w:p>
      </w:sdtContent>
    </w:sdt>
    <w:p w14:paraId="47481398" w14:textId="77777777" w:rsidR="00E62A38" w:rsidRPr="000E7F89" w:rsidRDefault="00E62A38" w:rsidP="000E7F89">
      <w:pPr>
        <w:rPr>
          <w:rFonts w:asciiTheme="majorHAnsi" w:hAnsiTheme="majorHAnsi"/>
          <w:b/>
          <w:bCs/>
        </w:rPr>
      </w:pPr>
    </w:p>
    <w:p w14:paraId="13E97536" w14:textId="77777777" w:rsidR="0020039D" w:rsidRDefault="0020039D" w:rsidP="0020039D">
      <w:pPr>
        <w:rPr>
          <w:rFonts w:asciiTheme="majorHAnsi" w:hAnsiTheme="majorHAnsi"/>
          <w:b/>
          <w:bCs/>
          <w:sz w:val="28"/>
          <w:szCs w:val="28"/>
        </w:rPr>
      </w:pPr>
    </w:p>
    <w:p w14:paraId="5225D29A" w14:textId="77777777" w:rsidR="0020039D" w:rsidRDefault="0020039D" w:rsidP="0020039D">
      <w:pPr>
        <w:rPr>
          <w:rFonts w:asciiTheme="majorHAnsi" w:hAnsiTheme="majorHAnsi"/>
          <w:b/>
          <w:bCs/>
          <w:sz w:val="28"/>
          <w:szCs w:val="28"/>
        </w:rPr>
      </w:pPr>
    </w:p>
    <w:p w14:paraId="695246F6" w14:textId="77777777" w:rsidR="0020039D" w:rsidRDefault="0020039D" w:rsidP="0020039D">
      <w:pPr>
        <w:rPr>
          <w:rFonts w:asciiTheme="majorHAnsi" w:hAnsiTheme="majorHAnsi"/>
          <w:b/>
          <w:bCs/>
          <w:sz w:val="28"/>
          <w:szCs w:val="28"/>
        </w:rPr>
      </w:pPr>
    </w:p>
    <w:p w14:paraId="0958541E" w14:textId="77777777" w:rsidR="0020039D" w:rsidRDefault="0020039D" w:rsidP="0020039D">
      <w:pPr>
        <w:rPr>
          <w:rFonts w:asciiTheme="majorHAnsi" w:hAnsiTheme="majorHAnsi"/>
          <w:b/>
          <w:bCs/>
          <w:sz w:val="28"/>
          <w:szCs w:val="28"/>
        </w:rPr>
      </w:pPr>
    </w:p>
    <w:p w14:paraId="5A90710E" w14:textId="79024CF1" w:rsidR="0020039D" w:rsidRDefault="0020039D" w:rsidP="0020039D">
      <w:pPr>
        <w:rPr>
          <w:rFonts w:asciiTheme="majorHAnsi" w:hAnsiTheme="majorHAnsi"/>
          <w:b/>
          <w:bCs/>
          <w:sz w:val="28"/>
          <w:szCs w:val="28"/>
        </w:rPr>
      </w:pPr>
    </w:p>
    <w:p w14:paraId="0DDE35B8" w14:textId="31EAA69D" w:rsidR="00A005BD" w:rsidRPr="00D75A90" w:rsidRDefault="00B9153F" w:rsidP="000514B8">
      <w:pPr>
        <w:pStyle w:val="Heading1"/>
      </w:pPr>
      <w:bookmarkStart w:id="2" w:name="_Toc149213769"/>
      <w:r>
        <w:lastRenderedPageBreak/>
        <w:t>Scope</w:t>
      </w:r>
      <w:r w:rsidR="00342F32">
        <w:t xml:space="preserve"> &amp; </w:t>
      </w:r>
      <w:r w:rsidR="00A005BD" w:rsidRPr="00D75A90">
        <w:t>Objective</w:t>
      </w:r>
      <w:bookmarkEnd w:id="2"/>
    </w:p>
    <w:p w14:paraId="20BF8A9F" w14:textId="013D7F57" w:rsidR="00A005BD" w:rsidRPr="00ED6DDF" w:rsidRDefault="00A005BD" w:rsidP="00A005BD">
      <w:pPr>
        <w:rPr>
          <w:rFonts w:ascii="Cambria" w:hAnsi="Cambria"/>
        </w:rPr>
      </w:pPr>
      <w:r w:rsidRPr="00ED6DDF">
        <w:rPr>
          <w:rFonts w:ascii="Cambria" w:hAnsi="Cambria"/>
        </w:rPr>
        <w:t xml:space="preserve">Owl Vision is meant to serve as an </w:t>
      </w:r>
      <w:proofErr w:type="gramStart"/>
      <w:r w:rsidRPr="00ED6DDF">
        <w:rPr>
          <w:rFonts w:ascii="Cambria" w:hAnsi="Cambria"/>
        </w:rPr>
        <w:t>easy to use</w:t>
      </w:r>
      <w:proofErr w:type="gramEnd"/>
      <w:r w:rsidRPr="00ED6DDF">
        <w:rPr>
          <w:rFonts w:ascii="Cambria" w:hAnsi="Cambria"/>
        </w:rPr>
        <w:t xml:space="preserve"> platform that can help athletic staff and faculty, specifically the sales and marketing departments, better identify trends and identify potential season ticket holders as well as specific ticket packages such as group tickets which has been very popular in the 2023 football season. This data used in this algorithm can vary but common sources will be alumni, merchandise purchases, previous ticket buyers, athletics mailing list, KSU athletic app users, etc.</w:t>
      </w:r>
      <w:r w:rsidR="003D3462">
        <w:rPr>
          <w:rFonts w:ascii="Cambria" w:hAnsi="Cambria"/>
        </w:rPr>
        <w:t xml:space="preserve"> This data and variables selection </w:t>
      </w:r>
      <w:r w:rsidR="004F53AA">
        <w:rPr>
          <w:rFonts w:ascii="Cambria" w:hAnsi="Cambria"/>
        </w:rPr>
        <w:t xml:space="preserve">will be different and tailored towards the specific group of people we are trying to identify. </w:t>
      </w:r>
    </w:p>
    <w:p w14:paraId="6F35B7C5" w14:textId="77777777" w:rsidR="00A005BD" w:rsidRPr="00ED6DDF" w:rsidRDefault="00A005BD" w:rsidP="00A005BD">
      <w:pPr>
        <w:rPr>
          <w:rFonts w:ascii="Cambria" w:hAnsi="Cambria"/>
        </w:rPr>
      </w:pPr>
    </w:p>
    <w:p w14:paraId="7AD801BD" w14:textId="1B548CFE" w:rsidR="00A005BD" w:rsidRPr="00D75A90" w:rsidRDefault="00A005BD" w:rsidP="00CD0688">
      <w:pPr>
        <w:pStyle w:val="Heading1"/>
      </w:pPr>
      <w:bookmarkStart w:id="3" w:name="_Toc149213770"/>
      <w:r w:rsidRPr="00D75A90">
        <w:t>Business Opportunity</w:t>
      </w:r>
      <w:bookmarkEnd w:id="3"/>
    </w:p>
    <w:p w14:paraId="30AF935B" w14:textId="2CF72A49" w:rsidR="0020039D" w:rsidRPr="0020039D" w:rsidRDefault="0020039D" w:rsidP="0020039D">
      <w:pPr>
        <w:rPr>
          <w:rFonts w:ascii="Cambria" w:hAnsi="Cambria"/>
        </w:rPr>
      </w:pPr>
      <w:r w:rsidRPr="0020039D">
        <w:rPr>
          <w:rFonts w:ascii="Cambria" w:hAnsi="Cambria"/>
        </w:rPr>
        <w:t xml:space="preserve">Owl Vision offers a comprehensive solution for systematically selecting potential ticket buyers, among other fan categories, within a user-friendly software interface. This tool not only speeds up the identification of ticket holders but also automates the process, freeing up valuable time for staff. </w:t>
      </w:r>
    </w:p>
    <w:p w14:paraId="5AB4DB81" w14:textId="77777777" w:rsidR="0020039D" w:rsidRPr="0020039D" w:rsidRDefault="0020039D" w:rsidP="0020039D">
      <w:pPr>
        <w:rPr>
          <w:rFonts w:ascii="Cambria" w:hAnsi="Cambria"/>
        </w:rPr>
      </w:pPr>
      <w:r w:rsidRPr="0020039D">
        <w:rPr>
          <w:rFonts w:ascii="Cambria" w:hAnsi="Cambria"/>
        </w:rPr>
        <w:t>Serving as an intermediary hub, Owl Vision connects multiple data sources within KSU, laying the groundwork for a future data warehouse. This warehouse will be invaluable for upcoming ventures and projects. What sets this solution apart is its in-house development, allowing customization to meet the specific needs and requirements of the athletic department, a flexibility not typically found in third-party solutions.</w:t>
      </w:r>
    </w:p>
    <w:p w14:paraId="478CF934" w14:textId="77777777" w:rsidR="00A005BD" w:rsidRDefault="00A005BD" w:rsidP="00A005BD">
      <w:pPr>
        <w:rPr>
          <w:rFonts w:ascii="Cambria" w:hAnsi="Cambria"/>
        </w:rPr>
      </w:pPr>
    </w:p>
    <w:p w14:paraId="174048F2" w14:textId="77777777" w:rsidR="0020039D" w:rsidRDefault="0020039D" w:rsidP="00CD0688">
      <w:pPr>
        <w:rPr>
          <w:rFonts w:ascii="Cambria" w:hAnsi="Cambria"/>
        </w:rPr>
      </w:pPr>
    </w:p>
    <w:p w14:paraId="2B8CFD14" w14:textId="77777777" w:rsidR="00F26AA0" w:rsidRDefault="00F26AA0" w:rsidP="00CD0688">
      <w:pPr>
        <w:rPr>
          <w:rFonts w:ascii="Cambria" w:hAnsi="Cambria"/>
        </w:rPr>
      </w:pPr>
    </w:p>
    <w:p w14:paraId="064119F5" w14:textId="15B19DBB" w:rsidR="00A005BD" w:rsidRPr="00D75A90" w:rsidRDefault="00A005BD" w:rsidP="00CD0688">
      <w:pPr>
        <w:pStyle w:val="Heading1"/>
      </w:pPr>
      <w:bookmarkStart w:id="4" w:name="_Toc149213771"/>
      <w:r w:rsidRPr="00D75A90">
        <w:lastRenderedPageBreak/>
        <w:t>Business Objectives</w:t>
      </w:r>
      <w:bookmarkEnd w:id="4"/>
    </w:p>
    <w:p w14:paraId="0A8D8C39" w14:textId="77777777" w:rsidR="00A005BD" w:rsidRPr="00A46085" w:rsidRDefault="00A005BD" w:rsidP="00A005BD">
      <w:pPr>
        <w:pStyle w:val="ListParagraph"/>
        <w:numPr>
          <w:ilvl w:val="0"/>
          <w:numId w:val="11"/>
        </w:numPr>
        <w:rPr>
          <w:rFonts w:ascii="Cambria" w:hAnsi="Cambria"/>
          <w:color w:val="3A3A3A" w:themeColor="text2"/>
          <w:sz w:val="26"/>
          <w:szCs w:val="26"/>
        </w:rPr>
      </w:pPr>
      <w:r w:rsidRPr="00A46085">
        <w:rPr>
          <w:rFonts w:ascii="Cambria" w:hAnsi="Cambria"/>
          <w:color w:val="3A3A3A" w:themeColor="text2"/>
          <w:sz w:val="26"/>
          <w:szCs w:val="26"/>
        </w:rPr>
        <w:t>Increase Revenue</w:t>
      </w:r>
    </w:p>
    <w:p w14:paraId="73490D5E" w14:textId="77777777" w:rsidR="00A005BD" w:rsidRPr="00A46085" w:rsidRDefault="00A005BD" w:rsidP="00A005BD">
      <w:pPr>
        <w:pStyle w:val="ListParagraph"/>
        <w:numPr>
          <w:ilvl w:val="1"/>
          <w:numId w:val="11"/>
        </w:numPr>
        <w:rPr>
          <w:rFonts w:ascii="Cambria" w:hAnsi="Cambria"/>
          <w:color w:val="3A3A3A" w:themeColor="text2"/>
          <w:sz w:val="26"/>
          <w:szCs w:val="26"/>
        </w:rPr>
      </w:pPr>
      <w:r w:rsidRPr="00A46085">
        <w:rPr>
          <w:rFonts w:ascii="Cambria" w:hAnsi="Cambria"/>
          <w:color w:val="3A3A3A" w:themeColor="text2"/>
          <w:sz w:val="26"/>
          <w:szCs w:val="26"/>
        </w:rPr>
        <w:t>Provide a systematic way to identify potential ticket purchasers.</w:t>
      </w:r>
    </w:p>
    <w:p w14:paraId="5492C4DC" w14:textId="77777777" w:rsidR="00A005BD" w:rsidRPr="00A46085" w:rsidRDefault="00A005BD" w:rsidP="00A005BD">
      <w:pPr>
        <w:pStyle w:val="ListParagraph"/>
        <w:numPr>
          <w:ilvl w:val="0"/>
          <w:numId w:val="11"/>
        </w:numPr>
        <w:rPr>
          <w:rFonts w:ascii="Cambria" w:hAnsi="Cambria"/>
          <w:color w:val="3A3A3A" w:themeColor="text2"/>
          <w:sz w:val="26"/>
          <w:szCs w:val="26"/>
        </w:rPr>
      </w:pPr>
      <w:r w:rsidRPr="00A46085">
        <w:rPr>
          <w:rFonts w:ascii="Cambria" w:hAnsi="Cambria"/>
          <w:color w:val="3A3A3A" w:themeColor="text2"/>
          <w:sz w:val="26"/>
          <w:szCs w:val="26"/>
        </w:rPr>
        <w:t>Cost Savings</w:t>
      </w:r>
    </w:p>
    <w:p w14:paraId="1D97138D" w14:textId="77777777" w:rsidR="00A005BD" w:rsidRPr="00A46085" w:rsidRDefault="00A005BD" w:rsidP="00A005BD">
      <w:pPr>
        <w:pStyle w:val="ListParagraph"/>
        <w:numPr>
          <w:ilvl w:val="1"/>
          <w:numId w:val="11"/>
        </w:numPr>
        <w:rPr>
          <w:rFonts w:ascii="Cambria" w:hAnsi="Cambria"/>
          <w:color w:val="3A3A3A" w:themeColor="text2"/>
          <w:sz w:val="26"/>
          <w:szCs w:val="26"/>
        </w:rPr>
      </w:pPr>
      <w:r w:rsidRPr="00A46085">
        <w:rPr>
          <w:rFonts w:ascii="Cambria" w:hAnsi="Cambria"/>
          <w:color w:val="3A3A3A" w:themeColor="text2"/>
          <w:sz w:val="26"/>
          <w:szCs w:val="26"/>
        </w:rPr>
        <w:t>Reduce operation costs as Owl Vision can reduce time to find and identify potential ticket buyers.</w:t>
      </w:r>
    </w:p>
    <w:p w14:paraId="3D466AA0" w14:textId="1B231E37" w:rsidR="0020039D" w:rsidRPr="00A46085" w:rsidRDefault="0020039D" w:rsidP="0020039D">
      <w:pPr>
        <w:pStyle w:val="ListParagraph"/>
        <w:numPr>
          <w:ilvl w:val="0"/>
          <w:numId w:val="11"/>
        </w:numPr>
        <w:rPr>
          <w:rFonts w:ascii="Cambria" w:hAnsi="Cambria"/>
          <w:color w:val="3A3A3A" w:themeColor="text2"/>
          <w:sz w:val="26"/>
          <w:szCs w:val="26"/>
        </w:rPr>
      </w:pPr>
      <w:r w:rsidRPr="00A46085">
        <w:rPr>
          <w:rFonts w:ascii="Cambria" w:hAnsi="Cambria"/>
          <w:color w:val="3A3A3A" w:themeColor="text2"/>
          <w:sz w:val="26"/>
          <w:szCs w:val="26"/>
        </w:rPr>
        <w:t>Increase Student and Fan Attendance</w:t>
      </w:r>
    </w:p>
    <w:p w14:paraId="457470A2" w14:textId="2E1C67CB" w:rsidR="0020039D" w:rsidRPr="00A46085" w:rsidRDefault="0020039D" w:rsidP="0020039D">
      <w:pPr>
        <w:pStyle w:val="ListParagraph"/>
        <w:numPr>
          <w:ilvl w:val="1"/>
          <w:numId w:val="11"/>
        </w:numPr>
        <w:rPr>
          <w:rFonts w:ascii="Cambria" w:hAnsi="Cambria"/>
          <w:color w:val="3A3A3A" w:themeColor="text2"/>
          <w:sz w:val="26"/>
          <w:szCs w:val="26"/>
        </w:rPr>
      </w:pPr>
      <w:r w:rsidRPr="00A46085">
        <w:rPr>
          <w:rFonts w:ascii="Cambria" w:hAnsi="Cambria"/>
          <w:color w:val="3A3A3A" w:themeColor="text2"/>
          <w:sz w:val="26"/>
          <w:szCs w:val="26"/>
        </w:rPr>
        <w:t>Quickly reach our goals for sports attendance as we move into C-USA</w:t>
      </w:r>
    </w:p>
    <w:p w14:paraId="293355B8" w14:textId="3377D492" w:rsidR="00A005BD" w:rsidRPr="00A46085" w:rsidRDefault="0020039D" w:rsidP="0020039D">
      <w:pPr>
        <w:pStyle w:val="ListParagraph"/>
        <w:numPr>
          <w:ilvl w:val="0"/>
          <w:numId w:val="11"/>
        </w:numPr>
        <w:rPr>
          <w:rFonts w:ascii="Cambria" w:hAnsi="Cambria"/>
          <w:color w:val="3A3A3A" w:themeColor="text2"/>
          <w:sz w:val="26"/>
          <w:szCs w:val="26"/>
        </w:rPr>
      </w:pPr>
      <w:r w:rsidRPr="00A46085">
        <w:rPr>
          <w:rFonts w:ascii="Cambria" w:hAnsi="Cambria"/>
          <w:color w:val="3A3A3A" w:themeColor="text2"/>
          <w:sz w:val="26"/>
          <w:szCs w:val="26"/>
        </w:rPr>
        <w:t xml:space="preserve">Provide Quick Insight </w:t>
      </w:r>
      <w:proofErr w:type="gramStart"/>
      <w:r w:rsidRPr="00A46085">
        <w:rPr>
          <w:rFonts w:ascii="Cambria" w:hAnsi="Cambria"/>
          <w:color w:val="3A3A3A" w:themeColor="text2"/>
          <w:sz w:val="26"/>
          <w:szCs w:val="26"/>
        </w:rPr>
        <w:t>Into</w:t>
      </w:r>
      <w:proofErr w:type="gramEnd"/>
      <w:r w:rsidRPr="00A46085">
        <w:rPr>
          <w:rFonts w:ascii="Cambria" w:hAnsi="Cambria"/>
          <w:color w:val="3A3A3A" w:themeColor="text2"/>
          <w:sz w:val="26"/>
          <w:szCs w:val="26"/>
        </w:rPr>
        <w:t xml:space="preserve"> Trends amongst KSU Owls fans</w:t>
      </w:r>
    </w:p>
    <w:p w14:paraId="64FD1931" w14:textId="05359FCA" w:rsidR="00D75A90" w:rsidRPr="00A46085" w:rsidRDefault="00267563" w:rsidP="00A005BD">
      <w:pPr>
        <w:pStyle w:val="ListParagraph"/>
        <w:numPr>
          <w:ilvl w:val="1"/>
          <w:numId w:val="11"/>
        </w:numPr>
        <w:rPr>
          <w:rFonts w:ascii="Cambria" w:hAnsi="Cambria"/>
          <w:color w:val="3A3A3A" w:themeColor="text2"/>
          <w:sz w:val="26"/>
          <w:szCs w:val="26"/>
        </w:rPr>
      </w:pPr>
      <w:r w:rsidRPr="00A46085">
        <w:rPr>
          <w:rFonts w:ascii="Cambria" w:hAnsi="Cambria"/>
          <w:color w:val="3A3A3A" w:themeColor="text2"/>
          <w:sz w:val="26"/>
          <w:szCs w:val="26"/>
        </w:rPr>
        <w:t xml:space="preserve">Provide real-time analysis into trends amongst owl fans. </w:t>
      </w:r>
    </w:p>
    <w:p w14:paraId="1D63B6EF" w14:textId="77777777" w:rsidR="00CD0688" w:rsidRDefault="00CD0688" w:rsidP="00CD0688">
      <w:pPr>
        <w:rPr>
          <w:rFonts w:ascii="Cambria" w:hAnsi="Cambria"/>
        </w:rPr>
      </w:pPr>
    </w:p>
    <w:p w14:paraId="1F80E938" w14:textId="77777777" w:rsidR="00CD0688" w:rsidRPr="00CD0688" w:rsidRDefault="00CD0688" w:rsidP="00CD0688">
      <w:pPr>
        <w:rPr>
          <w:rFonts w:ascii="Cambria" w:hAnsi="Cambria"/>
        </w:rPr>
      </w:pPr>
    </w:p>
    <w:p w14:paraId="21719552" w14:textId="59FCBDEA" w:rsidR="00A005BD" w:rsidRPr="00ED6DDF" w:rsidRDefault="00A005BD" w:rsidP="00CD0688">
      <w:pPr>
        <w:pStyle w:val="Heading1"/>
      </w:pPr>
      <w:bookmarkStart w:id="5" w:name="_Toc149213772"/>
      <w:r w:rsidRPr="00ED6DDF">
        <w:t>Vision Statement</w:t>
      </w:r>
      <w:bookmarkEnd w:id="5"/>
    </w:p>
    <w:p w14:paraId="1D7A24B6" w14:textId="77777777" w:rsidR="00A005BD" w:rsidRPr="00ED6DDF" w:rsidRDefault="00A005BD" w:rsidP="00A005BD">
      <w:pPr>
        <w:rPr>
          <w:rFonts w:ascii="Cambria" w:hAnsi="Cambria"/>
        </w:rPr>
      </w:pPr>
      <w:r w:rsidRPr="00ED6DDF">
        <w:rPr>
          <w:rFonts w:ascii="Cambria" w:hAnsi="Cambria"/>
          <w:b/>
          <w:bCs/>
        </w:rPr>
        <w:t xml:space="preserve">Owl Vision </w:t>
      </w:r>
      <w:proofErr w:type="gramStart"/>
      <w:r w:rsidRPr="00ED6DDF">
        <w:rPr>
          <w:rFonts w:ascii="Cambria" w:hAnsi="Cambria"/>
        </w:rPr>
        <w:t>is</w:t>
      </w:r>
      <w:proofErr w:type="gramEnd"/>
      <w:r w:rsidRPr="00ED6DDF">
        <w:rPr>
          <w:rFonts w:ascii="Cambria" w:hAnsi="Cambria"/>
        </w:rPr>
        <w:t xml:space="preserve"> </w:t>
      </w:r>
    </w:p>
    <w:p w14:paraId="71DF1D40" w14:textId="77777777" w:rsidR="00A005BD" w:rsidRPr="00ED6DDF" w:rsidRDefault="00A005BD" w:rsidP="00A005BD">
      <w:pPr>
        <w:rPr>
          <w:rFonts w:ascii="Cambria" w:hAnsi="Cambria"/>
        </w:rPr>
      </w:pPr>
      <w:r w:rsidRPr="00ED6DDF">
        <w:rPr>
          <w:rFonts w:ascii="Cambria" w:hAnsi="Cambria"/>
          <w:b/>
          <w:bCs/>
        </w:rPr>
        <w:t>For</w:t>
      </w:r>
      <w:r w:rsidRPr="00ED6DDF">
        <w:rPr>
          <w:rFonts w:ascii="Cambria" w:hAnsi="Cambria"/>
        </w:rPr>
        <w:t xml:space="preserve"> all relevant athletic department staff</w:t>
      </w:r>
    </w:p>
    <w:p w14:paraId="177216DD" w14:textId="77777777" w:rsidR="00A005BD" w:rsidRPr="00ED6DDF" w:rsidRDefault="00A005BD" w:rsidP="00A005BD">
      <w:pPr>
        <w:rPr>
          <w:rFonts w:ascii="Cambria" w:hAnsi="Cambria"/>
        </w:rPr>
      </w:pPr>
      <w:r w:rsidRPr="00ED6DDF">
        <w:rPr>
          <w:rFonts w:ascii="Cambria" w:hAnsi="Cambria"/>
          <w:b/>
          <w:bCs/>
        </w:rPr>
        <w:t>Who</w:t>
      </w:r>
      <w:r w:rsidRPr="00ED6DDF">
        <w:rPr>
          <w:rFonts w:ascii="Cambria" w:hAnsi="Cambria"/>
        </w:rPr>
        <w:t xml:space="preserve"> seek rapid generation and identification of future ticket </w:t>
      </w:r>
      <w:proofErr w:type="gramStart"/>
      <w:r w:rsidRPr="00ED6DDF">
        <w:rPr>
          <w:rFonts w:ascii="Cambria" w:hAnsi="Cambria"/>
        </w:rPr>
        <w:t>purchasers</w:t>
      </w:r>
      <w:proofErr w:type="gramEnd"/>
    </w:p>
    <w:p w14:paraId="0EE3E472" w14:textId="77777777" w:rsidR="00A005BD" w:rsidRPr="00ED6DDF" w:rsidRDefault="00A005BD" w:rsidP="00A005BD">
      <w:pPr>
        <w:rPr>
          <w:rFonts w:ascii="Cambria" w:hAnsi="Cambria"/>
        </w:rPr>
      </w:pPr>
      <w:r w:rsidRPr="00ED6DDF">
        <w:rPr>
          <w:rFonts w:ascii="Cambria" w:hAnsi="Cambria"/>
          <w:b/>
          <w:bCs/>
        </w:rPr>
        <w:t xml:space="preserve">The </w:t>
      </w:r>
      <w:r w:rsidRPr="00ED6DDF">
        <w:rPr>
          <w:rFonts w:ascii="Cambria" w:hAnsi="Cambria"/>
        </w:rPr>
        <w:t xml:space="preserve">Owl Vision software is a first addition to a suite of </w:t>
      </w:r>
      <w:proofErr w:type="gramStart"/>
      <w:r w:rsidRPr="00ED6DDF">
        <w:rPr>
          <w:rFonts w:ascii="Cambria" w:hAnsi="Cambria"/>
        </w:rPr>
        <w:t>tools</w:t>
      </w:r>
      <w:proofErr w:type="gramEnd"/>
      <w:r w:rsidRPr="00ED6DDF">
        <w:rPr>
          <w:rFonts w:ascii="Cambria" w:hAnsi="Cambria"/>
        </w:rPr>
        <w:t xml:space="preserve"> </w:t>
      </w:r>
    </w:p>
    <w:p w14:paraId="57BF99D1" w14:textId="77777777" w:rsidR="00A005BD" w:rsidRPr="00ED6DDF" w:rsidRDefault="00A005BD" w:rsidP="00A005BD">
      <w:pPr>
        <w:rPr>
          <w:rFonts w:ascii="Cambria" w:hAnsi="Cambria"/>
        </w:rPr>
      </w:pPr>
      <w:r w:rsidRPr="00ED6DDF">
        <w:rPr>
          <w:rFonts w:ascii="Cambria" w:hAnsi="Cambria"/>
          <w:b/>
          <w:bCs/>
        </w:rPr>
        <w:t>That</w:t>
      </w:r>
      <w:r w:rsidRPr="00ED6DDF">
        <w:rPr>
          <w:rFonts w:ascii="Cambria" w:hAnsi="Cambria"/>
        </w:rPr>
        <w:t xml:space="preserve"> can be further used by all relevant faculty and </w:t>
      </w:r>
      <w:proofErr w:type="gramStart"/>
      <w:r w:rsidRPr="00ED6DDF">
        <w:rPr>
          <w:rFonts w:ascii="Cambria" w:hAnsi="Cambria"/>
        </w:rPr>
        <w:t>staff</w:t>
      </w:r>
      <w:proofErr w:type="gramEnd"/>
    </w:p>
    <w:p w14:paraId="6C7CCDCD" w14:textId="77777777" w:rsidR="00A005BD" w:rsidRPr="00ED6DDF" w:rsidRDefault="00A005BD" w:rsidP="00A005BD">
      <w:pPr>
        <w:rPr>
          <w:rFonts w:ascii="Cambria" w:hAnsi="Cambria"/>
        </w:rPr>
      </w:pPr>
      <w:r w:rsidRPr="00ED6DDF">
        <w:rPr>
          <w:rFonts w:ascii="Cambria" w:hAnsi="Cambria"/>
          <w:b/>
          <w:bCs/>
        </w:rPr>
        <w:t xml:space="preserve">Is </w:t>
      </w:r>
      <w:r w:rsidRPr="00ED6DDF">
        <w:rPr>
          <w:rFonts w:ascii="Cambria" w:hAnsi="Cambria"/>
        </w:rPr>
        <w:t xml:space="preserve">internal and home </w:t>
      </w:r>
      <w:proofErr w:type="gramStart"/>
      <w:r w:rsidRPr="00ED6DDF">
        <w:rPr>
          <w:rFonts w:ascii="Cambria" w:hAnsi="Cambria"/>
        </w:rPr>
        <w:t>grown</w:t>
      </w:r>
      <w:proofErr w:type="gramEnd"/>
    </w:p>
    <w:p w14:paraId="0AF01A60" w14:textId="77777777" w:rsidR="00A005BD" w:rsidRDefault="00A005BD" w:rsidP="00A005BD">
      <w:pPr>
        <w:rPr>
          <w:rFonts w:ascii="Cambria" w:hAnsi="Cambria"/>
        </w:rPr>
      </w:pPr>
      <w:r w:rsidRPr="00ED6DDF">
        <w:rPr>
          <w:rFonts w:ascii="Cambria" w:hAnsi="Cambria"/>
          <w:b/>
          <w:bCs/>
        </w:rPr>
        <w:t xml:space="preserve">Unlike </w:t>
      </w:r>
      <w:r w:rsidRPr="00ED6DDF">
        <w:rPr>
          <w:rFonts w:ascii="Cambria" w:hAnsi="Cambria"/>
        </w:rPr>
        <w:t xml:space="preserve">many other </w:t>
      </w:r>
      <w:proofErr w:type="gramStart"/>
      <w:r w:rsidRPr="00ED6DDF">
        <w:rPr>
          <w:rFonts w:ascii="Cambria" w:hAnsi="Cambria"/>
        </w:rPr>
        <w:t>third party</w:t>
      </w:r>
      <w:proofErr w:type="gramEnd"/>
      <w:r w:rsidRPr="00ED6DDF">
        <w:rPr>
          <w:rFonts w:ascii="Cambria" w:hAnsi="Cambria"/>
        </w:rPr>
        <w:t xml:space="preserve"> solutions that aren’t only expensive but also don’t tailor to the exact and specific needs of the Kennesaw State Owls athletic program and their subsidiaries and departments. </w:t>
      </w:r>
    </w:p>
    <w:p w14:paraId="2FE6B623" w14:textId="77777777" w:rsidR="0061036E" w:rsidRPr="00ED6DDF" w:rsidRDefault="0061036E" w:rsidP="00A005BD">
      <w:pPr>
        <w:rPr>
          <w:rFonts w:ascii="Cambria" w:hAnsi="Cambria"/>
        </w:rPr>
      </w:pPr>
    </w:p>
    <w:p w14:paraId="50BF96B2" w14:textId="77777777" w:rsidR="00DD62D9" w:rsidRDefault="00DD62D9" w:rsidP="00CD0688">
      <w:pPr>
        <w:rPr>
          <w:rFonts w:ascii="Cambria" w:hAnsi="Cambria"/>
          <w:b/>
          <w:bCs/>
          <w:sz w:val="28"/>
          <w:szCs w:val="28"/>
        </w:rPr>
      </w:pPr>
    </w:p>
    <w:p w14:paraId="48BFF037" w14:textId="77777777" w:rsidR="0020039D" w:rsidRDefault="0020039D" w:rsidP="00CD0688">
      <w:pPr>
        <w:rPr>
          <w:rFonts w:ascii="Cambria" w:hAnsi="Cambria"/>
          <w:b/>
          <w:bCs/>
          <w:sz w:val="28"/>
          <w:szCs w:val="28"/>
        </w:rPr>
      </w:pPr>
    </w:p>
    <w:p w14:paraId="3AA0A2B6" w14:textId="602D6671" w:rsidR="00A005BD" w:rsidRPr="0061036E" w:rsidRDefault="00A005BD" w:rsidP="00CD0688">
      <w:pPr>
        <w:pStyle w:val="Heading1"/>
      </w:pPr>
      <w:bookmarkStart w:id="6" w:name="_Toc149213773"/>
      <w:r w:rsidRPr="00ED6DDF">
        <w:lastRenderedPageBreak/>
        <w:t>Business Rules</w:t>
      </w:r>
      <w:bookmarkEnd w:id="6"/>
    </w:p>
    <w:p w14:paraId="3F8EECEB" w14:textId="77777777" w:rsidR="00A005BD"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 xml:space="preserve">Data Source Authenticity: </w:t>
      </w:r>
      <w:r w:rsidRPr="00DD6006">
        <w:rPr>
          <w:rFonts w:ascii="Cambria" w:hAnsi="Cambria"/>
          <w:color w:val="3A3A3A" w:themeColor="text2"/>
        </w:rPr>
        <w:t xml:space="preserve">Only official and verified data sources will be integrated into this software project. Sources include but are not limited to alumni records, official merchandise purchase histories, previously verified ticket buyers, authorized athletics mailing lists, and KSU athletic app user databases. </w:t>
      </w:r>
    </w:p>
    <w:p w14:paraId="5A8E5478" w14:textId="77777777" w:rsidR="00F80636" w:rsidRPr="00F80636" w:rsidRDefault="00F80636" w:rsidP="00F80636">
      <w:pPr>
        <w:rPr>
          <w:rFonts w:ascii="Cambria" w:hAnsi="Cambria"/>
        </w:rPr>
      </w:pPr>
    </w:p>
    <w:p w14:paraId="6923D42D" w14:textId="77777777" w:rsidR="00A005BD"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Privacy and Data Protection:</w:t>
      </w:r>
      <w:r w:rsidRPr="00DD6006">
        <w:rPr>
          <w:rFonts w:ascii="Cambria" w:hAnsi="Cambria"/>
          <w:color w:val="3A3A3A" w:themeColor="text2"/>
        </w:rPr>
        <w:t xml:space="preserve"> Owl Vision will adhere strictly to data protection regulations that are set forth by the university and her subsidiaries. Personal data will be encrypted and anonymized to the software’s users.</w:t>
      </w:r>
    </w:p>
    <w:p w14:paraId="25F74E23" w14:textId="77777777" w:rsidR="00F80636" w:rsidRPr="00F80636" w:rsidRDefault="00F80636" w:rsidP="00F80636">
      <w:pPr>
        <w:rPr>
          <w:rFonts w:ascii="Cambria" w:hAnsi="Cambria"/>
        </w:rPr>
      </w:pPr>
    </w:p>
    <w:p w14:paraId="1E8FB644" w14:textId="77777777" w:rsidR="00A005BD"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Export &amp; Integration:</w:t>
      </w:r>
      <w:r w:rsidRPr="00DD6006">
        <w:rPr>
          <w:rFonts w:ascii="Cambria" w:hAnsi="Cambria"/>
          <w:color w:val="3A3A3A" w:themeColor="text2"/>
        </w:rPr>
        <w:t xml:space="preserve"> Owl Vision’s exportable data, especially to Excel for business analysis, should be in a consistent and standardized format, ensuring compatibility and ease of further analysis.</w:t>
      </w:r>
    </w:p>
    <w:p w14:paraId="632314F0" w14:textId="77777777" w:rsidR="00F80636" w:rsidRPr="00F80636" w:rsidRDefault="00F80636" w:rsidP="00F80636">
      <w:pPr>
        <w:rPr>
          <w:rFonts w:ascii="Cambria" w:hAnsi="Cambria"/>
        </w:rPr>
      </w:pPr>
    </w:p>
    <w:p w14:paraId="0A50021C" w14:textId="77777777" w:rsidR="00A005BD"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Internal Use:</w:t>
      </w:r>
      <w:r w:rsidRPr="00DD6006">
        <w:rPr>
          <w:rFonts w:ascii="Cambria" w:hAnsi="Cambria"/>
          <w:color w:val="3A3A3A" w:themeColor="text2"/>
        </w:rPr>
        <w:t xml:space="preserve"> Owl Vision is designed for internal use withing Kennesaw State Athletic Department and all surrounding/relevant departments. Any external sharing or usage should first be approved by respective leaders to ensure data integrity and confidentiality. </w:t>
      </w:r>
    </w:p>
    <w:p w14:paraId="51EF3F07" w14:textId="77777777" w:rsidR="00F80636" w:rsidRPr="00F80636" w:rsidRDefault="00F80636" w:rsidP="00F80636">
      <w:pPr>
        <w:rPr>
          <w:rFonts w:ascii="Cambria" w:hAnsi="Cambria"/>
        </w:rPr>
      </w:pPr>
    </w:p>
    <w:p w14:paraId="3A6D9083" w14:textId="58190870" w:rsidR="00A005BD"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Continuous Improvement:</w:t>
      </w:r>
      <w:r w:rsidRPr="00DD6006">
        <w:rPr>
          <w:rFonts w:ascii="Cambria" w:hAnsi="Cambria"/>
          <w:color w:val="3A3A3A" w:themeColor="text2"/>
        </w:rPr>
        <w:t xml:space="preserve"> Owl Vision should be built on a framework that allows for easy updates and maintenance based on real world feedback from teams and relevant personnel and staff. </w:t>
      </w:r>
      <w:r w:rsidR="00127970">
        <w:rPr>
          <w:rFonts w:ascii="Cambria" w:hAnsi="Cambria"/>
          <w:color w:val="3A3A3A" w:themeColor="text2"/>
        </w:rPr>
        <w:t>This can pertain to algorithm performance or general feature updates amongst the software.</w:t>
      </w:r>
    </w:p>
    <w:p w14:paraId="2331B3A0" w14:textId="77777777" w:rsidR="00F80636" w:rsidRPr="00F80636" w:rsidRDefault="00F80636" w:rsidP="00F80636">
      <w:pPr>
        <w:rPr>
          <w:rFonts w:ascii="Cambria" w:hAnsi="Cambria"/>
        </w:rPr>
      </w:pPr>
    </w:p>
    <w:p w14:paraId="1848076D" w14:textId="0E5C9F7B" w:rsidR="00CA7638" w:rsidRDefault="00A005BD" w:rsidP="00F34AE7">
      <w:pPr>
        <w:pStyle w:val="ListParagraph"/>
        <w:numPr>
          <w:ilvl w:val="0"/>
          <w:numId w:val="12"/>
        </w:numPr>
        <w:rPr>
          <w:rFonts w:ascii="Cambria" w:hAnsi="Cambria"/>
          <w:color w:val="3A3A3A" w:themeColor="text2"/>
        </w:rPr>
      </w:pPr>
      <w:r w:rsidRPr="00DD6006">
        <w:rPr>
          <w:rFonts w:ascii="Cambria" w:hAnsi="Cambria"/>
          <w:b/>
          <w:bCs/>
          <w:color w:val="3A3A3A" w:themeColor="text2"/>
        </w:rPr>
        <w:t>Ease to Retrain Model:</w:t>
      </w:r>
      <w:r w:rsidRPr="00DD6006">
        <w:rPr>
          <w:rFonts w:ascii="Cambria" w:hAnsi="Cambria"/>
          <w:color w:val="3A3A3A" w:themeColor="text2"/>
        </w:rPr>
        <w:t xml:space="preserve"> Owl Vision’s algorithm should be easy to retrain and refit to current data. As years go on its important that Owl Visions algorithm is retrained and refitted to updated data as it can better recognize changing trends. </w:t>
      </w:r>
      <w:r w:rsidR="00127970">
        <w:rPr>
          <w:rFonts w:ascii="Cambria" w:hAnsi="Cambria"/>
          <w:color w:val="3A3A3A" w:themeColor="text2"/>
        </w:rPr>
        <w:t xml:space="preserve">This is true despite if the model is a machine learning model or </w:t>
      </w:r>
      <w:proofErr w:type="gramStart"/>
      <w:r w:rsidR="00127970">
        <w:rPr>
          <w:rFonts w:ascii="Cambria" w:hAnsi="Cambria"/>
          <w:color w:val="3A3A3A" w:themeColor="text2"/>
        </w:rPr>
        <w:t>rules based</w:t>
      </w:r>
      <w:proofErr w:type="gramEnd"/>
      <w:r w:rsidR="00127970">
        <w:rPr>
          <w:rFonts w:ascii="Cambria" w:hAnsi="Cambria"/>
          <w:color w:val="3A3A3A" w:themeColor="text2"/>
        </w:rPr>
        <w:t xml:space="preserve"> model. </w:t>
      </w:r>
    </w:p>
    <w:p w14:paraId="6BA30F8D" w14:textId="77777777" w:rsidR="00F80636" w:rsidRDefault="00F80636" w:rsidP="00F80636">
      <w:pPr>
        <w:rPr>
          <w:rFonts w:ascii="Cambria" w:hAnsi="Cambria"/>
        </w:rPr>
      </w:pPr>
    </w:p>
    <w:p w14:paraId="4F91B618" w14:textId="77777777" w:rsidR="00F80636" w:rsidRDefault="00F80636" w:rsidP="00F80636">
      <w:pPr>
        <w:rPr>
          <w:rFonts w:ascii="Cambria" w:hAnsi="Cambria"/>
        </w:rPr>
      </w:pPr>
    </w:p>
    <w:p w14:paraId="3732569B" w14:textId="77777777" w:rsidR="00F80636" w:rsidRDefault="00F80636" w:rsidP="00F80636">
      <w:pPr>
        <w:rPr>
          <w:rFonts w:ascii="Cambria" w:hAnsi="Cambria"/>
        </w:rPr>
      </w:pPr>
    </w:p>
    <w:p w14:paraId="7AF2DB71" w14:textId="77777777" w:rsidR="00F80636" w:rsidRPr="00F80636" w:rsidRDefault="00F80636" w:rsidP="00F80636">
      <w:pPr>
        <w:rPr>
          <w:rFonts w:ascii="Cambria" w:hAnsi="Cambria"/>
        </w:rPr>
      </w:pPr>
    </w:p>
    <w:p w14:paraId="7AB0E101" w14:textId="1C750D22" w:rsidR="00127970" w:rsidRDefault="00127970" w:rsidP="00F34AE7">
      <w:pPr>
        <w:pStyle w:val="ListParagraph"/>
        <w:numPr>
          <w:ilvl w:val="0"/>
          <w:numId w:val="12"/>
        </w:numPr>
        <w:rPr>
          <w:rFonts w:ascii="Cambria" w:hAnsi="Cambria"/>
          <w:color w:val="3A3A3A" w:themeColor="text2"/>
        </w:rPr>
      </w:pPr>
      <w:r>
        <w:rPr>
          <w:rFonts w:ascii="Cambria" w:hAnsi="Cambria"/>
          <w:b/>
          <w:bCs/>
          <w:color w:val="3A3A3A" w:themeColor="text2"/>
        </w:rPr>
        <w:lastRenderedPageBreak/>
        <w:t>Tech Stack:</w:t>
      </w:r>
      <w:r>
        <w:rPr>
          <w:rFonts w:ascii="Cambria" w:hAnsi="Cambria"/>
          <w:color w:val="3A3A3A" w:themeColor="text2"/>
        </w:rPr>
        <w:t xml:space="preserve"> Owl Vision’s choice of coding language, frameworks, and security standards will be up to the standards of the universities policies and will provide and easy to work on and maintain platform for future software engineering and developers to work with.</w:t>
      </w:r>
    </w:p>
    <w:p w14:paraId="5D5669E5" w14:textId="77777777" w:rsidR="00127970" w:rsidRDefault="00127970" w:rsidP="00F80636">
      <w:pPr>
        <w:pStyle w:val="ListParagraph"/>
        <w:ind w:left="360"/>
        <w:rPr>
          <w:rFonts w:ascii="Cambria" w:hAnsi="Cambria"/>
          <w:b/>
          <w:bCs/>
          <w:color w:val="3A3A3A" w:themeColor="text2"/>
        </w:rPr>
      </w:pPr>
    </w:p>
    <w:p w14:paraId="6AE2F806" w14:textId="348565E1" w:rsidR="00127970" w:rsidRDefault="00127970" w:rsidP="005E7BDB">
      <w:pPr>
        <w:pStyle w:val="ListParagraph"/>
        <w:rPr>
          <w:rFonts w:ascii="Cambria" w:hAnsi="Cambria"/>
          <w:b/>
          <w:bCs/>
          <w:color w:val="3A3A3A" w:themeColor="text2"/>
        </w:rPr>
      </w:pPr>
      <w:r>
        <w:rPr>
          <w:rFonts w:ascii="Cambria" w:hAnsi="Cambria"/>
          <w:b/>
          <w:bCs/>
          <w:color w:val="3A3A3A" w:themeColor="text2"/>
        </w:rPr>
        <w:t>Guidelines:</w:t>
      </w:r>
    </w:p>
    <w:p w14:paraId="7745C06B" w14:textId="728CD7EE" w:rsidR="00127970" w:rsidRDefault="00127970" w:rsidP="005E7BDB">
      <w:pPr>
        <w:pStyle w:val="ListParagraph"/>
        <w:numPr>
          <w:ilvl w:val="0"/>
          <w:numId w:val="22"/>
        </w:numPr>
        <w:ind w:left="1440"/>
        <w:rPr>
          <w:rFonts w:ascii="Cambria" w:hAnsi="Cambria"/>
          <w:color w:val="3A3A3A" w:themeColor="text2"/>
        </w:rPr>
      </w:pPr>
      <w:r w:rsidRPr="00127970">
        <w:rPr>
          <w:rFonts w:ascii="Cambria" w:hAnsi="Cambria"/>
          <w:b/>
          <w:bCs/>
          <w:color w:val="3A3A3A" w:themeColor="text2"/>
        </w:rPr>
        <w:t>Programming languages</w:t>
      </w:r>
      <w:r>
        <w:rPr>
          <w:rFonts w:ascii="Cambria" w:hAnsi="Cambria"/>
          <w:color w:val="3A3A3A" w:themeColor="text2"/>
        </w:rPr>
        <w:t xml:space="preserve">: </w:t>
      </w:r>
      <w:r w:rsidR="00C40396">
        <w:rPr>
          <w:rFonts w:ascii="Cambria" w:hAnsi="Cambria"/>
          <w:color w:val="3A3A3A" w:themeColor="text2"/>
        </w:rPr>
        <w:t>Python for data analysis, JavaScript for front end.</w:t>
      </w:r>
    </w:p>
    <w:p w14:paraId="0A6290DE" w14:textId="33955923" w:rsidR="00C40396" w:rsidRDefault="00C40396" w:rsidP="005E7BDB">
      <w:pPr>
        <w:pStyle w:val="ListParagraph"/>
        <w:numPr>
          <w:ilvl w:val="0"/>
          <w:numId w:val="22"/>
        </w:numPr>
        <w:ind w:left="1440"/>
        <w:rPr>
          <w:rFonts w:ascii="Cambria" w:hAnsi="Cambria"/>
          <w:color w:val="3A3A3A" w:themeColor="text2"/>
        </w:rPr>
      </w:pPr>
      <w:r>
        <w:rPr>
          <w:rFonts w:ascii="Cambria" w:hAnsi="Cambria"/>
          <w:b/>
          <w:bCs/>
          <w:color w:val="3A3A3A" w:themeColor="text2"/>
        </w:rPr>
        <w:t>Frameworks</w:t>
      </w:r>
      <w:r w:rsidRPr="00C40396">
        <w:rPr>
          <w:rFonts w:ascii="Cambria" w:hAnsi="Cambria"/>
          <w:color w:val="3A3A3A" w:themeColor="text2"/>
        </w:rPr>
        <w:t>:</w:t>
      </w:r>
      <w:r>
        <w:rPr>
          <w:rFonts w:ascii="Cambria" w:hAnsi="Cambria"/>
          <w:color w:val="3A3A3A" w:themeColor="text2"/>
        </w:rPr>
        <w:t xml:space="preserve"> Vanilla JS managed with Vite for frontend, Node.JS with express for website backend.</w:t>
      </w:r>
    </w:p>
    <w:p w14:paraId="17DD1075" w14:textId="42513F74" w:rsidR="00C40396" w:rsidRDefault="00C40396" w:rsidP="005E7BDB">
      <w:pPr>
        <w:pStyle w:val="ListParagraph"/>
        <w:numPr>
          <w:ilvl w:val="0"/>
          <w:numId w:val="22"/>
        </w:numPr>
        <w:ind w:left="1440"/>
        <w:rPr>
          <w:rFonts w:ascii="Cambria" w:hAnsi="Cambria"/>
          <w:color w:val="3A3A3A" w:themeColor="text2"/>
        </w:rPr>
      </w:pPr>
      <w:r>
        <w:rPr>
          <w:rFonts w:ascii="Cambria" w:hAnsi="Cambria"/>
          <w:b/>
          <w:bCs/>
          <w:color w:val="3A3A3A" w:themeColor="text2"/>
        </w:rPr>
        <w:t xml:space="preserve">Database: </w:t>
      </w:r>
      <w:r>
        <w:rPr>
          <w:rFonts w:ascii="Cambria" w:hAnsi="Cambria"/>
          <w:color w:val="3A3A3A" w:themeColor="text2"/>
        </w:rPr>
        <w:t xml:space="preserve">PostgreSQL for database storage. </w:t>
      </w:r>
    </w:p>
    <w:p w14:paraId="6DB73E8E" w14:textId="77777777" w:rsidR="008329D2" w:rsidRDefault="00C40396" w:rsidP="005E7BDB">
      <w:pPr>
        <w:pStyle w:val="ListParagraph"/>
        <w:numPr>
          <w:ilvl w:val="0"/>
          <w:numId w:val="22"/>
        </w:numPr>
        <w:ind w:left="1440"/>
        <w:rPr>
          <w:rFonts w:ascii="Cambria" w:hAnsi="Cambria"/>
          <w:color w:val="3A3A3A" w:themeColor="text2"/>
        </w:rPr>
      </w:pPr>
      <w:r>
        <w:rPr>
          <w:rFonts w:ascii="Cambria" w:hAnsi="Cambria"/>
          <w:b/>
          <w:bCs/>
          <w:color w:val="3A3A3A" w:themeColor="text2"/>
        </w:rPr>
        <w:t>Version Control –</w:t>
      </w:r>
      <w:r>
        <w:rPr>
          <w:rFonts w:ascii="Cambria" w:hAnsi="Cambria"/>
          <w:color w:val="3A3A3A" w:themeColor="text2"/>
        </w:rPr>
        <w:t xml:space="preserve"> </w:t>
      </w:r>
      <w:r>
        <w:rPr>
          <w:rFonts w:ascii="Cambria" w:hAnsi="Cambria"/>
          <w:b/>
          <w:bCs/>
          <w:color w:val="3A3A3A" w:themeColor="text2"/>
        </w:rPr>
        <w:t xml:space="preserve">CI/CD: </w:t>
      </w:r>
      <w:r>
        <w:rPr>
          <w:rFonts w:ascii="Cambria" w:hAnsi="Cambria"/>
          <w:color w:val="3A3A3A" w:themeColor="text2"/>
        </w:rPr>
        <w:t>GitHub &amp; GitHub actions for continuous integration and continuous development.</w:t>
      </w:r>
    </w:p>
    <w:p w14:paraId="7FA4FBB5" w14:textId="1518A679" w:rsidR="00C40396" w:rsidRPr="008329D2" w:rsidRDefault="00C40396" w:rsidP="005E7BDB">
      <w:pPr>
        <w:rPr>
          <w:rFonts w:ascii="Cambria" w:hAnsi="Cambria"/>
        </w:rPr>
      </w:pPr>
      <w:r w:rsidRPr="008329D2">
        <w:rPr>
          <w:rFonts w:ascii="Cambria" w:hAnsi="Cambria"/>
        </w:rPr>
        <w:t xml:space="preserve"> </w:t>
      </w:r>
    </w:p>
    <w:p w14:paraId="2A4B0045" w14:textId="5F64716C" w:rsidR="00B06590" w:rsidRDefault="00B06590" w:rsidP="005E7BDB">
      <w:pPr>
        <w:ind w:left="720"/>
        <w:rPr>
          <w:rFonts w:ascii="Cambria" w:hAnsi="Cambria"/>
          <w:b/>
          <w:bCs/>
        </w:rPr>
      </w:pPr>
      <w:r>
        <w:rPr>
          <w:rFonts w:ascii="Cambria" w:hAnsi="Cambria"/>
          <w:b/>
          <w:bCs/>
        </w:rPr>
        <w:t>Constraints:</w:t>
      </w:r>
    </w:p>
    <w:p w14:paraId="25436EA3" w14:textId="0358321B" w:rsidR="00B06590" w:rsidRPr="00B06590" w:rsidRDefault="00B06590" w:rsidP="005E7BDB">
      <w:pPr>
        <w:pStyle w:val="ListParagraph"/>
        <w:numPr>
          <w:ilvl w:val="0"/>
          <w:numId w:val="23"/>
        </w:numPr>
        <w:ind w:left="1440"/>
        <w:rPr>
          <w:rFonts w:ascii="Cambria" w:hAnsi="Cambria"/>
          <w:b/>
          <w:bCs/>
        </w:rPr>
      </w:pPr>
      <w:r>
        <w:rPr>
          <w:rFonts w:ascii="Cambria" w:hAnsi="Cambria"/>
        </w:rPr>
        <w:t xml:space="preserve">All technologies chosen must be compliant with university IT policies. </w:t>
      </w:r>
    </w:p>
    <w:p w14:paraId="45C3C43C" w14:textId="03D7A817" w:rsidR="00B06590" w:rsidRPr="008329D2" w:rsidRDefault="00B06590" w:rsidP="005E7BDB">
      <w:pPr>
        <w:pStyle w:val="ListParagraph"/>
        <w:numPr>
          <w:ilvl w:val="0"/>
          <w:numId w:val="23"/>
        </w:numPr>
        <w:ind w:left="1440"/>
        <w:rPr>
          <w:rFonts w:ascii="Cambria" w:hAnsi="Cambria"/>
          <w:b/>
          <w:bCs/>
        </w:rPr>
      </w:pPr>
      <w:r>
        <w:rPr>
          <w:rFonts w:ascii="Cambria" w:hAnsi="Cambria"/>
        </w:rPr>
        <w:t xml:space="preserve">The stack should be chosen with consideration for the skills available within the team. </w:t>
      </w:r>
    </w:p>
    <w:p w14:paraId="4DDD8A01" w14:textId="77777777" w:rsidR="008329D2" w:rsidRPr="008329D2" w:rsidRDefault="008329D2" w:rsidP="005E7BDB">
      <w:pPr>
        <w:rPr>
          <w:rFonts w:ascii="Cambria" w:hAnsi="Cambria"/>
          <w:b/>
          <w:bCs/>
        </w:rPr>
      </w:pPr>
    </w:p>
    <w:p w14:paraId="1B8EBB55" w14:textId="5F0533CA" w:rsidR="008329D2" w:rsidRDefault="008329D2" w:rsidP="005E7BDB">
      <w:pPr>
        <w:ind w:left="720"/>
        <w:rPr>
          <w:rFonts w:ascii="Cambria" w:hAnsi="Cambria"/>
          <w:b/>
          <w:bCs/>
        </w:rPr>
      </w:pPr>
      <w:r>
        <w:rPr>
          <w:rFonts w:ascii="Cambria" w:hAnsi="Cambria"/>
          <w:b/>
          <w:bCs/>
        </w:rPr>
        <w:t>Future Proofing:</w:t>
      </w:r>
    </w:p>
    <w:p w14:paraId="5C1CFD1E" w14:textId="31E963C8" w:rsidR="00F638A7" w:rsidRDefault="008329D2" w:rsidP="00972ECF">
      <w:pPr>
        <w:pStyle w:val="ListParagraph"/>
        <w:numPr>
          <w:ilvl w:val="0"/>
          <w:numId w:val="24"/>
        </w:numPr>
        <w:ind w:left="1440"/>
        <w:rPr>
          <w:rFonts w:ascii="Cambria" w:hAnsi="Cambria"/>
        </w:rPr>
      </w:pPr>
      <w:r>
        <w:rPr>
          <w:rFonts w:ascii="Cambria" w:hAnsi="Cambria"/>
        </w:rPr>
        <w:t xml:space="preserve">Choose technologies that are robust and have strong community support to ensure longevity and ease of future updates. </w:t>
      </w:r>
    </w:p>
    <w:p w14:paraId="2D613F24" w14:textId="77777777" w:rsidR="00F638A7" w:rsidRDefault="00F638A7" w:rsidP="00F638A7">
      <w:pPr>
        <w:rPr>
          <w:rFonts w:ascii="Cambria" w:hAnsi="Cambria"/>
        </w:rPr>
      </w:pPr>
    </w:p>
    <w:p w14:paraId="5CC052D7" w14:textId="39E7BBBF" w:rsidR="00F638A7" w:rsidRDefault="00293C69" w:rsidP="00F638A7">
      <w:pPr>
        <w:rPr>
          <w:rFonts w:ascii="Cambria" w:hAnsi="Cambria"/>
          <w:b/>
          <w:bCs/>
        </w:rPr>
      </w:pPr>
      <w:r>
        <w:rPr>
          <w:rFonts w:ascii="Cambria" w:hAnsi="Cambria"/>
          <w:b/>
          <w:bCs/>
        </w:rPr>
        <w:t>Engagement Strategy</w:t>
      </w:r>
    </w:p>
    <w:p w14:paraId="51D7989C" w14:textId="5D3E64F1" w:rsidR="00BE3A8C" w:rsidRDefault="00BE3A8C" w:rsidP="00F638A7">
      <w:pPr>
        <w:rPr>
          <w:rFonts w:ascii="Cambria" w:hAnsi="Cambria"/>
        </w:rPr>
      </w:pPr>
      <w:r w:rsidRPr="00BE3A8C">
        <w:rPr>
          <w:rFonts w:ascii="Cambria" w:hAnsi="Cambria"/>
        </w:rPr>
        <w:t xml:space="preserve">Project status reports will be distributed via email at pre-established time intervals. These reports will coincide with the delivery of key project milestones, serving as the main avenue for sharing updates on schedule conflicts, requirement changes, design alterations, and emerging issues. Special bulletins will be issued </w:t>
      </w:r>
      <w:proofErr w:type="gramStart"/>
      <w:r w:rsidRPr="00BE3A8C">
        <w:rPr>
          <w:rFonts w:ascii="Cambria" w:hAnsi="Cambria"/>
        </w:rPr>
        <w:t>in the event that</w:t>
      </w:r>
      <w:proofErr w:type="gramEnd"/>
      <w:r w:rsidRPr="00BE3A8C">
        <w:rPr>
          <w:rFonts w:ascii="Cambria" w:hAnsi="Cambria"/>
        </w:rPr>
        <w:t xml:space="preserve"> significant risks or issues arise. Although we're maintaining an open-door policy to enhance stakeholder satisfaction, this approach also increases the risk of scope creep.</w:t>
      </w:r>
    </w:p>
    <w:p w14:paraId="78983DD5" w14:textId="77777777" w:rsidR="00DD5AD5" w:rsidRDefault="00DD5AD5" w:rsidP="00F638A7">
      <w:pPr>
        <w:rPr>
          <w:rFonts w:ascii="Cambria" w:hAnsi="Cambria"/>
        </w:rPr>
      </w:pPr>
    </w:p>
    <w:p w14:paraId="3AB40339" w14:textId="402C1DD4" w:rsidR="00DD5AD5" w:rsidRDefault="00DD5AD5" w:rsidP="00DD5AD5">
      <w:pPr>
        <w:pStyle w:val="Heading1"/>
      </w:pPr>
      <w:bookmarkStart w:id="7" w:name="_Toc149213774"/>
      <w:r>
        <w:lastRenderedPageBreak/>
        <w:t>Deliverables</w:t>
      </w:r>
      <w:bookmarkEnd w:id="7"/>
    </w:p>
    <w:p w14:paraId="2E86CC1A" w14:textId="77777777" w:rsidR="00021F50" w:rsidRPr="00021F50" w:rsidRDefault="00021F50" w:rsidP="00021F50">
      <w:pPr>
        <w:numPr>
          <w:ilvl w:val="0"/>
          <w:numId w:val="29"/>
        </w:numPr>
        <w:tabs>
          <w:tab w:val="clear" w:pos="360"/>
          <w:tab w:val="num" w:pos="720"/>
        </w:tabs>
        <w:rPr>
          <w:rFonts w:ascii="Cambria" w:hAnsi="Cambria"/>
        </w:rPr>
      </w:pPr>
      <w:r w:rsidRPr="00021F50">
        <w:rPr>
          <w:rFonts w:ascii="Cambria" w:hAnsi="Cambria"/>
          <w:b/>
          <w:bCs/>
        </w:rPr>
        <w:t>Initial Pre-Production Algorithm</w:t>
      </w:r>
    </w:p>
    <w:p w14:paraId="0450C795" w14:textId="77777777" w:rsidR="00021F50" w:rsidRPr="00021F50" w:rsidRDefault="00021F50" w:rsidP="00021F50">
      <w:pPr>
        <w:numPr>
          <w:ilvl w:val="1"/>
          <w:numId w:val="29"/>
        </w:numPr>
        <w:tabs>
          <w:tab w:val="num" w:pos="1440"/>
        </w:tabs>
        <w:rPr>
          <w:rFonts w:ascii="Cambria" w:hAnsi="Cambria"/>
        </w:rPr>
      </w:pPr>
      <w:r w:rsidRPr="00021F50">
        <w:rPr>
          <w:rFonts w:ascii="Cambria" w:hAnsi="Cambria"/>
        </w:rPr>
        <w:t>An algorithm will be developed to provide preliminary results based on pre-established inputs. Stakeholder reviews will be conducted to validate these inputs.</w:t>
      </w:r>
    </w:p>
    <w:p w14:paraId="2A055335" w14:textId="77777777" w:rsidR="00021F50" w:rsidRPr="00021F50" w:rsidRDefault="00021F50" w:rsidP="00021F50">
      <w:pPr>
        <w:numPr>
          <w:ilvl w:val="2"/>
          <w:numId w:val="29"/>
        </w:numPr>
        <w:tabs>
          <w:tab w:val="num" w:pos="2160"/>
        </w:tabs>
        <w:rPr>
          <w:rFonts w:ascii="Cambria" w:hAnsi="Cambria"/>
        </w:rPr>
      </w:pPr>
      <w:r w:rsidRPr="00021F50">
        <w:rPr>
          <w:rFonts w:ascii="Cambria" w:hAnsi="Cambria"/>
        </w:rPr>
        <w:t>If the inputs are verified as accurate, the project will proceed to the next phase.</w:t>
      </w:r>
    </w:p>
    <w:p w14:paraId="2955D4F3" w14:textId="77777777" w:rsidR="00021F50" w:rsidRPr="00021F50" w:rsidRDefault="00021F50" w:rsidP="00021F50">
      <w:pPr>
        <w:numPr>
          <w:ilvl w:val="2"/>
          <w:numId w:val="29"/>
        </w:numPr>
        <w:tabs>
          <w:tab w:val="num" w:pos="2160"/>
        </w:tabs>
        <w:rPr>
          <w:rFonts w:ascii="Cambria" w:hAnsi="Cambria"/>
        </w:rPr>
      </w:pPr>
      <w:r w:rsidRPr="00021F50">
        <w:rPr>
          <w:rFonts w:ascii="Cambria" w:hAnsi="Cambria"/>
        </w:rPr>
        <w:t>If the inputs do not meet expectations, additional refinement will be necessary before moving forward.</w:t>
      </w:r>
    </w:p>
    <w:p w14:paraId="5CD726B2" w14:textId="77777777" w:rsidR="00021F50" w:rsidRPr="00021F50" w:rsidRDefault="00021F50" w:rsidP="00021F50">
      <w:pPr>
        <w:numPr>
          <w:ilvl w:val="0"/>
          <w:numId w:val="29"/>
        </w:numPr>
        <w:tabs>
          <w:tab w:val="clear" w:pos="360"/>
          <w:tab w:val="num" w:pos="720"/>
        </w:tabs>
        <w:rPr>
          <w:rFonts w:ascii="Cambria" w:hAnsi="Cambria"/>
        </w:rPr>
      </w:pPr>
      <w:r w:rsidRPr="00021F50">
        <w:rPr>
          <w:rFonts w:ascii="Cambria" w:hAnsi="Cambria"/>
          <w:b/>
          <w:bCs/>
        </w:rPr>
        <w:t>Semi-Functional UI Prototype</w:t>
      </w:r>
    </w:p>
    <w:p w14:paraId="44F47240" w14:textId="77777777" w:rsidR="00021F50" w:rsidRPr="00021F50" w:rsidRDefault="00021F50" w:rsidP="00021F50">
      <w:pPr>
        <w:numPr>
          <w:ilvl w:val="1"/>
          <w:numId w:val="29"/>
        </w:numPr>
        <w:tabs>
          <w:tab w:val="num" w:pos="1440"/>
        </w:tabs>
        <w:rPr>
          <w:rFonts w:ascii="Cambria" w:hAnsi="Cambria"/>
        </w:rPr>
      </w:pPr>
      <w:r w:rsidRPr="00021F50">
        <w:rPr>
          <w:rFonts w:ascii="Cambria" w:hAnsi="Cambria"/>
        </w:rPr>
        <w:t>A prototype of the user interface will be developed. Stakeholder approval is mandatory before progressing to full development.</w:t>
      </w:r>
    </w:p>
    <w:p w14:paraId="70CFD731" w14:textId="77777777" w:rsidR="00021F50" w:rsidRPr="00021F50" w:rsidRDefault="00021F50" w:rsidP="00021F50">
      <w:pPr>
        <w:numPr>
          <w:ilvl w:val="0"/>
          <w:numId w:val="29"/>
        </w:numPr>
        <w:tabs>
          <w:tab w:val="clear" w:pos="360"/>
          <w:tab w:val="num" w:pos="720"/>
        </w:tabs>
        <w:rPr>
          <w:rFonts w:ascii="Cambria" w:hAnsi="Cambria"/>
        </w:rPr>
      </w:pPr>
      <w:r w:rsidRPr="00021F50">
        <w:rPr>
          <w:rFonts w:ascii="Cambria" w:hAnsi="Cambria"/>
          <w:b/>
          <w:bCs/>
        </w:rPr>
        <w:t>Pre-Production Prototype</w:t>
      </w:r>
    </w:p>
    <w:p w14:paraId="707F59C0" w14:textId="77777777" w:rsidR="00021F50" w:rsidRPr="00021F50" w:rsidRDefault="00021F50" w:rsidP="00021F50">
      <w:pPr>
        <w:numPr>
          <w:ilvl w:val="1"/>
          <w:numId w:val="29"/>
        </w:numPr>
        <w:tabs>
          <w:tab w:val="num" w:pos="1440"/>
        </w:tabs>
        <w:rPr>
          <w:rFonts w:ascii="Cambria" w:hAnsi="Cambria"/>
        </w:rPr>
      </w:pPr>
      <w:r w:rsidRPr="00021F50">
        <w:rPr>
          <w:rFonts w:ascii="Cambria" w:hAnsi="Cambria"/>
        </w:rPr>
        <w:t>A functional prototype will be deployed for beta testing.</w:t>
      </w:r>
    </w:p>
    <w:p w14:paraId="60A30A9E" w14:textId="77777777" w:rsidR="00021F50" w:rsidRPr="00021F50" w:rsidRDefault="00021F50" w:rsidP="00021F50">
      <w:pPr>
        <w:numPr>
          <w:ilvl w:val="2"/>
          <w:numId w:val="29"/>
        </w:numPr>
        <w:tabs>
          <w:tab w:val="num" w:pos="2160"/>
        </w:tabs>
        <w:rPr>
          <w:rFonts w:ascii="Cambria" w:hAnsi="Cambria"/>
        </w:rPr>
      </w:pPr>
      <w:r w:rsidRPr="00021F50">
        <w:rPr>
          <w:rFonts w:ascii="Cambria" w:hAnsi="Cambria"/>
        </w:rPr>
        <w:t>If stakeholder approval is obtained, the project will proceed to final development.</w:t>
      </w:r>
    </w:p>
    <w:p w14:paraId="69DB3094" w14:textId="77777777" w:rsidR="00021F50" w:rsidRPr="00021F50" w:rsidRDefault="00021F50" w:rsidP="00021F50">
      <w:pPr>
        <w:numPr>
          <w:ilvl w:val="2"/>
          <w:numId w:val="29"/>
        </w:numPr>
        <w:tabs>
          <w:tab w:val="num" w:pos="2160"/>
        </w:tabs>
        <w:rPr>
          <w:rFonts w:ascii="Cambria" w:hAnsi="Cambria"/>
        </w:rPr>
      </w:pPr>
      <w:r w:rsidRPr="00021F50">
        <w:rPr>
          <w:rFonts w:ascii="Cambria" w:hAnsi="Cambria"/>
        </w:rPr>
        <w:t>If not, further refinements will be made based on stakeholder feedback.</w:t>
      </w:r>
    </w:p>
    <w:p w14:paraId="18E38E29" w14:textId="77777777" w:rsidR="00021F50" w:rsidRPr="00021F50" w:rsidRDefault="00021F50" w:rsidP="00021F50">
      <w:pPr>
        <w:numPr>
          <w:ilvl w:val="0"/>
          <w:numId w:val="29"/>
        </w:numPr>
        <w:tabs>
          <w:tab w:val="clear" w:pos="360"/>
          <w:tab w:val="num" w:pos="720"/>
        </w:tabs>
        <w:rPr>
          <w:rFonts w:ascii="Cambria" w:hAnsi="Cambria"/>
        </w:rPr>
      </w:pPr>
      <w:r w:rsidRPr="00021F50">
        <w:rPr>
          <w:rFonts w:ascii="Cambria" w:hAnsi="Cambria"/>
          <w:b/>
          <w:bCs/>
        </w:rPr>
        <w:t>Final Software Product and Documentation</w:t>
      </w:r>
    </w:p>
    <w:p w14:paraId="6CD1800D" w14:textId="77777777" w:rsidR="00021F50" w:rsidRPr="00021F50" w:rsidRDefault="00021F50" w:rsidP="00021F50">
      <w:pPr>
        <w:numPr>
          <w:ilvl w:val="1"/>
          <w:numId w:val="29"/>
        </w:numPr>
        <w:tabs>
          <w:tab w:val="num" w:pos="1440"/>
        </w:tabs>
        <w:rPr>
          <w:rFonts w:ascii="Cambria" w:hAnsi="Cambria"/>
        </w:rPr>
      </w:pPr>
      <w:r w:rsidRPr="00021F50">
        <w:rPr>
          <w:rFonts w:ascii="Cambria" w:hAnsi="Cambria"/>
        </w:rPr>
        <w:t>Upon stakeholder approval, the finalized software product will be released along with all relevant documentation.</w:t>
      </w:r>
    </w:p>
    <w:p w14:paraId="68726CFD" w14:textId="77777777" w:rsidR="00021F50" w:rsidRDefault="00021F50" w:rsidP="00021F50">
      <w:pPr>
        <w:rPr>
          <w:rFonts w:ascii="Cambria" w:hAnsi="Cambria"/>
        </w:rPr>
      </w:pPr>
    </w:p>
    <w:p w14:paraId="16D87A8C" w14:textId="77777777" w:rsidR="00B27ED2" w:rsidRPr="00021F50" w:rsidRDefault="00B27ED2" w:rsidP="00021F50">
      <w:pPr>
        <w:rPr>
          <w:rFonts w:ascii="Cambria" w:hAnsi="Cambria"/>
        </w:rPr>
      </w:pPr>
    </w:p>
    <w:p w14:paraId="5501BB03" w14:textId="06A79BE8" w:rsidR="00F638A7" w:rsidRPr="007D7AED" w:rsidRDefault="007D7AED" w:rsidP="007D7AED">
      <w:pPr>
        <w:pStyle w:val="Heading1"/>
      </w:pPr>
      <w:bookmarkStart w:id="8" w:name="_Toc149213775"/>
      <w:r w:rsidRPr="007D7AED">
        <w:lastRenderedPageBreak/>
        <w:t>Success Criteria</w:t>
      </w:r>
      <w:bookmarkEnd w:id="8"/>
    </w:p>
    <w:p w14:paraId="2F2458FD" w14:textId="01B89574" w:rsidR="00741D7F" w:rsidRDefault="007D7AED" w:rsidP="00741D7F">
      <w:pPr>
        <w:rPr>
          <w:rFonts w:ascii="Cambria" w:hAnsi="Cambria"/>
          <w:b/>
          <w:bCs/>
        </w:rPr>
      </w:pPr>
      <w:r w:rsidRPr="007D7AED">
        <w:rPr>
          <w:rFonts w:ascii="Cambria" w:hAnsi="Cambria"/>
          <w:b/>
          <w:bCs/>
        </w:rPr>
        <w:t>Financial Metrics</w:t>
      </w:r>
    </w:p>
    <w:p w14:paraId="54A8DED5" w14:textId="2BA87529" w:rsidR="00741D7F" w:rsidRPr="00741D7F" w:rsidRDefault="00741D7F" w:rsidP="00741D7F">
      <w:pPr>
        <w:rPr>
          <w:rFonts w:ascii="Cambria" w:hAnsi="Cambria"/>
        </w:rPr>
      </w:pPr>
      <w:r>
        <w:rPr>
          <w:rFonts w:ascii="Cambria" w:hAnsi="Cambria"/>
        </w:rPr>
        <w:t xml:space="preserve">Refinements to these metrics and how they are collected will need to be changed as we dive into this </w:t>
      </w:r>
      <w:r w:rsidR="006B5AD0">
        <w:rPr>
          <w:rFonts w:ascii="Cambria" w:hAnsi="Cambria"/>
        </w:rPr>
        <w:t>project,</w:t>
      </w:r>
      <w:r>
        <w:rPr>
          <w:rFonts w:ascii="Cambria" w:hAnsi="Cambria"/>
        </w:rPr>
        <w:t xml:space="preserve"> but some financial metrics include ROI and revenue generation. While this project is being done for free by a university student time will be a big factor in this ROI metric. </w:t>
      </w:r>
    </w:p>
    <w:p w14:paraId="7E553935" w14:textId="163B0F41" w:rsidR="007D7AED" w:rsidRDefault="007D7AED" w:rsidP="00F638A7">
      <w:pPr>
        <w:rPr>
          <w:rFonts w:ascii="Cambria" w:hAnsi="Cambria"/>
          <w:b/>
          <w:bCs/>
        </w:rPr>
      </w:pPr>
      <w:r>
        <w:rPr>
          <w:rFonts w:ascii="Cambria" w:hAnsi="Cambria"/>
          <w:b/>
          <w:bCs/>
        </w:rPr>
        <w:t>Operational Metrics</w:t>
      </w:r>
    </w:p>
    <w:p w14:paraId="14568539" w14:textId="1604D3F3" w:rsidR="00741D7F" w:rsidRPr="00741D7F" w:rsidRDefault="00741D7F" w:rsidP="00F638A7">
      <w:pPr>
        <w:rPr>
          <w:rFonts w:ascii="Cambria" w:hAnsi="Cambria"/>
        </w:rPr>
      </w:pPr>
      <w:r>
        <w:rPr>
          <w:rFonts w:ascii="Cambria" w:hAnsi="Cambria"/>
        </w:rPr>
        <w:t xml:space="preserve">Operational metrics include speed of ticket identification compared to </w:t>
      </w:r>
      <w:r w:rsidR="006B5AD0">
        <w:rPr>
          <w:rFonts w:ascii="Cambria" w:hAnsi="Cambria"/>
        </w:rPr>
        <w:t xml:space="preserve">traditional methods. Also user adoption rate within the athletic department and relevant sales staff will be used. </w:t>
      </w:r>
    </w:p>
    <w:p w14:paraId="0646D9D7" w14:textId="6D249F58" w:rsidR="007D7AED" w:rsidRDefault="007D7AED" w:rsidP="00F638A7">
      <w:pPr>
        <w:rPr>
          <w:rFonts w:ascii="Cambria" w:hAnsi="Cambria"/>
          <w:b/>
          <w:bCs/>
        </w:rPr>
      </w:pPr>
      <w:r>
        <w:rPr>
          <w:rFonts w:ascii="Cambria" w:hAnsi="Cambria"/>
          <w:b/>
          <w:bCs/>
        </w:rPr>
        <w:t>User Satisfaction</w:t>
      </w:r>
    </w:p>
    <w:p w14:paraId="0BCBFE34" w14:textId="7EF27CB7" w:rsidR="006B5AD0" w:rsidRPr="006B5AD0" w:rsidRDefault="006B5AD0" w:rsidP="00F638A7">
      <w:pPr>
        <w:rPr>
          <w:rFonts w:ascii="Cambria" w:hAnsi="Cambria"/>
        </w:rPr>
      </w:pPr>
      <w:r>
        <w:rPr>
          <w:rFonts w:ascii="Cambria" w:hAnsi="Cambria"/>
        </w:rPr>
        <w:t xml:space="preserve">User feedback will be used to gauge the projects overall effectiveness and functionality. </w:t>
      </w:r>
    </w:p>
    <w:p w14:paraId="2DD2EAAC" w14:textId="4FB32B8A" w:rsidR="007D7AED" w:rsidRDefault="007D7AED" w:rsidP="00F638A7">
      <w:pPr>
        <w:rPr>
          <w:rFonts w:ascii="Cambria" w:hAnsi="Cambria"/>
          <w:b/>
          <w:bCs/>
        </w:rPr>
      </w:pPr>
      <w:r>
        <w:rPr>
          <w:rFonts w:ascii="Cambria" w:hAnsi="Cambria"/>
          <w:b/>
          <w:bCs/>
        </w:rPr>
        <w:t>Quality Metrics</w:t>
      </w:r>
    </w:p>
    <w:p w14:paraId="2C88FD72" w14:textId="566AD395" w:rsidR="006B5AD0" w:rsidRPr="006B5AD0" w:rsidRDefault="006B5AD0" w:rsidP="00F638A7">
      <w:pPr>
        <w:rPr>
          <w:rFonts w:ascii="Cambria" w:hAnsi="Cambria"/>
        </w:rPr>
      </w:pPr>
      <w:r>
        <w:rPr>
          <w:rFonts w:ascii="Cambria" w:hAnsi="Cambria"/>
        </w:rPr>
        <w:t>Algorithm Accuracy will be used and measured via the number of correct predictions made.</w:t>
      </w:r>
    </w:p>
    <w:p w14:paraId="629BF02F" w14:textId="32C7075F" w:rsidR="007D7AED" w:rsidRDefault="007D7AED" w:rsidP="00F638A7">
      <w:pPr>
        <w:rPr>
          <w:rFonts w:ascii="Cambria" w:hAnsi="Cambria"/>
          <w:b/>
          <w:bCs/>
        </w:rPr>
      </w:pPr>
      <w:r>
        <w:rPr>
          <w:rFonts w:ascii="Cambria" w:hAnsi="Cambria"/>
          <w:b/>
          <w:bCs/>
        </w:rPr>
        <w:t>Resource Utilization</w:t>
      </w:r>
    </w:p>
    <w:p w14:paraId="5F9B427C" w14:textId="7D2DEEBE" w:rsidR="006B5AD0" w:rsidRPr="006B5AD0" w:rsidRDefault="006B5AD0" w:rsidP="00F638A7">
      <w:pPr>
        <w:rPr>
          <w:rFonts w:ascii="Cambria" w:hAnsi="Cambria"/>
        </w:rPr>
      </w:pPr>
      <w:r>
        <w:rPr>
          <w:rFonts w:ascii="Cambria" w:hAnsi="Cambria"/>
        </w:rPr>
        <w:t xml:space="preserve">Metrics such as time investment and resource efficiency will be evaluated. </w:t>
      </w:r>
    </w:p>
    <w:p w14:paraId="6F16C8CC" w14:textId="77777777" w:rsidR="00F638A7" w:rsidRDefault="00F638A7" w:rsidP="00F638A7">
      <w:pPr>
        <w:rPr>
          <w:rFonts w:ascii="Cambria" w:hAnsi="Cambria"/>
        </w:rPr>
      </w:pPr>
    </w:p>
    <w:p w14:paraId="30C86767" w14:textId="77777777" w:rsidR="00F638A7" w:rsidRDefault="00F638A7" w:rsidP="00F638A7">
      <w:pPr>
        <w:rPr>
          <w:rFonts w:ascii="Cambria" w:hAnsi="Cambria"/>
        </w:rPr>
      </w:pPr>
    </w:p>
    <w:p w14:paraId="6BE8AC8E" w14:textId="77777777" w:rsidR="007D0C0C" w:rsidRDefault="007D0C0C" w:rsidP="00F638A7">
      <w:pPr>
        <w:rPr>
          <w:rFonts w:ascii="Cambria" w:hAnsi="Cambria"/>
        </w:rPr>
      </w:pPr>
    </w:p>
    <w:p w14:paraId="5F1F2D38" w14:textId="77777777" w:rsidR="007D0C0C" w:rsidRDefault="007D0C0C" w:rsidP="00F638A7">
      <w:pPr>
        <w:rPr>
          <w:rFonts w:ascii="Cambria" w:hAnsi="Cambria"/>
        </w:rPr>
      </w:pPr>
    </w:p>
    <w:p w14:paraId="64BD5DAD" w14:textId="77777777" w:rsidR="007D0C0C" w:rsidRPr="00F638A7" w:rsidRDefault="007D0C0C" w:rsidP="00F638A7">
      <w:pPr>
        <w:rPr>
          <w:rFonts w:ascii="Cambria" w:hAnsi="Cambria"/>
        </w:rPr>
      </w:pPr>
    </w:p>
    <w:p w14:paraId="06F7C37B" w14:textId="61CBA244" w:rsidR="00CA7638" w:rsidRPr="00972ECF" w:rsidRDefault="00972ECF" w:rsidP="00972ECF">
      <w:pPr>
        <w:pStyle w:val="Heading1"/>
      </w:pPr>
      <w:bookmarkStart w:id="9" w:name="_Toc149213776"/>
      <w:r w:rsidRPr="00972ECF">
        <w:lastRenderedPageBreak/>
        <w:t>Stakeholder Analysis</w:t>
      </w:r>
      <w:bookmarkEnd w:id="9"/>
    </w:p>
    <w:p w14:paraId="70DB90FA" w14:textId="77777777" w:rsidR="00F638A7" w:rsidRPr="00F638A7" w:rsidRDefault="00F638A7" w:rsidP="00F638A7">
      <w:pPr>
        <w:rPr>
          <w:b/>
          <w:bCs/>
        </w:rPr>
      </w:pPr>
      <w:r w:rsidRPr="00F638A7">
        <w:rPr>
          <w:b/>
          <w:bCs/>
        </w:rPr>
        <w:t>Internal Stakeholders</w:t>
      </w:r>
    </w:p>
    <w:p w14:paraId="3255AF6C" w14:textId="77777777" w:rsidR="00F638A7" w:rsidRPr="00F638A7" w:rsidRDefault="00F638A7" w:rsidP="00F638A7">
      <w:pPr>
        <w:numPr>
          <w:ilvl w:val="0"/>
          <w:numId w:val="25"/>
        </w:numPr>
      </w:pPr>
      <w:r w:rsidRPr="00F638A7">
        <w:rPr>
          <w:b/>
          <w:bCs/>
        </w:rPr>
        <w:t>Athletic Department Marketing and Sales Team</w:t>
      </w:r>
    </w:p>
    <w:p w14:paraId="1C378B97" w14:textId="77777777" w:rsidR="00F638A7" w:rsidRPr="00F638A7" w:rsidRDefault="00F638A7" w:rsidP="00F638A7">
      <w:pPr>
        <w:numPr>
          <w:ilvl w:val="1"/>
          <w:numId w:val="25"/>
        </w:numPr>
      </w:pPr>
      <w:r w:rsidRPr="00F638A7">
        <w:rPr>
          <w:b/>
          <w:bCs/>
        </w:rPr>
        <w:t>Role</w:t>
      </w:r>
      <w:r w:rsidRPr="00F638A7">
        <w:t>: Primary users of the Owl Vision platform for identifying ticket trends and potential buyers.</w:t>
      </w:r>
    </w:p>
    <w:p w14:paraId="19F2F307" w14:textId="77777777" w:rsidR="00F638A7" w:rsidRPr="00F638A7" w:rsidRDefault="00F638A7" w:rsidP="00F638A7">
      <w:pPr>
        <w:numPr>
          <w:ilvl w:val="1"/>
          <w:numId w:val="25"/>
        </w:numPr>
      </w:pPr>
      <w:r w:rsidRPr="00F638A7">
        <w:rPr>
          <w:b/>
          <w:bCs/>
        </w:rPr>
        <w:t>Interest Level</w:t>
      </w:r>
      <w:r w:rsidRPr="00F638A7">
        <w:t>: High</w:t>
      </w:r>
    </w:p>
    <w:p w14:paraId="18621ED9" w14:textId="77777777" w:rsidR="00F638A7" w:rsidRPr="00F638A7" w:rsidRDefault="00F638A7" w:rsidP="00F638A7">
      <w:pPr>
        <w:numPr>
          <w:ilvl w:val="0"/>
          <w:numId w:val="25"/>
        </w:numPr>
      </w:pPr>
      <w:r w:rsidRPr="00F638A7">
        <w:rPr>
          <w:b/>
          <w:bCs/>
        </w:rPr>
        <w:t>Athletic Department IT Administration</w:t>
      </w:r>
    </w:p>
    <w:p w14:paraId="0746335E" w14:textId="119BC85A" w:rsidR="00F638A7" w:rsidRPr="00F638A7" w:rsidRDefault="00F638A7" w:rsidP="00F638A7">
      <w:pPr>
        <w:numPr>
          <w:ilvl w:val="1"/>
          <w:numId w:val="25"/>
        </w:numPr>
      </w:pPr>
      <w:r w:rsidRPr="00F638A7">
        <w:rPr>
          <w:b/>
          <w:bCs/>
        </w:rPr>
        <w:t>Role</w:t>
      </w:r>
      <w:r w:rsidRPr="00F638A7">
        <w:t xml:space="preserve">: Responsible for </w:t>
      </w:r>
      <w:r w:rsidR="00AA02EF">
        <w:t xml:space="preserve">providing access to </w:t>
      </w:r>
      <w:r w:rsidRPr="00F638A7">
        <w:t>technical infrastructure, data access, and security measures for Owl Vision.</w:t>
      </w:r>
    </w:p>
    <w:p w14:paraId="66B13CE1" w14:textId="4935D1AB" w:rsidR="00F638A7" w:rsidRPr="00F638A7" w:rsidRDefault="00F638A7" w:rsidP="00AB5FE3">
      <w:pPr>
        <w:numPr>
          <w:ilvl w:val="1"/>
          <w:numId w:val="25"/>
        </w:numPr>
      </w:pPr>
      <w:r w:rsidRPr="00F638A7">
        <w:rPr>
          <w:b/>
          <w:bCs/>
        </w:rPr>
        <w:t>Interest Level</w:t>
      </w:r>
      <w:r w:rsidRPr="00F638A7">
        <w:t>: High</w:t>
      </w:r>
    </w:p>
    <w:p w14:paraId="387978DA" w14:textId="77777777" w:rsidR="00F638A7" w:rsidRPr="00F638A7" w:rsidRDefault="00F638A7" w:rsidP="00F638A7">
      <w:pPr>
        <w:numPr>
          <w:ilvl w:val="0"/>
          <w:numId w:val="25"/>
        </w:numPr>
      </w:pPr>
      <w:r w:rsidRPr="00F638A7">
        <w:rPr>
          <w:b/>
          <w:bCs/>
        </w:rPr>
        <w:t>Campus Engagement Personnel</w:t>
      </w:r>
    </w:p>
    <w:p w14:paraId="271E195D" w14:textId="77777777" w:rsidR="00F638A7" w:rsidRPr="00F638A7" w:rsidRDefault="00F638A7" w:rsidP="00F638A7">
      <w:pPr>
        <w:numPr>
          <w:ilvl w:val="1"/>
          <w:numId w:val="25"/>
        </w:numPr>
      </w:pPr>
      <w:r w:rsidRPr="00F638A7">
        <w:rPr>
          <w:b/>
          <w:bCs/>
        </w:rPr>
        <w:t>Role</w:t>
      </w:r>
      <w:r w:rsidRPr="00F638A7">
        <w:t>: Utilize data and trends from Owl Vision to plan and execute engagement activities, possibly beyond sports.</w:t>
      </w:r>
    </w:p>
    <w:p w14:paraId="48BFDA47" w14:textId="77777777" w:rsidR="00F638A7" w:rsidRPr="00F638A7" w:rsidRDefault="00F638A7" w:rsidP="00F638A7">
      <w:pPr>
        <w:numPr>
          <w:ilvl w:val="1"/>
          <w:numId w:val="25"/>
        </w:numPr>
      </w:pPr>
      <w:r w:rsidRPr="00F638A7">
        <w:rPr>
          <w:b/>
          <w:bCs/>
        </w:rPr>
        <w:t>Interest Level</w:t>
      </w:r>
      <w:r w:rsidRPr="00F638A7">
        <w:t>: Medium</w:t>
      </w:r>
    </w:p>
    <w:p w14:paraId="0325B94D" w14:textId="77777777" w:rsidR="00F638A7" w:rsidRPr="00F638A7" w:rsidRDefault="00F638A7" w:rsidP="00F638A7">
      <w:pPr>
        <w:numPr>
          <w:ilvl w:val="0"/>
          <w:numId w:val="25"/>
        </w:numPr>
      </w:pPr>
      <w:r w:rsidRPr="00F638A7">
        <w:rPr>
          <w:b/>
          <w:bCs/>
        </w:rPr>
        <w:t>Athletic Department Oversight Staff</w:t>
      </w:r>
    </w:p>
    <w:p w14:paraId="59427AD7" w14:textId="77777777" w:rsidR="00F638A7" w:rsidRPr="00F638A7" w:rsidRDefault="00F638A7" w:rsidP="00F638A7">
      <w:pPr>
        <w:numPr>
          <w:ilvl w:val="1"/>
          <w:numId w:val="25"/>
        </w:numPr>
      </w:pPr>
      <w:r w:rsidRPr="00F638A7">
        <w:rPr>
          <w:b/>
          <w:bCs/>
        </w:rPr>
        <w:t>Role</w:t>
      </w:r>
      <w:r w:rsidRPr="00F638A7">
        <w:t>: Executive-level staff responsible for the overall success and alignment of Owl Vision with departmental goals.</w:t>
      </w:r>
    </w:p>
    <w:p w14:paraId="666F68F7" w14:textId="6BFAD7C9" w:rsidR="00F638A7" w:rsidRPr="00F638A7" w:rsidRDefault="00F638A7" w:rsidP="00F638A7">
      <w:pPr>
        <w:numPr>
          <w:ilvl w:val="1"/>
          <w:numId w:val="25"/>
        </w:numPr>
      </w:pPr>
      <w:r w:rsidRPr="00F638A7">
        <w:rPr>
          <w:b/>
          <w:bCs/>
        </w:rPr>
        <w:t>Interest Level</w:t>
      </w:r>
      <w:r w:rsidRPr="00F638A7">
        <w:t xml:space="preserve">: </w:t>
      </w:r>
      <w:r w:rsidR="00AB5FE3">
        <w:t>Medium</w:t>
      </w:r>
    </w:p>
    <w:p w14:paraId="065A985D" w14:textId="77777777" w:rsidR="0096674F" w:rsidRDefault="0096674F" w:rsidP="00F638A7">
      <w:pPr>
        <w:rPr>
          <w:b/>
          <w:bCs/>
        </w:rPr>
      </w:pPr>
    </w:p>
    <w:p w14:paraId="2F9D0785" w14:textId="77777777" w:rsidR="0096674F" w:rsidRDefault="0096674F" w:rsidP="00F638A7">
      <w:pPr>
        <w:rPr>
          <w:b/>
          <w:bCs/>
        </w:rPr>
      </w:pPr>
    </w:p>
    <w:p w14:paraId="798F94F1" w14:textId="77777777" w:rsidR="002F4BB8" w:rsidRDefault="002F4BB8" w:rsidP="00F638A7">
      <w:pPr>
        <w:rPr>
          <w:b/>
          <w:bCs/>
        </w:rPr>
      </w:pPr>
    </w:p>
    <w:p w14:paraId="25F227FB" w14:textId="77777777" w:rsidR="002F4BB8" w:rsidRDefault="002F4BB8" w:rsidP="00F638A7">
      <w:pPr>
        <w:rPr>
          <w:b/>
          <w:bCs/>
        </w:rPr>
      </w:pPr>
    </w:p>
    <w:p w14:paraId="220493DE" w14:textId="77777777" w:rsidR="002F4BB8" w:rsidRDefault="002F4BB8" w:rsidP="00F638A7">
      <w:pPr>
        <w:rPr>
          <w:b/>
          <w:bCs/>
        </w:rPr>
      </w:pPr>
    </w:p>
    <w:p w14:paraId="5B1ABAEC" w14:textId="5C93DD48" w:rsidR="00F638A7" w:rsidRPr="00F638A7" w:rsidRDefault="00F638A7" w:rsidP="00F638A7">
      <w:pPr>
        <w:rPr>
          <w:b/>
          <w:bCs/>
        </w:rPr>
      </w:pPr>
      <w:r w:rsidRPr="00F638A7">
        <w:rPr>
          <w:b/>
          <w:bCs/>
        </w:rPr>
        <w:lastRenderedPageBreak/>
        <w:t>External Stakeholders</w:t>
      </w:r>
    </w:p>
    <w:p w14:paraId="2B81DEDB" w14:textId="77777777" w:rsidR="00F638A7" w:rsidRPr="00F638A7" w:rsidRDefault="00F638A7" w:rsidP="00F638A7">
      <w:pPr>
        <w:numPr>
          <w:ilvl w:val="0"/>
          <w:numId w:val="26"/>
        </w:numPr>
      </w:pPr>
      <w:r w:rsidRPr="00F638A7">
        <w:rPr>
          <w:b/>
          <w:bCs/>
        </w:rPr>
        <w:t>University Board or Governance</w:t>
      </w:r>
    </w:p>
    <w:p w14:paraId="304F3959" w14:textId="0472359E" w:rsidR="00F638A7" w:rsidRPr="00F638A7" w:rsidRDefault="00F638A7" w:rsidP="00F638A7">
      <w:pPr>
        <w:numPr>
          <w:ilvl w:val="1"/>
          <w:numId w:val="26"/>
        </w:numPr>
      </w:pPr>
      <w:r w:rsidRPr="00F638A7">
        <w:rPr>
          <w:b/>
          <w:bCs/>
        </w:rPr>
        <w:t>Role</w:t>
      </w:r>
      <w:r w:rsidRPr="00F638A7">
        <w:t>: Approval of project, especially if it involves significant policy considerations.</w:t>
      </w:r>
    </w:p>
    <w:p w14:paraId="6A57D13D" w14:textId="77777777" w:rsidR="00F638A7" w:rsidRPr="00F638A7" w:rsidRDefault="00F638A7" w:rsidP="00F638A7">
      <w:pPr>
        <w:numPr>
          <w:ilvl w:val="1"/>
          <w:numId w:val="26"/>
        </w:numPr>
      </w:pPr>
      <w:r w:rsidRPr="00F638A7">
        <w:rPr>
          <w:b/>
          <w:bCs/>
        </w:rPr>
        <w:t>Interest Level</w:t>
      </w:r>
      <w:r w:rsidRPr="00F638A7">
        <w:t>: Low to Medium</w:t>
      </w:r>
    </w:p>
    <w:p w14:paraId="4602FD0F" w14:textId="77777777" w:rsidR="00F638A7" w:rsidRPr="00F638A7" w:rsidRDefault="00F638A7" w:rsidP="00F638A7">
      <w:pPr>
        <w:numPr>
          <w:ilvl w:val="0"/>
          <w:numId w:val="26"/>
        </w:numPr>
      </w:pPr>
      <w:r w:rsidRPr="00F638A7">
        <w:rPr>
          <w:b/>
          <w:bCs/>
        </w:rPr>
        <w:t>Data Providers</w:t>
      </w:r>
    </w:p>
    <w:p w14:paraId="7BB2F180" w14:textId="77777777" w:rsidR="00F638A7" w:rsidRPr="00F638A7" w:rsidRDefault="00F638A7" w:rsidP="00F638A7">
      <w:pPr>
        <w:numPr>
          <w:ilvl w:val="1"/>
          <w:numId w:val="26"/>
        </w:numPr>
      </w:pPr>
      <w:r w:rsidRPr="00F638A7">
        <w:rPr>
          <w:b/>
          <w:bCs/>
        </w:rPr>
        <w:t>Role</w:t>
      </w:r>
      <w:r w:rsidRPr="00F638A7">
        <w:t>: Entities providing data to Owl Vision (e.g., alumni associations, merchandise vendors).</w:t>
      </w:r>
    </w:p>
    <w:p w14:paraId="1AE7BF87" w14:textId="77777777" w:rsidR="00F638A7" w:rsidRPr="00F638A7" w:rsidRDefault="00F638A7" w:rsidP="00F638A7">
      <w:pPr>
        <w:numPr>
          <w:ilvl w:val="1"/>
          <w:numId w:val="26"/>
        </w:numPr>
      </w:pPr>
      <w:r w:rsidRPr="00F638A7">
        <w:rPr>
          <w:b/>
          <w:bCs/>
        </w:rPr>
        <w:t>Interest Level</w:t>
      </w:r>
      <w:r w:rsidRPr="00F638A7">
        <w:t>: Low</w:t>
      </w:r>
    </w:p>
    <w:p w14:paraId="47AB5377" w14:textId="77777777" w:rsidR="00F638A7" w:rsidRPr="00F638A7" w:rsidRDefault="00F638A7" w:rsidP="00F638A7">
      <w:pPr>
        <w:numPr>
          <w:ilvl w:val="0"/>
          <w:numId w:val="26"/>
        </w:numPr>
      </w:pPr>
      <w:r w:rsidRPr="00F638A7">
        <w:rPr>
          <w:b/>
          <w:bCs/>
        </w:rPr>
        <w:t>Regulatory Bodies</w:t>
      </w:r>
    </w:p>
    <w:p w14:paraId="12ADE9A1" w14:textId="77777777" w:rsidR="00F638A7" w:rsidRPr="00F638A7" w:rsidRDefault="00F638A7" w:rsidP="00F638A7">
      <w:pPr>
        <w:numPr>
          <w:ilvl w:val="1"/>
          <w:numId w:val="26"/>
        </w:numPr>
      </w:pPr>
      <w:r w:rsidRPr="00F638A7">
        <w:rPr>
          <w:b/>
          <w:bCs/>
        </w:rPr>
        <w:t>Role</w:t>
      </w:r>
      <w:r w:rsidRPr="00F638A7">
        <w:t>: Ensuring the project adheres to data privacy and other compliance standards.</w:t>
      </w:r>
    </w:p>
    <w:p w14:paraId="34E88075" w14:textId="77777777" w:rsidR="00F638A7" w:rsidRPr="00F638A7" w:rsidRDefault="00F638A7" w:rsidP="00F638A7">
      <w:pPr>
        <w:numPr>
          <w:ilvl w:val="1"/>
          <w:numId w:val="26"/>
        </w:numPr>
      </w:pPr>
      <w:r w:rsidRPr="00F638A7">
        <w:rPr>
          <w:b/>
          <w:bCs/>
        </w:rPr>
        <w:t>Interest Level</w:t>
      </w:r>
      <w:r w:rsidRPr="00F638A7">
        <w:t>: Medium</w:t>
      </w:r>
    </w:p>
    <w:p w14:paraId="66B2D2AD" w14:textId="77777777" w:rsidR="001B25C9" w:rsidRDefault="001B25C9" w:rsidP="001B25C9"/>
    <w:p w14:paraId="74300DA8" w14:textId="77777777" w:rsidR="00345AD4" w:rsidRDefault="00345AD4" w:rsidP="001B25C9"/>
    <w:p w14:paraId="048BB04C" w14:textId="77777777" w:rsidR="00345AD4" w:rsidRDefault="00345AD4" w:rsidP="001B25C9"/>
    <w:p w14:paraId="0A085AF6" w14:textId="77777777" w:rsidR="00345AD4" w:rsidRDefault="00345AD4" w:rsidP="001B25C9"/>
    <w:p w14:paraId="0644C487" w14:textId="77777777" w:rsidR="00345AD4" w:rsidRDefault="00345AD4" w:rsidP="001B25C9"/>
    <w:p w14:paraId="458D6074" w14:textId="77777777" w:rsidR="00345AD4" w:rsidRDefault="00345AD4" w:rsidP="001B25C9"/>
    <w:p w14:paraId="0FE12610" w14:textId="77777777" w:rsidR="00345AD4" w:rsidRDefault="00345AD4" w:rsidP="001B25C9"/>
    <w:p w14:paraId="396684D0" w14:textId="77777777" w:rsidR="00345AD4" w:rsidRPr="001B25C9" w:rsidRDefault="00345AD4" w:rsidP="001B25C9"/>
    <w:p w14:paraId="0BE57EB0" w14:textId="40D72234" w:rsidR="00A005BD" w:rsidRPr="00F34AE7" w:rsidRDefault="00A005BD" w:rsidP="00F34AE7">
      <w:pPr>
        <w:pStyle w:val="Heading1"/>
      </w:pPr>
      <w:bookmarkStart w:id="10" w:name="_Toc149213777"/>
      <w:r w:rsidRPr="00F34AE7">
        <w:lastRenderedPageBreak/>
        <w:t>Assumptions and Dependencies</w:t>
      </w:r>
      <w:bookmarkEnd w:id="10"/>
    </w:p>
    <w:p w14:paraId="0D1CE042" w14:textId="0A66A5E6" w:rsidR="00A005BD" w:rsidRPr="007041EB" w:rsidRDefault="00A005BD" w:rsidP="00833647">
      <w:pPr>
        <w:pStyle w:val="Heading3"/>
        <w:rPr>
          <w:szCs w:val="26"/>
        </w:rPr>
      </w:pPr>
      <w:bookmarkStart w:id="11" w:name="_Toc149213778"/>
      <w:r w:rsidRPr="007041EB">
        <w:rPr>
          <w:szCs w:val="26"/>
        </w:rPr>
        <w:t>Assumptions</w:t>
      </w:r>
      <w:bookmarkEnd w:id="11"/>
    </w:p>
    <w:p w14:paraId="27D40DA2" w14:textId="77777777" w:rsidR="00A005BD" w:rsidRPr="007041EB" w:rsidRDefault="00A005BD" w:rsidP="00A005BD">
      <w:pPr>
        <w:pStyle w:val="ListParagraph"/>
        <w:numPr>
          <w:ilvl w:val="0"/>
          <w:numId w:val="13"/>
        </w:numPr>
        <w:rPr>
          <w:rFonts w:ascii="Cambria" w:hAnsi="Cambria"/>
          <w:b/>
          <w:bCs/>
          <w:color w:val="3A3A3A" w:themeColor="text2"/>
          <w:sz w:val="26"/>
          <w:szCs w:val="26"/>
        </w:rPr>
      </w:pPr>
      <w:r w:rsidRPr="007041EB">
        <w:rPr>
          <w:rFonts w:ascii="Cambria" w:hAnsi="Cambria"/>
          <w:b/>
          <w:bCs/>
          <w:color w:val="3A3A3A" w:themeColor="text2"/>
          <w:sz w:val="26"/>
          <w:szCs w:val="26"/>
        </w:rPr>
        <w:t xml:space="preserve">Data Readiness and Availability: </w:t>
      </w:r>
      <w:r w:rsidRPr="007041EB">
        <w:rPr>
          <w:rFonts w:ascii="Cambria" w:hAnsi="Cambria"/>
          <w:color w:val="3A3A3A" w:themeColor="text2"/>
          <w:sz w:val="26"/>
          <w:szCs w:val="26"/>
        </w:rPr>
        <w:t xml:space="preserve">It’s assumed that the data sources mentioned (alumni records, merchandise purchase histories, and previous ticket buyers) are available, well-organized, and can be accessed with minimal constraints. </w:t>
      </w:r>
    </w:p>
    <w:p w14:paraId="0D1BC889" w14:textId="77777777" w:rsidR="00A005BD" w:rsidRPr="007041EB" w:rsidRDefault="00A005BD" w:rsidP="00A005BD">
      <w:pPr>
        <w:pStyle w:val="ListParagraph"/>
        <w:numPr>
          <w:ilvl w:val="0"/>
          <w:numId w:val="13"/>
        </w:numPr>
        <w:rPr>
          <w:rFonts w:ascii="Cambria" w:hAnsi="Cambria"/>
          <w:b/>
          <w:bCs/>
          <w:color w:val="3A3A3A" w:themeColor="text2"/>
          <w:sz w:val="26"/>
          <w:szCs w:val="26"/>
        </w:rPr>
      </w:pPr>
      <w:r w:rsidRPr="007041EB">
        <w:rPr>
          <w:rFonts w:ascii="Cambria" w:hAnsi="Cambria"/>
          <w:b/>
          <w:bCs/>
          <w:color w:val="3A3A3A" w:themeColor="text2"/>
          <w:sz w:val="26"/>
          <w:szCs w:val="26"/>
        </w:rPr>
        <w:t xml:space="preserve">Continuous Data Flow: </w:t>
      </w:r>
      <w:r w:rsidRPr="007041EB">
        <w:rPr>
          <w:rFonts w:ascii="Cambria" w:hAnsi="Cambria"/>
          <w:color w:val="3A3A3A" w:themeColor="text2"/>
          <w:sz w:val="26"/>
          <w:szCs w:val="26"/>
        </w:rPr>
        <w:t xml:space="preserve">As the software relies on data for its operations, its assumed that new data will continuously flow into the system and can be accessed, and prediction made on said data can happen on the fly. </w:t>
      </w:r>
    </w:p>
    <w:p w14:paraId="7DE8EA96" w14:textId="77777777" w:rsidR="00A005BD" w:rsidRPr="007041EB" w:rsidRDefault="00A005BD" w:rsidP="00A005BD">
      <w:pPr>
        <w:pStyle w:val="ListParagraph"/>
        <w:numPr>
          <w:ilvl w:val="0"/>
          <w:numId w:val="13"/>
        </w:numPr>
        <w:rPr>
          <w:rFonts w:ascii="Cambria" w:hAnsi="Cambria"/>
          <w:b/>
          <w:bCs/>
          <w:color w:val="3A3A3A" w:themeColor="text2"/>
          <w:sz w:val="26"/>
          <w:szCs w:val="26"/>
        </w:rPr>
      </w:pPr>
      <w:r w:rsidRPr="007041EB">
        <w:rPr>
          <w:rFonts w:ascii="Cambria" w:hAnsi="Cambria"/>
          <w:b/>
          <w:bCs/>
          <w:color w:val="3A3A3A" w:themeColor="text2"/>
          <w:sz w:val="26"/>
          <w:szCs w:val="26"/>
        </w:rPr>
        <w:t>Infrastructure:</w:t>
      </w:r>
      <w:r w:rsidRPr="007041EB">
        <w:rPr>
          <w:rFonts w:ascii="Cambria" w:hAnsi="Cambria"/>
          <w:color w:val="3A3A3A" w:themeColor="text2"/>
          <w:sz w:val="26"/>
          <w:szCs w:val="26"/>
        </w:rPr>
        <w:t xml:space="preserve"> The current IT infrastructure of the athletic department and school systems can support the deployment, maintenance, and scaling of Owl Vision. </w:t>
      </w:r>
    </w:p>
    <w:p w14:paraId="6B7C6CE2" w14:textId="77777777" w:rsidR="00A005BD" w:rsidRPr="007041EB" w:rsidRDefault="00A005BD" w:rsidP="00A005BD">
      <w:pPr>
        <w:pStyle w:val="ListParagraph"/>
        <w:rPr>
          <w:rFonts w:ascii="Cambria" w:hAnsi="Cambria"/>
          <w:b/>
          <w:bCs/>
          <w:color w:val="3A3A3A" w:themeColor="text2"/>
          <w:sz w:val="26"/>
          <w:szCs w:val="26"/>
        </w:rPr>
      </w:pPr>
    </w:p>
    <w:p w14:paraId="1F6A05A0" w14:textId="77777777" w:rsidR="00A005BD" w:rsidRPr="007041EB" w:rsidRDefault="00A005BD" w:rsidP="00833647">
      <w:pPr>
        <w:pStyle w:val="Heading3"/>
        <w:rPr>
          <w:szCs w:val="26"/>
        </w:rPr>
      </w:pPr>
      <w:bookmarkStart w:id="12" w:name="_Toc149213779"/>
      <w:r w:rsidRPr="007041EB">
        <w:rPr>
          <w:szCs w:val="26"/>
        </w:rPr>
        <w:t>Dependencies:</w:t>
      </w:r>
      <w:bookmarkEnd w:id="12"/>
    </w:p>
    <w:p w14:paraId="416697C7" w14:textId="77777777" w:rsidR="00A005BD" w:rsidRPr="007041EB" w:rsidRDefault="00A005BD" w:rsidP="00A005BD">
      <w:pPr>
        <w:pStyle w:val="ListParagraph"/>
        <w:ind w:left="360"/>
        <w:rPr>
          <w:rFonts w:ascii="Cambria" w:hAnsi="Cambria"/>
          <w:b/>
          <w:bCs/>
          <w:color w:val="3A3A3A" w:themeColor="text2"/>
          <w:sz w:val="26"/>
          <w:szCs w:val="26"/>
        </w:rPr>
      </w:pPr>
    </w:p>
    <w:p w14:paraId="17D9802B" w14:textId="77777777" w:rsidR="00A005BD" w:rsidRPr="007041EB" w:rsidRDefault="00A005BD" w:rsidP="00A005BD">
      <w:pPr>
        <w:pStyle w:val="ListParagraph"/>
        <w:numPr>
          <w:ilvl w:val="0"/>
          <w:numId w:val="14"/>
        </w:numPr>
        <w:rPr>
          <w:rFonts w:ascii="Cambria" w:hAnsi="Cambria"/>
          <w:b/>
          <w:bCs/>
          <w:color w:val="3A3A3A" w:themeColor="text2"/>
          <w:sz w:val="26"/>
          <w:szCs w:val="26"/>
        </w:rPr>
      </w:pPr>
      <w:r w:rsidRPr="007041EB">
        <w:rPr>
          <w:rFonts w:ascii="Cambria" w:hAnsi="Cambria"/>
          <w:b/>
          <w:bCs/>
          <w:color w:val="3A3A3A" w:themeColor="text2"/>
          <w:sz w:val="26"/>
          <w:szCs w:val="26"/>
        </w:rPr>
        <w:t xml:space="preserve">Software Maintenance: </w:t>
      </w:r>
      <w:r w:rsidRPr="007041EB">
        <w:rPr>
          <w:rFonts w:ascii="Cambria" w:hAnsi="Cambria"/>
          <w:color w:val="3A3A3A" w:themeColor="text2"/>
          <w:sz w:val="26"/>
          <w:szCs w:val="26"/>
        </w:rPr>
        <w:t xml:space="preserve">The performance and accuracy of Owl Vision will depend on regular software updates to address issues and algorithm tweaks. </w:t>
      </w:r>
    </w:p>
    <w:p w14:paraId="0E16A10E" w14:textId="77777777" w:rsidR="00A005BD" w:rsidRPr="007041EB" w:rsidRDefault="00A005BD" w:rsidP="00A005BD">
      <w:pPr>
        <w:pStyle w:val="ListParagraph"/>
        <w:numPr>
          <w:ilvl w:val="0"/>
          <w:numId w:val="14"/>
        </w:numPr>
        <w:rPr>
          <w:rFonts w:ascii="Cambria" w:hAnsi="Cambria"/>
          <w:b/>
          <w:bCs/>
          <w:color w:val="3A3A3A" w:themeColor="text2"/>
          <w:sz w:val="26"/>
          <w:szCs w:val="26"/>
        </w:rPr>
      </w:pPr>
      <w:r w:rsidRPr="007041EB">
        <w:rPr>
          <w:rFonts w:ascii="Cambria" w:hAnsi="Cambria"/>
          <w:b/>
          <w:bCs/>
          <w:color w:val="3A3A3A" w:themeColor="text2"/>
          <w:sz w:val="26"/>
          <w:szCs w:val="26"/>
        </w:rPr>
        <w:t>Feedback Mechanism:</w:t>
      </w:r>
      <w:r w:rsidRPr="007041EB">
        <w:rPr>
          <w:rFonts w:ascii="Cambria" w:hAnsi="Cambria"/>
          <w:color w:val="3A3A3A" w:themeColor="text2"/>
          <w:sz w:val="26"/>
          <w:szCs w:val="26"/>
        </w:rPr>
        <w:t xml:space="preserve"> The refinement and improvement of Owl Vision will be an ongoing process from its conception. A pipeline for recommending improvements and reporting errors will need to be put in place. </w:t>
      </w:r>
    </w:p>
    <w:p w14:paraId="152D48BE" w14:textId="77777777" w:rsidR="00A005BD" w:rsidRPr="007041EB" w:rsidRDefault="00A005BD" w:rsidP="00A005BD">
      <w:pPr>
        <w:pStyle w:val="ListParagraph"/>
        <w:numPr>
          <w:ilvl w:val="0"/>
          <w:numId w:val="14"/>
        </w:numPr>
        <w:rPr>
          <w:rFonts w:ascii="Cambria" w:hAnsi="Cambria"/>
          <w:b/>
          <w:bCs/>
          <w:color w:val="3A3A3A" w:themeColor="text2"/>
          <w:sz w:val="26"/>
          <w:szCs w:val="26"/>
        </w:rPr>
      </w:pPr>
      <w:r w:rsidRPr="007041EB">
        <w:rPr>
          <w:rFonts w:ascii="Cambria" w:hAnsi="Cambria"/>
          <w:b/>
          <w:bCs/>
          <w:color w:val="3A3A3A" w:themeColor="text2"/>
          <w:sz w:val="26"/>
          <w:szCs w:val="26"/>
        </w:rPr>
        <w:t>Regulatory &amp; Compliance Dependencies:</w:t>
      </w:r>
      <w:r w:rsidRPr="007041EB">
        <w:rPr>
          <w:rFonts w:ascii="Cambria" w:hAnsi="Cambria"/>
          <w:color w:val="3A3A3A" w:themeColor="text2"/>
          <w:sz w:val="26"/>
          <w:szCs w:val="26"/>
        </w:rPr>
        <w:t xml:space="preserve"> The software’s operation, especially regarding data handling and privacy, will depend on adherence to any regulatory or compliance standards set inside and outside of the </w:t>
      </w:r>
      <w:proofErr w:type="gramStart"/>
      <w:r w:rsidRPr="007041EB">
        <w:rPr>
          <w:rFonts w:ascii="Cambria" w:hAnsi="Cambria"/>
          <w:color w:val="3A3A3A" w:themeColor="text2"/>
          <w:sz w:val="26"/>
          <w:szCs w:val="26"/>
        </w:rPr>
        <w:t>schools</w:t>
      </w:r>
      <w:proofErr w:type="gramEnd"/>
      <w:r w:rsidRPr="007041EB">
        <w:rPr>
          <w:rFonts w:ascii="Cambria" w:hAnsi="Cambria"/>
          <w:color w:val="3A3A3A" w:themeColor="text2"/>
          <w:sz w:val="26"/>
          <w:szCs w:val="26"/>
        </w:rPr>
        <w:t xml:space="preserve"> policies. </w:t>
      </w:r>
    </w:p>
    <w:p w14:paraId="054C4C69" w14:textId="77777777" w:rsidR="00A005BD" w:rsidRDefault="00A005BD" w:rsidP="00A005BD">
      <w:pPr>
        <w:rPr>
          <w:rFonts w:ascii="Cambria" w:hAnsi="Cambria"/>
          <w:b/>
          <w:bCs/>
          <w:sz w:val="28"/>
          <w:szCs w:val="28"/>
        </w:rPr>
      </w:pPr>
    </w:p>
    <w:p w14:paraId="3E389357" w14:textId="77777777" w:rsidR="006B4E32" w:rsidRDefault="006B4E32" w:rsidP="00A005BD">
      <w:pPr>
        <w:rPr>
          <w:rFonts w:ascii="Cambria" w:hAnsi="Cambria"/>
          <w:b/>
          <w:bCs/>
          <w:sz w:val="28"/>
          <w:szCs w:val="28"/>
        </w:rPr>
      </w:pPr>
    </w:p>
    <w:p w14:paraId="193D912A" w14:textId="77777777" w:rsidR="006B4E32" w:rsidRDefault="006B4E32" w:rsidP="00A005BD">
      <w:pPr>
        <w:rPr>
          <w:rFonts w:ascii="Cambria" w:hAnsi="Cambria"/>
          <w:b/>
          <w:bCs/>
          <w:sz w:val="28"/>
          <w:szCs w:val="28"/>
        </w:rPr>
      </w:pPr>
    </w:p>
    <w:p w14:paraId="37D0B557" w14:textId="77777777" w:rsidR="006B4E32" w:rsidRDefault="006B4E32" w:rsidP="00A005BD">
      <w:pPr>
        <w:rPr>
          <w:rFonts w:ascii="Cambria" w:hAnsi="Cambria"/>
          <w:b/>
          <w:bCs/>
          <w:sz w:val="28"/>
          <w:szCs w:val="28"/>
        </w:rPr>
      </w:pPr>
    </w:p>
    <w:p w14:paraId="3CB3F23C" w14:textId="77777777" w:rsidR="006B4E32" w:rsidRDefault="006B4E32" w:rsidP="00A005BD">
      <w:pPr>
        <w:rPr>
          <w:rFonts w:ascii="Cambria" w:hAnsi="Cambria"/>
          <w:b/>
          <w:bCs/>
          <w:sz w:val="28"/>
          <w:szCs w:val="28"/>
        </w:rPr>
      </w:pPr>
    </w:p>
    <w:p w14:paraId="6BED573D" w14:textId="77777777" w:rsidR="006B4E32" w:rsidRPr="00ED6DDF" w:rsidRDefault="006B4E32" w:rsidP="00A005BD">
      <w:pPr>
        <w:rPr>
          <w:rFonts w:ascii="Cambria" w:hAnsi="Cambria"/>
          <w:b/>
          <w:bCs/>
          <w:sz w:val="28"/>
          <w:szCs w:val="28"/>
        </w:rPr>
      </w:pPr>
    </w:p>
    <w:p w14:paraId="0A471BBE" w14:textId="551A3B07" w:rsidR="00CA7638" w:rsidRPr="00D370A6" w:rsidRDefault="00077C86" w:rsidP="00D370A6">
      <w:pPr>
        <w:pStyle w:val="Heading1"/>
      </w:pPr>
      <w:bookmarkStart w:id="13" w:name="_Toc149213780"/>
      <w:r>
        <w:lastRenderedPageBreak/>
        <w:t>Developer Contact</w:t>
      </w:r>
      <w:bookmarkEnd w:id="13"/>
    </w:p>
    <w:p w14:paraId="116B0821" w14:textId="75D11C99" w:rsidR="00077C86" w:rsidRDefault="00077C86" w:rsidP="006B4E32">
      <w:pPr>
        <w:rPr>
          <w:b/>
          <w:bCs/>
          <w:sz w:val="28"/>
          <w:szCs w:val="28"/>
        </w:rPr>
      </w:pPr>
      <w:r>
        <w:rPr>
          <w:b/>
          <w:bCs/>
          <w:sz w:val="28"/>
          <w:szCs w:val="28"/>
        </w:rPr>
        <w:t>AJ Johnson (Student):</w:t>
      </w:r>
    </w:p>
    <w:p w14:paraId="12F08964" w14:textId="556CC14B" w:rsidR="00077C86" w:rsidRDefault="00077C86" w:rsidP="00077C86">
      <w:pPr>
        <w:pStyle w:val="ListParagraph"/>
        <w:numPr>
          <w:ilvl w:val="0"/>
          <w:numId w:val="30"/>
        </w:numPr>
        <w:rPr>
          <w:b/>
          <w:bCs/>
          <w:sz w:val="28"/>
          <w:szCs w:val="28"/>
        </w:rPr>
      </w:pPr>
      <w:r>
        <w:rPr>
          <w:b/>
          <w:bCs/>
          <w:sz w:val="28"/>
          <w:szCs w:val="28"/>
        </w:rPr>
        <w:t>706-436-1212</w:t>
      </w:r>
    </w:p>
    <w:p w14:paraId="65345DF8" w14:textId="52D1E0D6" w:rsidR="00077C86" w:rsidRDefault="00000000" w:rsidP="00077C86">
      <w:pPr>
        <w:pStyle w:val="ListParagraph"/>
        <w:numPr>
          <w:ilvl w:val="0"/>
          <w:numId w:val="30"/>
        </w:numPr>
        <w:rPr>
          <w:b/>
          <w:bCs/>
          <w:sz w:val="28"/>
          <w:szCs w:val="28"/>
        </w:rPr>
      </w:pPr>
      <w:hyperlink r:id="rId9" w:history="1">
        <w:r w:rsidR="00077C86" w:rsidRPr="00942FC5">
          <w:rPr>
            <w:rStyle w:val="Hyperlink"/>
            <w:b/>
            <w:bCs/>
            <w:sz w:val="28"/>
            <w:szCs w:val="28"/>
          </w:rPr>
          <w:t>Aj132@icloud.com</w:t>
        </w:r>
      </w:hyperlink>
    </w:p>
    <w:p w14:paraId="61609122" w14:textId="5D3E6511" w:rsidR="00077C86" w:rsidRPr="00077C86" w:rsidRDefault="00077C86" w:rsidP="00077C86">
      <w:pPr>
        <w:pStyle w:val="ListParagraph"/>
        <w:numPr>
          <w:ilvl w:val="0"/>
          <w:numId w:val="30"/>
        </w:numPr>
        <w:rPr>
          <w:b/>
          <w:bCs/>
          <w:sz w:val="28"/>
          <w:szCs w:val="28"/>
        </w:rPr>
      </w:pPr>
      <w:r>
        <w:rPr>
          <w:b/>
          <w:bCs/>
          <w:sz w:val="28"/>
          <w:szCs w:val="28"/>
        </w:rPr>
        <w:t>Ajohn878@students.kennesaw.edu</w:t>
      </w:r>
    </w:p>
    <w:p w14:paraId="4CF29D11" w14:textId="77777777" w:rsidR="00CA7638" w:rsidRDefault="00CA7638" w:rsidP="006B4E32">
      <w:pPr>
        <w:rPr>
          <w:b/>
          <w:bCs/>
          <w:sz w:val="28"/>
          <w:szCs w:val="28"/>
        </w:rPr>
      </w:pPr>
    </w:p>
    <w:p w14:paraId="63E5017C" w14:textId="77777777" w:rsidR="00CA7638" w:rsidRDefault="00CA7638" w:rsidP="006B4E32">
      <w:pPr>
        <w:rPr>
          <w:b/>
          <w:bCs/>
          <w:sz w:val="28"/>
          <w:szCs w:val="28"/>
        </w:rPr>
      </w:pPr>
    </w:p>
    <w:p w14:paraId="63F66168" w14:textId="77777777" w:rsidR="00CA7638" w:rsidRDefault="00CA7638" w:rsidP="006B4E32">
      <w:pPr>
        <w:rPr>
          <w:b/>
          <w:bCs/>
          <w:sz w:val="28"/>
          <w:szCs w:val="28"/>
        </w:rPr>
      </w:pPr>
    </w:p>
    <w:p w14:paraId="6E1EE023" w14:textId="77777777" w:rsidR="00CA7638" w:rsidRDefault="00CA7638" w:rsidP="006B4E32">
      <w:pPr>
        <w:rPr>
          <w:b/>
          <w:bCs/>
          <w:sz w:val="28"/>
          <w:szCs w:val="28"/>
        </w:rPr>
      </w:pPr>
    </w:p>
    <w:p w14:paraId="0723F4D0" w14:textId="77777777" w:rsidR="00CA7638" w:rsidRDefault="00CA7638" w:rsidP="006B4E32">
      <w:pPr>
        <w:rPr>
          <w:b/>
          <w:bCs/>
          <w:sz w:val="28"/>
          <w:szCs w:val="28"/>
        </w:rPr>
      </w:pPr>
    </w:p>
    <w:p w14:paraId="2EDE8F29" w14:textId="77777777" w:rsidR="00CA7638" w:rsidRDefault="00CA7638" w:rsidP="006B4E32">
      <w:pPr>
        <w:rPr>
          <w:b/>
          <w:bCs/>
          <w:sz w:val="28"/>
          <w:szCs w:val="28"/>
        </w:rPr>
      </w:pPr>
    </w:p>
    <w:p w14:paraId="0E40000D" w14:textId="77777777" w:rsidR="00CA7638" w:rsidRDefault="00CA7638" w:rsidP="006B4E32">
      <w:pPr>
        <w:rPr>
          <w:b/>
          <w:bCs/>
          <w:sz w:val="28"/>
          <w:szCs w:val="28"/>
        </w:rPr>
      </w:pPr>
    </w:p>
    <w:p w14:paraId="0F27C339" w14:textId="77777777" w:rsidR="00CA7638" w:rsidRDefault="00CA7638" w:rsidP="006B4E32">
      <w:pPr>
        <w:rPr>
          <w:b/>
          <w:bCs/>
          <w:sz w:val="28"/>
          <w:szCs w:val="28"/>
        </w:rPr>
      </w:pPr>
    </w:p>
    <w:p w14:paraId="5A9B364D" w14:textId="77777777" w:rsidR="00CA7638" w:rsidRDefault="00CA7638" w:rsidP="006B4E32">
      <w:pPr>
        <w:rPr>
          <w:b/>
          <w:bCs/>
          <w:sz w:val="28"/>
          <w:szCs w:val="28"/>
        </w:rPr>
      </w:pPr>
    </w:p>
    <w:p w14:paraId="17BFEB5D" w14:textId="77777777" w:rsidR="00CA7638" w:rsidRDefault="00CA7638" w:rsidP="006B4E32">
      <w:pPr>
        <w:rPr>
          <w:b/>
          <w:bCs/>
          <w:sz w:val="28"/>
          <w:szCs w:val="28"/>
        </w:rPr>
      </w:pPr>
    </w:p>
    <w:p w14:paraId="40F8117F" w14:textId="77777777" w:rsidR="00CA7638" w:rsidRDefault="00CA7638" w:rsidP="006B4E32">
      <w:pPr>
        <w:rPr>
          <w:b/>
          <w:bCs/>
          <w:sz w:val="28"/>
          <w:szCs w:val="28"/>
        </w:rPr>
      </w:pPr>
    </w:p>
    <w:p w14:paraId="0A690A83" w14:textId="77777777" w:rsidR="00194202" w:rsidRPr="00194202" w:rsidRDefault="00194202" w:rsidP="00362BE1">
      <w:pPr>
        <w:rPr>
          <w:sz w:val="24"/>
          <w:szCs w:val="24"/>
        </w:rPr>
      </w:pPr>
    </w:p>
    <w:sectPr w:rsidR="00194202" w:rsidRPr="00194202">
      <w:footerReference w:type="default" r:id="rId10"/>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834BB" w14:textId="77777777" w:rsidR="005D5358" w:rsidRDefault="005D5358">
      <w:pPr>
        <w:spacing w:after="0" w:line="240" w:lineRule="auto"/>
      </w:pPr>
      <w:r>
        <w:separator/>
      </w:r>
    </w:p>
  </w:endnote>
  <w:endnote w:type="continuationSeparator" w:id="0">
    <w:p w14:paraId="3FB8ABAE" w14:textId="77777777" w:rsidR="005D5358" w:rsidRDefault="005D5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589F64B7" w14:textId="77777777" w:rsidR="003F55B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034D0" w14:textId="77777777" w:rsidR="005D5358" w:rsidRDefault="005D5358">
      <w:pPr>
        <w:spacing w:after="0" w:line="240" w:lineRule="auto"/>
      </w:pPr>
      <w:r>
        <w:separator/>
      </w:r>
    </w:p>
  </w:footnote>
  <w:footnote w:type="continuationSeparator" w:id="0">
    <w:p w14:paraId="458201F8" w14:textId="77777777" w:rsidR="005D5358" w:rsidRDefault="005D5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6F41EE"/>
    <w:multiLevelType w:val="hybridMultilevel"/>
    <w:tmpl w:val="FA60C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D801E6E"/>
    <w:multiLevelType w:val="hybridMultilevel"/>
    <w:tmpl w:val="FF7E4C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F9C0898"/>
    <w:multiLevelType w:val="hybridMultilevel"/>
    <w:tmpl w:val="545EED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D0576B"/>
    <w:multiLevelType w:val="multilevel"/>
    <w:tmpl w:val="F22C198A"/>
    <w:lvl w:ilvl="0">
      <w:start w:val="1"/>
      <w:numFmt w:val="bullet"/>
      <w:lvlText w:val="-"/>
      <w:lvlJc w:val="left"/>
      <w:pPr>
        <w:ind w:left="720" w:hanging="360"/>
      </w:pPr>
      <w:rPr>
        <w:rFonts w:ascii="Cambria" w:eastAsiaTheme="minorHAnsi" w:hAnsi="Cambria" w:cstheme="minorBid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Cambria" w:eastAsiaTheme="minorHAnsi" w:hAnsi="Cambria"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084A25"/>
    <w:multiLevelType w:val="hybridMultilevel"/>
    <w:tmpl w:val="90B4C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1D51E6"/>
    <w:multiLevelType w:val="multilevel"/>
    <w:tmpl w:val="25C430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Cambria" w:eastAsiaTheme="minorHAnsi" w:hAnsi="Cambria"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AA60BD"/>
    <w:multiLevelType w:val="multilevel"/>
    <w:tmpl w:val="F43A067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A702CA6"/>
    <w:multiLevelType w:val="multilevel"/>
    <w:tmpl w:val="49FCAE16"/>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B10B5"/>
    <w:multiLevelType w:val="hybridMultilevel"/>
    <w:tmpl w:val="F3B02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B45457"/>
    <w:multiLevelType w:val="hybridMultilevel"/>
    <w:tmpl w:val="F33E3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35623B"/>
    <w:multiLevelType w:val="hybridMultilevel"/>
    <w:tmpl w:val="CF9077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443E97"/>
    <w:multiLevelType w:val="hybridMultilevel"/>
    <w:tmpl w:val="73C4A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347C3E"/>
    <w:multiLevelType w:val="hybridMultilevel"/>
    <w:tmpl w:val="E3CA5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641FC9"/>
    <w:multiLevelType w:val="hybridMultilevel"/>
    <w:tmpl w:val="92ECD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B7DF7"/>
    <w:multiLevelType w:val="hybridMultilevel"/>
    <w:tmpl w:val="75629F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D6302E"/>
    <w:multiLevelType w:val="hybridMultilevel"/>
    <w:tmpl w:val="3C8084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E063417"/>
    <w:multiLevelType w:val="hybridMultilevel"/>
    <w:tmpl w:val="702A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6D59F3"/>
    <w:multiLevelType w:val="hybridMultilevel"/>
    <w:tmpl w:val="C00A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D6DC0"/>
    <w:multiLevelType w:val="hybridMultilevel"/>
    <w:tmpl w:val="FCFAB5D8"/>
    <w:lvl w:ilvl="0" w:tplc="3BE29E6C">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DC324D"/>
    <w:multiLevelType w:val="hybridMultilevel"/>
    <w:tmpl w:val="1B1432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3690276">
    <w:abstractNumId w:val="9"/>
  </w:num>
  <w:num w:numId="2" w16cid:durableId="1225019799">
    <w:abstractNumId w:val="7"/>
  </w:num>
  <w:num w:numId="3" w16cid:durableId="1328947301">
    <w:abstractNumId w:val="6"/>
  </w:num>
  <w:num w:numId="4" w16cid:durableId="445540481">
    <w:abstractNumId w:val="5"/>
  </w:num>
  <w:num w:numId="5" w16cid:durableId="293294403">
    <w:abstractNumId w:val="4"/>
  </w:num>
  <w:num w:numId="6" w16cid:durableId="166555662">
    <w:abstractNumId w:val="8"/>
  </w:num>
  <w:num w:numId="7" w16cid:durableId="1716851128">
    <w:abstractNumId w:val="3"/>
  </w:num>
  <w:num w:numId="8" w16cid:durableId="59989475">
    <w:abstractNumId w:val="2"/>
  </w:num>
  <w:num w:numId="9" w16cid:durableId="1122654215">
    <w:abstractNumId w:val="1"/>
  </w:num>
  <w:num w:numId="10" w16cid:durableId="476651062">
    <w:abstractNumId w:val="0"/>
  </w:num>
  <w:num w:numId="11" w16cid:durableId="2103599685">
    <w:abstractNumId w:val="24"/>
  </w:num>
  <w:num w:numId="12" w16cid:durableId="1621304732">
    <w:abstractNumId w:val="29"/>
  </w:num>
  <w:num w:numId="13" w16cid:durableId="2034383263">
    <w:abstractNumId w:val="21"/>
  </w:num>
  <w:num w:numId="14" w16cid:durableId="1530290190">
    <w:abstractNumId w:val="14"/>
  </w:num>
  <w:num w:numId="15" w16cid:durableId="1516917847">
    <w:abstractNumId w:val="23"/>
  </w:num>
  <w:num w:numId="16" w16cid:durableId="829173679">
    <w:abstractNumId w:val="18"/>
  </w:num>
  <w:num w:numId="17" w16cid:durableId="1850481536">
    <w:abstractNumId w:val="26"/>
  </w:num>
  <w:num w:numId="18" w16cid:durableId="1149514313">
    <w:abstractNumId w:val="27"/>
  </w:num>
  <w:num w:numId="19" w16cid:durableId="2081903047">
    <w:abstractNumId w:val="19"/>
  </w:num>
  <w:num w:numId="20" w16cid:durableId="1634171818">
    <w:abstractNumId w:val="22"/>
  </w:num>
  <w:num w:numId="21" w16cid:durableId="1560436814">
    <w:abstractNumId w:val="20"/>
  </w:num>
  <w:num w:numId="22" w16cid:durableId="121653622">
    <w:abstractNumId w:val="25"/>
  </w:num>
  <w:num w:numId="23" w16cid:durableId="1317371615">
    <w:abstractNumId w:val="10"/>
  </w:num>
  <w:num w:numId="24" w16cid:durableId="411199127">
    <w:abstractNumId w:val="11"/>
  </w:num>
  <w:num w:numId="25" w16cid:durableId="1960526152">
    <w:abstractNumId w:val="15"/>
  </w:num>
  <w:num w:numId="26" w16cid:durableId="196354271">
    <w:abstractNumId w:val="17"/>
  </w:num>
  <w:num w:numId="27" w16cid:durableId="1455252407">
    <w:abstractNumId w:val="28"/>
  </w:num>
  <w:num w:numId="28" w16cid:durableId="288584715">
    <w:abstractNumId w:val="12"/>
  </w:num>
  <w:num w:numId="29" w16cid:durableId="1092625012">
    <w:abstractNumId w:val="16"/>
  </w:num>
  <w:num w:numId="30" w16cid:durableId="15434421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BEC"/>
    <w:rsid w:val="00003A96"/>
    <w:rsid w:val="00021F50"/>
    <w:rsid w:val="0004331A"/>
    <w:rsid w:val="000514B8"/>
    <w:rsid w:val="00062A92"/>
    <w:rsid w:val="00077C86"/>
    <w:rsid w:val="000A4885"/>
    <w:rsid w:val="000E7F89"/>
    <w:rsid w:val="00105004"/>
    <w:rsid w:val="001240CF"/>
    <w:rsid w:val="00127970"/>
    <w:rsid w:val="00132189"/>
    <w:rsid w:val="00134D1C"/>
    <w:rsid w:val="00194202"/>
    <w:rsid w:val="001B25C9"/>
    <w:rsid w:val="001E33A9"/>
    <w:rsid w:val="0020039D"/>
    <w:rsid w:val="0025580D"/>
    <w:rsid w:val="00267563"/>
    <w:rsid w:val="00273B5F"/>
    <w:rsid w:val="00293C69"/>
    <w:rsid w:val="002F4BB8"/>
    <w:rsid w:val="00337D4E"/>
    <w:rsid w:val="00342F32"/>
    <w:rsid w:val="00345AD4"/>
    <w:rsid w:val="0035329F"/>
    <w:rsid w:val="00362BE1"/>
    <w:rsid w:val="003710F8"/>
    <w:rsid w:val="003D3462"/>
    <w:rsid w:val="003F2745"/>
    <w:rsid w:val="003F55B3"/>
    <w:rsid w:val="00433243"/>
    <w:rsid w:val="004A7337"/>
    <w:rsid w:val="004B312E"/>
    <w:rsid w:val="004C15A5"/>
    <w:rsid w:val="004E7946"/>
    <w:rsid w:val="004F53AA"/>
    <w:rsid w:val="004F741D"/>
    <w:rsid w:val="005033E5"/>
    <w:rsid w:val="00521BB1"/>
    <w:rsid w:val="005A1CC0"/>
    <w:rsid w:val="005A3361"/>
    <w:rsid w:val="005D5358"/>
    <w:rsid w:val="005E7BDB"/>
    <w:rsid w:val="0060654F"/>
    <w:rsid w:val="0061036E"/>
    <w:rsid w:val="006A345C"/>
    <w:rsid w:val="006B4E32"/>
    <w:rsid w:val="006B5AD0"/>
    <w:rsid w:val="006F4167"/>
    <w:rsid w:val="007041EB"/>
    <w:rsid w:val="00741D7F"/>
    <w:rsid w:val="00766783"/>
    <w:rsid w:val="007B242B"/>
    <w:rsid w:val="007D0C0C"/>
    <w:rsid w:val="007D171F"/>
    <w:rsid w:val="007D7AED"/>
    <w:rsid w:val="008329D2"/>
    <w:rsid w:val="00833647"/>
    <w:rsid w:val="00886DCF"/>
    <w:rsid w:val="008874B5"/>
    <w:rsid w:val="008C31EE"/>
    <w:rsid w:val="00911913"/>
    <w:rsid w:val="0096674F"/>
    <w:rsid w:val="00972ECF"/>
    <w:rsid w:val="009B37DB"/>
    <w:rsid w:val="009F57E5"/>
    <w:rsid w:val="00A005BD"/>
    <w:rsid w:val="00A27BEC"/>
    <w:rsid w:val="00A46085"/>
    <w:rsid w:val="00A6030C"/>
    <w:rsid w:val="00A8534B"/>
    <w:rsid w:val="00A90788"/>
    <w:rsid w:val="00A92543"/>
    <w:rsid w:val="00A972D8"/>
    <w:rsid w:val="00AA01DF"/>
    <w:rsid w:val="00AA02EF"/>
    <w:rsid w:val="00AB5FE3"/>
    <w:rsid w:val="00B06590"/>
    <w:rsid w:val="00B14ACC"/>
    <w:rsid w:val="00B169BF"/>
    <w:rsid w:val="00B251EA"/>
    <w:rsid w:val="00B27ED2"/>
    <w:rsid w:val="00B307B0"/>
    <w:rsid w:val="00B3088A"/>
    <w:rsid w:val="00B4370D"/>
    <w:rsid w:val="00B503CF"/>
    <w:rsid w:val="00B83A80"/>
    <w:rsid w:val="00B9153F"/>
    <w:rsid w:val="00BE3A8C"/>
    <w:rsid w:val="00BF38D7"/>
    <w:rsid w:val="00C22036"/>
    <w:rsid w:val="00C40396"/>
    <w:rsid w:val="00CA5C40"/>
    <w:rsid w:val="00CA7638"/>
    <w:rsid w:val="00CD0688"/>
    <w:rsid w:val="00D370A6"/>
    <w:rsid w:val="00D75A90"/>
    <w:rsid w:val="00D853AA"/>
    <w:rsid w:val="00DD5AD5"/>
    <w:rsid w:val="00DD6006"/>
    <w:rsid w:val="00DD62D9"/>
    <w:rsid w:val="00E00FB2"/>
    <w:rsid w:val="00E306A3"/>
    <w:rsid w:val="00E62A38"/>
    <w:rsid w:val="00E7551D"/>
    <w:rsid w:val="00F26AA0"/>
    <w:rsid w:val="00F34AE7"/>
    <w:rsid w:val="00F638A7"/>
    <w:rsid w:val="00F64E84"/>
    <w:rsid w:val="00F80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4E21D"/>
  <w15:chartTrackingRefBased/>
  <w15:docId w15:val="{04591893-1C24-B94D-9044-C274E93E6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qFormat/>
    <w:rsid w:val="00A005BD"/>
    <w:pPr>
      <w:spacing w:after="0" w:line="240" w:lineRule="auto"/>
      <w:ind w:left="720"/>
      <w:contextualSpacing/>
    </w:pPr>
    <w:rPr>
      <w:color w:val="auto"/>
      <w:kern w:val="2"/>
      <w:sz w:val="24"/>
      <w:szCs w:val="24"/>
      <w:lang w:eastAsia="en-US"/>
      <w14:ligatures w14:val="standardContextual"/>
    </w:rPr>
  </w:style>
  <w:style w:type="character" w:styleId="PageNumber">
    <w:name w:val="page number"/>
    <w:basedOn w:val="DefaultParagraphFont"/>
    <w:uiPriority w:val="99"/>
    <w:semiHidden/>
    <w:unhideWhenUsed/>
    <w:rsid w:val="00B251EA"/>
  </w:style>
  <w:style w:type="paragraph" w:styleId="TOC1">
    <w:name w:val="toc 1"/>
    <w:basedOn w:val="Normal"/>
    <w:next w:val="Normal"/>
    <w:autoRedefine/>
    <w:uiPriority w:val="39"/>
    <w:unhideWhenUsed/>
    <w:rsid w:val="00E62A38"/>
    <w:pPr>
      <w:spacing w:before="120" w:after="0"/>
    </w:pPr>
    <w:rPr>
      <w:b/>
      <w:bCs/>
      <w:i/>
      <w:iCs/>
      <w:sz w:val="24"/>
      <w:szCs w:val="24"/>
    </w:rPr>
  </w:style>
  <w:style w:type="paragraph" w:styleId="TOC2">
    <w:name w:val="toc 2"/>
    <w:basedOn w:val="Normal"/>
    <w:next w:val="Normal"/>
    <w:autoRedefine/>
    <w:uiPriority w:val="39"/>
    <w:unhideWhenUsed/>
    <w:rsid w:val="00E62A38"/>
    <w:pPr>
      <w:spacing w:before="120" w:after="0"/>
      <w:ind w:left="260"/>
    </w:pPr>
    <w:rPr>
      <w:b/>
      <w:bCs/>
      <w:sz w:val="22"/>
      <w:szCs w:val="22"/>
    </w:rPr>
  </w:style>
  <w:style w:type="character" w:styleId="Hyperlink">
    <w:name w:val="Hyperlink"/>
    <w:basedOn w:val="DefaultParagraphFont"/>
    <w:uiPriority w:val="99"/>
    <w:unhideWhenUsed/>
    <w:rsid w:val="00E62A38"/>
    <w:rPr>
      <w:color w:val="36A3B8" w:themeColor="hyperlink"/>
      <w:u w:val="single"/>
    </w:rPr>
  </w:style>
  <w:style w:type="paragraph" w:styleId="TOC3">
    <w:name w:val="toc 3"/>
    <w:basedOn w:val="Normal"/>
    <w:next w:val="Normal"/>
    <w:autoRedefine/>
    <w:uiPriority w:val="39"/>
    <w:unhideWhenUsed/>
    <w:rsid w:val="00E62A38"/>
    <w:pPr>
      <w:spacing w:after="0"/>
      <w:ind w:left="520"/>
    </w:pPr>
    <w:rPr>
      <w:sz w:val="20"/>
      <w:szCs w:val="20"/>
    </w:rPr>
  </w:style>
  <w:style w:type="paragraph" w:styleId="TOC4">
    <w:name w:val="toc 4"/>
    <w:basedOn w:val="Normal"/>
    <w:next w:val="Normal"/>
    <w:autoRedefine/>
    <w:uiPriority w:val="39"/>
    <w:semiHidden/>
    <w:unhideWhenUsed/>
    <w:rsid w:val="00E62A38"/>
    <w:pPr>
      <w:spacing w:after="0"/>
      <w:ind w:left="780"/>
    </w:pPr>
    <w:rPr>
      <w:sz w:val="20"/>
      <w:szCs w:val="20"/>
    </w:rPr>
  </w:style>
  <w:style w:type="paragraph" w:styleId="TOC5">
    <w:name w:val="toc 5"/>
    <w:basedOn w:val="Normal"/>
    <w:next w:val="Normal"/>
    <w:autoRedefine/>
    <w:uiPriority w:val="39"/>
    <w:semiHidden/>
    <w:unhideWhenUsed/>
    <w:rsid w:val="00E62A38"/>
    <w:pPr>
      <w:spacing w:after="0"/>
      <w:ind w:left="1040"/>
    </w:pPr>
    <w:rPr>
      <w:sz w:val="20"/>
      <w:szCs w:val="20"/>
    </w:rPr>
  </w:style>
  <w:style w:type="paragraph" w:styleId="TOC6">
    <w:name w:val="toc 6"/>
    <w:basedOn w:val="Normal"/>
    <w:next w:val="Normal"/>
    <w:autoRedefine/>
    <w:uiPriority w:val="39"/>
    <w:semiHidden/>
    <w:unhideWhenUsed/>
    <w:rsid w:val="00E62A38"/>
    <w:pPr>
      <w:spacing w:after="0"/>
      <w:ind w:left="1300"/>
    </w:pPr>
    <w:rPr>
      <w:sz w:val="20"/>
      <w:szCs w:val="20"/>
    </w:rPr>
  </w:style>
  <w:style w:type="paragraph" w:styleId="TOC7">
    <w:name w:val="toc 7"/>
    <w:basedOn w:val="Normal"/>
    <w:next w:val="Normal"/>
    <w:autoRedefine/>
    <w:uiPriority w:val="39"/>
    <w:semiHidden/>
    <w:unhideWhenUsed/>
    <w:rsid w:val="00E62A38"/>
    <w:pPr>
      <w:spacing w:after="0"/>
      <w:ind w:left="1560"/>
    </w:pPr>
    <w:rPr>
      <w:sz w:val="20"/>
      <w:szCs w:val="20"/>
    </w:rPr>
  </w:style>
  <w:style w:type="paragraph" w:styleId="TOC8">
    <w:name w:val="toc 8"/>
    <w:basedOn w:val="Normal"/>
    <w:next w:val="Normal"/>
    <w:autoRedefine/>
    <w:uiPriority w:val="39"/>
    <w:semiHidden/>
    <w:unhideWhenUsed/>
    <w:rsid w:val="00E62A38"/>
    <w:pPr>
      <w:spacing w:after="0"/>
      <w:ind w:left="1820"/>
    </w:pPr>
    <w:rPr>
      <w:sz w:val="20"/>
      <w:szCs w:val="20"/>
    </w:rPr>
  </w:style>
  <w:style w:type="paragraph" w:styleId="TOC9">
    <w:name w:val="toc 9"/>
    <w:basedOn w:val="Normal"/>
    <w:next w:val="Normal"/>
    <w:autoRedefine/>
    <w:uiPriority w:val="39"/>
    <w:semiHidden/>
    <w:unhideWhenUsed/>
    <w:rsid w:val="00E62A38"/>
    <w:pPr>
      <w:spacing w:after="0"/>
      <w:ind w:left="2080"/>
    </w:pPr>
    <w:rPr>
      <w:sz w:val="20"/>
      <w:szCs w:val="20"/>
    </w:rPr>
  </w:style>
  <w:style w:type="character" w:styleId="UnresolvedMention">
    <w:name w:val="Unresolved Mention"/>
    <w:basedOn w:val="DefaultParagraphFont"/>
    <w:uiPriority w:val="99"/>
    <w:semiHidden/>
    <w:unhideWhenUsed/>
    <w:rsid w:val="00077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7191">
      <w:bodyDiv w:val="1"/>
      <w:marLeft w:val="0"/>
      <w:marRight w:val="0"/>
      <w:marTop w:val="0"/>
      <w:marBottom w:val="0"/>
      <w:divBdr>
        <w:top w:val="none" w:sz="0" w:space="0" w:color="auto"/>
        <w:left w:val="none" w:sz="0" w:space="0" w:color="auto"/>
        <w:bottom w:val="none" w:sz="0" w:space="0" w:color="auto"/>
        <w:right w:val="none" w:sz="0" w:space="0" w:color="auto"/>
      </w:divBdr>
    </w:div>
    <w:div w:id="345249486">
      <w:bodyDiv w:val="1"/>
      <w:marLeft w:val="0"/>
      <w:marRight w:val="0"/>
      <w:marTop w:val="0"/>
      <w:marBottom w:val="0"/>
      <w:divBdr>
        <w:top w:val="none" w:sz="0" w:space="0" w:color="auto"/>
        <w:left w:val="none" w:sz="0" w:space="0" w:color="auto"/>
        <w:bottom w:val="none" w:sz="0" w:space="0" w:color="auto"/>
        <w:right w:val="none" w:sz="0" w:space="0" w:color="auto"/>
      </w:divBdr>
    </w:div>
    <w:div w:id="594293052">
      <w:bodyDiv w:val="1"/>
      <w:marLeft w:val="0"/>
      <w:marRight w:val="0"/>
      <w:marTop w:val="0"/>
      <w:marBottom w:val="0"/>
      <w:divBdr>
        <w:top w:val="none" w:sz="0" w:space="0" w:color="auto"/>
        <w:left w:val="none" w:sz="0" w:space="0" w:color="auto"/>
        <w:bottom w:val="none" w:sz="0" w:space="0" w:color="auto"/>
        <w:right w:val="none" w:sz="0" w:space="0" w:color="auto"/>
      </w:divBdr>
    </w:div>
    <w:div w:id="628516544">
      <w:bodyDiv w:val="1"/>
      <w:marLeft w:val="0"/>
      <w:marRight w:val="0"/>
      <w:marTop w:val="0"/>
      <w:marBottom w:val="0"/>
      <w:divBdr>
        <w:top w:val="none" w:sz="0" w:space="0" w:color="auto"/>
        <w:left w:val="none" w:sz="0" w:space="0" w:color="auto"/>
        <w:bottom w:val="none" w:sz="0" w:space="0" w:color="auto"/>
        <w:right w:val="none" w:sz="0" w:space="0" w:color="auto"/>
      </w:divBdr>
    </w:div>
    <w:div w:id="754133166">
      <w:bodyDiv w:val="1"/>
      <w:marLeft w:val="0"/>
      <w:marRight w:val="0"/>
      <w:marTop w:val="0"/>
      <w:marBottom w:val="0"/>
      <w:divBdr>
        <w:top w:val="none" w:sz="0" w:space="0" w:color="auto"/>
        <w:left w:val="none" w:sz="0" w:space="0" w:color="auto"/>
        <w:bottom w:val="none" w:sz="0" w:space="0" w:color="auto"/>
        <w:right w:val="none" w:sz="0" w:space="0" w:color="auto"/>
      </w:divBdr>
    </w:div>
    <w:div w:id="766656559">
      <w:bodyDiv w:val="1"/>
      <w:marLeft w:val="0"/>
      <w:marRight w:val="0"/>
      <w:marTop w:val="0"/>
      <w:marBottom w:val="0"/>
      <w:divBdr>
        <w:top w:val="none" w:sz="0" w:space="0" w:color="auto"/>
        <w:left w:val="none" w:sz="0" w:space="0" w:color="auto"/>
        <w:bottom w:val="none" w:sz="0" w:space="0" w:color="auto"/>
        <w:right w:val="none" w:sz="0" w:space="0" w:color="auto"/>
      </w:divBdr>
    </w:div>
    <w:div w:id="927078593">
      <w:bodyDiv w:val="1"/>
      <w:marLeft w:val="0"/>
      <w:marRight w:val="0"/>
      <w:marTop w:val="0"/>
      <w:marBottom w:val="0"/>
      <w:divBdr>
        <w:top w:val="none" w:sz="0" w:space="0" w:color="auto"/>
        <w:left w:val="none" w:sz="0" w:space="0" w:color="auto"/>
        <w:bottom w:val="none" w:sz="0" w:space="0" w:color="auto"/>
        <w:right w:val="none" w:sz="0" w:space="0" w:color="auto"/>
      </w:divBdr>
    </w:div>
    <w:div w:id="1094477032">
      <w:bodyDiv w:val="1"/>
      <w:marLeft w:val="0"/>
      <w:marRight w:val="0"/>
      <w:marTop w:val="0"/>
      <w:marBottom w:val="0"/>
      <w:divBdr>
        <w:top w:val="none" w:sz="0" w:space="0" w:color="auto"/>
        <w:left w:val="none" w:sz="0" w:space="0" w:color="auto"/>
        <w:bottom w:val="none" w:sz="0" w:space="0" w:color="auto"/>
        <w:right w:val="none" w:sz="0" w:space="0" w:color="auto"/>
      </w:divBdr>
    </w:div>
    <w:div w:id="1356544416">
      <w:bodyDiv w:val="1"/>
      <w:marLeft w:val="0"/>
      <w:marRight w:val="0"/>
      <w:marTop w:val="0"/>
      <w:marBottom w:val="0"/>
      <w:divBdr>
        <w:top w:val="none" w:sz="0" w:space="0" w:color="auto"/>
        <w:left w:val="none" w:sz="0" w:space="0" w:color="auto"/>
        <w:bottom w:val="none" w:sz="0" w:space="0" w:color="auto"/>
        <w:right w:val="none" w:sz="0" w:space="0" w:color="auto"/>
      </w:divBdr>
    </w:div>
    <w:div w:id="1598098704">
      <w:bodyDiv w:val="1"/>
      <w:marLeft w:val="0"/>
      <w:marRight w:val="0"/>
      <w:marTop w:val="0"/>
      <w:marBottom w:val="0"/>
      <w:divBdr>
        <w:top w:val="none" w:sz="0" w:space="0" w:color="auto"/>
        <w:left w:val="none" w:sz="0" w:space="0" w:color="auto"/>
        <w:bottom w:val="none" w:sz="0" w:space="0" w:color="auto"/>
        <w:right w:val="none" w:sz="0" w:space="0" w:color="auto"/>
      </w:divBdr>
    </w:div>
    <w:div w:id="1761755943">
      <w:bodyDiv w:val="1"/>
      <w:marLeft w:val="0"/>
      <w:marRight w:val="0"/>
      <w:marTop w:val="0"/>
      <w:marBottom w:val="0"/>
      <w:divBdr>
        <w:top w:val="none" w:sz="0" w:space="0" w:color="auto"/>
        <w:left w:val="none" w:sz="0" w:space="0" w:color="auto"/>
        <w:bottom w:val="none" w:sz="0" w:space="0" w:color="auto"/>
        <w:right w:val="none" w:sz="0" w:space="0" w:color="auto"/>
      </w:divBdr>
    </w:div>
    <w:div w:id="2042511107">
      <w:bodyDiv w:val="1"/>
      <w:marLeft w:val="0"/>
      <w:marRight w:val="0"/>
      <w:marTop w:val="0"/>
      <w:marBottom w:val="0"/>
      <w:divBdr>
        <w:top w:val="none" w:sz="0" w:space="0" w:color="auto"/>
        <w:left w:val="none" w:sz="0" w:space="0" w:color="auto"/>
        <w:bottom w:val="none" w:sz="0" w:space="0" w:color="auto"/>
        <w:right w:val="none" w:sz="0" w:space="0" w:color="auto"/>
      </w:divBdr>
    </w:div>
    <w:div w:id="2057075232">
      <w:bodyDiv w:val="1"/>
      <w:marLeft w:val="0"/>
      <w:marRight w:val="0"/>
      <w:marTop w:val="0"/>
      <w:marBottom w:val="0"/>
      <w:divBdr>
        <w:top w:val="none" w:sz="0" w:space="0" w:color="auto"/>
        <w:left w:val="none" w:sz="0" w:space="0" w:color="auto"/>
        <w:bottom w:val="none" w:sz="0" w:space="0" w:color="auto"/>
        <w:right w:val="none" w:sz="0" w:space="0" w:color="auto"/>
      </w:divBdr>
    </w:div>
    <w:div w:id="208537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Aj132@icloud.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jjohnson/Library/Containers/com.microsoft.Word/Data/Library/Application%20Support/Microsoft/Office/16.0/DTS/en-US%7b77779C66-C04F-1D4C-8B6E-CE4061882703%7d/%7bBA74B461-3D2D-4946-91B2-67848A5A57FD%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DE98C-5200-1141-87C9-13D86C568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{BA74B461-3D2D-4946-91B2-67848A5A57FD}tf10002077.dotx</Template>
  <TotalTime>125</TotalTime>
  <Pages>12</Pages>
  <Words>1662</Words>
  <Characters>9477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Aj Johnson</cp:lastModifiedBy>
  <cp:revision>93</cp:revision>
  <cp:lastPrinted>2023-10-26T15:56:00Z</cp:lastPrinted>
  <dcterms:created xsi:type="dcterms:W3CDTF">2023-10-17T16:03:00Z</dcterms:created>
  <dcterms:modified xsi:type="dcterms:W3CDTF">2023-10-26T15:56:00Z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