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128" w:rsidRPr="00B64032" w:rsidRDefault="00B64032">
      <w:pPr>
        <w:rPr>
          <w:b/>
          <w:sz w:val="72"/>
          <w:szCs w:val="72"/>
        </w:rPr>
      </w:pPr>
      <w:r w:rsidRPr="00B64032">
        <w:rPr>
          <w:b/>
          <w:sz w:val="72"/>
          <w:szCs w:val="72"/>
        </w:rPr>
        <w:t>Modelo Vista Controlador</w:t>
      </w:r>
    </w:p>
    <w:p w:rsidR="00B64032" w:rsidRPr="008846ED" w:rsidRDefault="00B64032">
      <w:pPr>
        <w:rPr>
          <w:i/>
          <w:sz w:val="48"/>
          <w:szCs w:val="48"/>
          <w:u w:val="single"/>
        </w:rPr>
      </w:pPr>
      <w:r w:rsidRPr="008846ED">
        <w:rPr>
          <w:i/>
          <w:sz w:val="48"/>
          <w:szCs w:val="48"/>
          <w:u w:val="single"/>
        </w:rPr>
        <w:t>Vista</w:t>
      </w:r>
    </w:p>
    <w:p w:rsidR="00B64032" w:rsidRDefault="008846ED">
      <w:pPr>
        <w:rPr>
          <w:sz w:val="24"/>
          <w:szCs w:val="24"/>
        </w:rPr>
      </w:pPr>
      <w:r>
        <w:rPr>
          <w:sz w:val="24"/>
          <w:szCs w:val="24"/>
        </w:rPr>
        <w:t xml:space="preserve">Representa la pantalla final en la que el usuario </w:t>
      </w:r>
      <w:r w:rsidR="000D0DAB">
        <w:rPr>
          <w:sz w:val="24"/>
          <w:szCs w:val="24"/>
        </w:rPr>
        <w:t>interactúa</w:t>
      </w:r>
      <w:r>
        <w:rPr>
          <w:sz w:val="24"/>
          <w:szCs w:val="24"/>
        </w:rPr>
        <w:t xml:space="preserve"> con la aplicación.</w:t>
      </w:r>
    </w:p>
    <w:p w:rsidR="008846ED" w:rsidRDefault="008846ED">
      <w:pPr>
        <w:rPr>
          <w:sz w:val="24"/>
          <w:szCs w:val="24"/>
        </w:rPr>
      </w:pPr>
    </w:p>
    <w:p w:rsidR="008846ED" w:rsidRDefault="008846ED">
      <w:pPr>
        <w:rPr>
          <w:i/>
          <w:sz w:val="44"/>
          <w:szCs w:val="44"/>
          <w:u w:val="single"/>
        </w:rPr>
      </w:pPr>
      <w:r w:rsidRPr="008846ED">
        <w:rPr>
          <w:i/>
          <w:sz w:val="44"/>
          <w:szCs w:val="44"/>
          <w:u w:val="single"/>
        </w:rPr>
        <w:t>Modelo</w:t>
      </w:r>
    </w:p>
    <w:p w:rsidR="008846ED" w:rsidRDefault="003D7A53">
      <w:pPr>
        <w:rPr>
          <w:sz w:val="24"/>
          <w:szCs w:val="24"/>
        </w:rPr>
      </w:pPr>
      <w:r w:rsidRPr="003D7A53">
        <w:rPr>
          <w:sz w:val="24"/>
          <w:szCs w:val="24"/>
        </w:rPr>
        <w:t>Controla los accesos</w:t>
      </w:r>
      <w:r>
        <w:rPr>
          <w:sz w:val="24"/>
          <w:szCs w:val="24"/>
        </w:rPr>
        <w:t xml:space="preserve"> a las bases de datos</w:t>
      </w:r>
      <w:r w:rsidR="00351E2D">
        <w:rPr>
          <w:sz w:val="24"/>
          <w:szCs w:val="24"/>
        </w:rPr>
        <w:t xml:space="preserve"> y </w:t>
      </w:r>
      <w:r w:rsidR="00DE2373">
        <w:rPr>
          <w:sz w:val="24"/>
          <w:szCs w:val="24"/>
        </w:rPr>
        <w:t>la lógica de negocio.</w:t>
      </w:r>
    </w:p>
    <w:p w:rsidR="00D93A75" w:rsidRDefault="00D93A75">
      <w:pPr>
        <w:rPr>
          <w:sz w:val="24"/>
          <w:szCs w:val="24"/>
        </w:rPr>
      </w:pPr>
    </w:p>
    <w:p w:rsidR="00D93A75" w:rsidRDefault="00D93A75">
      <w:pPr>
        <w:rPr>
          <w:i/>
          <w:sz w:val="44"/>
          <w:szCs w:val="44"/>
          <w:u w:val="single"/>
        </w:rPr>
      </w:pPr>
      <w:r w:rsidRPr="00D93A75">
        <w:rPr>
          <w:i/>
          <w:sz w:val="44"/>
          <w:szCs w:val="44"/>
          <w:u w:val="single"/>
        </w:rPr>
        <w:t>Controlador</w:t>
      </w:r>
    </w:p>
    <w:p w:rsidR="00D93A75" w:rsidRDefault="00D84EFE">
      <w:pPr>
        <w:rPr>
          <w:sz w:val="24"/>
          <w:szCs w:val="24"/>
        </w:rPr>
      </w:pPr>
      <w:r>
        <w:rPr>
          <w:sz w:val="24"/>
          <w:szCs w:val="24"/>
        </w:rPr>
        <w:t>Es el intermediario</w:t>
      </w:r>
      <w:r w:rsidR="000D0DAB">
        <w:rPr>
          <w:sz w:val="24"/>
          <w:szCs w:val="24"/>
        </w:rPr>
        <w:t xml:space="preserve"> entre el modelo y la v</w:t>
      </w:r>
      <w:r w:rsidR="00351E2D">
        <w:rPr>
          <w:sz w:val="24"/>
          <w:szCs w:val="24"/>
        </w:rPr>
        <w:t>ista, por donde pasa la información.</w:t>
      </w:r>
    </w:p>
    <w:p w:rsidR="00351E2D" w:rsidRDefault="00351E2D">
      <w:pPr>
        <w:rPr>
          <w:sz w:val="24"/>
          <w:szCs w:val="24"/>
        </w:rPr>
      </w:pPr>
    </w:p>
    <w:p w:rsidR="00351E2D" w:rsidRDefault="00351E2D">
      <w:pPr>
        <w:rPr>
          <w:sz w:val="24"/>
          <w:szCs w:val="24"/>
        </w:rPr>
      </w:pPr>
    </w:p>
    <w:p w:rsidR="00351E2D" w:rsidRDefault="004B3FBE">
      <w:pPr>
        <w:rPr>
          <w:b/>
          <w:sz w:val="56"/>
          <w:szCs w:val="56"/>
        </w:rPr>
      </w:pPr>
      <w:r w:rsidRPr="004B3FBE">
        <w:rPr>
          <w:b/>
          <w:sz w:val="56"/>
          <w:szCs w:val="56"/>
        </w:rPr>
        <w:t xml:space="preserve">Ejemplo </w:t>
      </w:r>
      <w:proofErr w:type="spellStart"/>
      <w:r w:rsidRPr="004B3FBE">
        <w:rPr>
          <w:b/>
          <w:sz w:val="56"/>
          <w:szCs w:val="56"/>
        </w:rPr>
        <w:t>request</w:t>
      </w:r>
      <w:proofErr w:type="spellEnd"/>
      <w:r w:rsidRPr="004B3FBE">
        <w:rPr>
          <w:b/>
          <w:sz w:val="56"/>
          <w:szCs w:val="56"/>
        </w:rPr>
        <w:t xml:space="preserve"> response</w:t>
      </w:r>
    </w:p>
    <w:p w:rsidR="004B3FBE" w:rsidRPr="004B3FBE" w:rsidRDefault="004B3FBE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El usuario se </w:t>
      </w:r>
      <w:proofErr w:type="spellStart"/>
      <w:r>
        <w:rPr>
          <w:sz w:val="24"/>
          <w:szCs w:val="24"/>
        </w:rPr>
        <w:t>logea</w:t>
      </w:r>
      <w:proofErr w:type="spellEnd"/>
      <w:r>
        <w:rPr>
          <w:sz w:val="24"/>
          <w:szCs w:val="24"/>
        </w:rPr>
        <w:t xml:space="preserve"> en la aplicación, el 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recoge el parámetro mediante el </w:t>
      </w:r>
      <w:proofErr w:type="spellStart"/>
      <w:r>
        <w:rPr>
          <w:sz w:val="24"/>
          <w:szCs w:val="24"/>
        </w:rPr>
        <w:t>requestGetParameter</w:t>
      </w:r>
      <w:proofErr w:type="spellEnd"/>
      <w:r>
        <w:rPr>
          <w:sz w:val="24"/>
          <w:szCs w:val="24"/>
        </w:rPr>
        <w:t xml:space="preserve"> y luego mediante validación lo redirige con la respuesta </w:t>
      </w:r>
      <w:proofErr w:type="spellStart"/>
      <w:proofErr w:type="gramStart"/>
      <w:r>
        <w:rPr>
          <w:sz w:val="24"/>
          <w:szCs w:val="24"/>
        </w:rPr>
        <w:t>response.sendRerirect</w:t>
      </w:r>
      <w:proofErr w:type="spellEnd"/>
      <w:proofErr w:type="gramEnd"/>
      <w:r>
        <w:rPr>
          <w:sz w:val="24"/>
          <w:szCs w:val="24"/>
        </w:rPr>
        <w:t xml:space="preserve"> a donde sea requerido.</w:t>
      </w:r>
      <w:bookmarkStart w:id="0" w:name="_GoBack"/>
      <w:bookmarkEnd w:id="0"/>
    </w:p>
    <w:sectPr w:rsidR="004B3FBE" w:rsidRPr="004B3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604F3"/>
    <w:multiLevelType w:val="hybridMultilevel"/>
    <w:tmpl w:val="F7564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555"/>
    <w:rsid w:val="00045128"/>
    <w:rsid w:val="0009546E"/>
    <w:rsid w:val="000D0DAB"/>
    <w:rsid w:val="00351E2D"/>
    <w:rsid w:val="003D7A53"/>
    <w:rsid w:val="004B3FBE"/>
    <w:rsid w:val="008846ED"/>
    <w:rsid w:val="00AD7AC6"/>
    <w:rsid w:val="00B64032"/>
    <w:rsid w:val="00D84EFE"/>
    <w:rsid w:val="00D93A75"/>
    <w:rsid w:val="00DE2373"/>
    <w:rsid w:val="00F5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B5656"/>
  <w15:chartTrackingRefBased/>
  <w15:docId w15:val="{00E1B29C-CC51-4E4B-8227-73A01950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5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2</cp:revision>
  <dcterms:created xsi:type="dcterms:W3CDTF">2018-10-08T12:29:00Z</dcterms:created>
  <dcterms:modified xsi:type="dcterms:W3CDTF">2018-10-08T12:29:00Z</dcterms:modified>
</cp:coreProperties>
</file>