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5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entity</w:t>
      </w:r>
      <w:r>
        <w:rPr>
          <w:strike/>
          <w:dstrike w:val="0"/>
          <w:spacing w:val="4"/>
          <w:sz w:val="22"/>
        </w:rPr>
        <w:t xml:space="preserve"> </w:t>
      </w:r>
      <w:r>
        <w:rPr>
          <w:strike/>
          <w:dstrike w:val="0"/>
          <w:sz w:val="22"/>
        </w:rPr>
        <w:t>classes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(Account,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Customer,</w:t>
      </w:r>
      <w:r>
        <w:rPr>
          <w:strike/>
          <w:dstrike w:val="0"/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CreditCard)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with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their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respective</w:t>
      </w:r>
      <w:r>
        <w:rPr>
          <w:strike/>
          <w:dstrike w:val="0"/>
          <w:spacing w:val="-52"/>
          <w:sz w:val="22"/>
        </w:rPr>
        <w:t xml:space="preserve"> </w:t>
      </w:r>
      <w:r>
        <w:rPr>
          <w:strike/>
          <w:dstrike w:val="0"/>
          <w:sz w:val="22"/>
        </w:rPr>
        <w:t>attributes,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annotations,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Set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up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database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connection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repositories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each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services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to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handle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business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logic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implement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CRUD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operations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each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0" w:after="0" w:line="240" w:lineRule="auto"/>
        <w:ind w:left="99" w:leftChars="0" w:right="0" w:rightChars="0"/>
        <w:jc w:val="left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new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account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Retrieve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account balance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specific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account</w:t>
      </w:r>
      <w:r>
        <w:rPr>
          <w:rFonts w:hint="default"/>
          <w:strike/>
          <w:dstrike w:val="0"/>
          <w:sz w:val="22"/>
          <w:lang w:val="en-US"/>
        </w:rPr>
        <w:t>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Generate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monthly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statement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new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with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their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personal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Update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information,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such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as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their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email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phone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Retrieve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customer's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account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information,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including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all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their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accounts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their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current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trike/>
          <w:dstrike w:val="0"/>
          <w:sz w:val="22"/>
        </w:rPr>
      </w:pPr>
      <w:bookmarkStart w:id="0" w:name="_GoBack"/>
      <w:r>
        <w:rPr>
          <w:strike/>
          <w:dstrike w:val="0"/>
          <w:sz w:val="22"/>
        </w:rPr>
        <w:t>Apply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for a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new loan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or credit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card.</w:t>
      </w:r>
    </w:p>
    <w:bookmarkEnd w:id="0"/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607573C"/>
    <w:rsid w:val="0BD279F0"/>
    <w:rsid w:val="116946CE"/>
    <w:rsid w:val="1223727C"/>
    <w:rsid w:val="15496483"/>
    <w:rsid w:val="181B6DBD"/>
    <w:rsid w:val="1AD03033"/>
    <w:rsid w:val="1D3641A9"/>
    <w:rsid w:val="1DB46B7E"/>
    <w:rsid w:val="1FF13E14"/>
    <w:rsid w:val="21204FF0"/>
    <w:rsid w:val="215D246D"/>
    <w:rsid w:val="2CF47017"/>
    <w:rsid w:val="33770F5C"/>
    <w:rsid w:val="3B872A81"/>
    <w:rsid w:val="43315D71"/>
    <w:rsid w:val="44B21EAA"/>
    <w:rsid w:val="471A6C63"/>
    <w:rsid w:val="4A3716BC"/>
    <w:rsid w:val="4B840262"/>
    <w:rsid w:val="4E4F22DF"/>
    <w:rsid w:val="528238AF"/>
    <w:rsid w:val="546F6672"/>
    <w:rsid w:val="5822508B"/>
    <w:rsid w:val="5ADF3244"/>
    <w:rsid w:val="5EED3EB0"/>
    <w:rsid w:val="617A30A3"/>
    <w:rsid w:val="661632D0"/>
    <w:rsid w:val="6A3446C5"/>
    <w:rsid w:val="6B360F09"/>
    <w:rsid w:val="6B96396E"/>
    <w:rsid w:val="6BDA1B01"/>
    <w:rsid w:val="6D1D5A56"/>
    <w:rsid w:val="6EDD0ED1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2023-05-15T05:33:57Z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