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2DF" w:rsidRDefault="001F3A48" w:rsidP="001F3A48">
      <w:pPr>
        <w:pStyle w:val="Title"/>
        <w:jc w:val="center"/>
      </w:pPr>
      <w:r>
        <w:t>OPIS KOLONA IZ BAZE “CUSTOMER_SIMULATION”</w:t>
      </w:r>
    </w:p>
    <w:p w:rsidR="001F3A48" w:rsidRDefault="001F3A48" w:rsidP="001F3A48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3A48" w:rsidRDefault="001F3A48" w:rsidP="001F3A48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3A48" w:rsidRDefault="001F3A48" w:rsidP="001F3A48">
      <w:r>
        <w:t xml:space="preserve">Sve kolone su </w:t>
      </w:r>
      <w:r w:rsidR="000B0593">
        <w:t xml:space="preserve">kategoricke i </w:t>
      </w:r>
      <w:r>
        <w:t>sifrovane</w:t>
      </w:r>
      <w:r w:rsidR="00D07A66">
        <w:t xml:space="preserve"> su</w:t>
      </w:r>
      <w:r>
        <w:t xml:space="preserve"> zbog zastite podataka.</w:t>
      </w:r>
      <w:r w:rsidR="000B0593">
        <w:t xml:space="preserve"> </w:t>
      </w:r>
      <w:r w:rsidR="003754F4">
        <w:t>Podaci su preuzeti iz vece stvarne tabele koja opisuje klijente iz banke, ali su varijable prilagodjene ovom tipu zadatka. Posmatran je manji skup podataka i manje postojecih kategorija.</w:t>
      </w:r>
    </w:p>
    <w:p w:rsidR="000B0593" w:rsidRDefault="000B0593" w:rsidP="000B0593">
      <w:pPr>
        <w:pStyle w:val="ListParagraph"/>
        <w:numPr>
          <w:ilvl w:val="0"/>
          <w:numId w:val="2"/>
        </w:numPr>
      </w:pPr>
      <w:r w:rsidRPr="000B0593">
        <w:rPr>
          <w:b/>
          <w:bCs/>
        </w:rPr>
        <w:t>Node 1</w:t>
      </w:r>
      <w:r>
        <w:t xml:space="preserve"> – Omiljeni / najcesce korisceni kanal komunikacije putem kog banka salje kampanje i informacije klijentu</w:t>
      </w:r>
    </w:p>
    <w:p w:rsidR="000B0593" w:rsidRDefault="000B0593" w:rsidP="000B0593">
      <w:pPr>
        <w:pStyle w:val="ListParagraph"/>
        <w:numPr>
          <w:ilvl w:val="1"/>
          <w:numId w:val="2"/>
        </w:numPr>
      </w:pPr>
      <w:r>
        <w:t>Value 1 – Email</w:t>
      </w:r>
    </w:p>
    <w:p w:rsidR="000B0593" w:rsidRDefault="000B0593" w:rsidP="000B0593">
      <w:pPr>
        <w:pStyle w:val="ListParagraph"/>
        <w:numPr>
          <w:ilvl w:val="1"/>
          <w:numId w:val="2"/>
        </w:numPr>
      </w:pPr>
      <w:r>
        <w:t>Value 2 – Contact center</w:t>
      </w:r>
    </w:p>
    <w:p w:rsidR="000B0593" w:rsidRDefault="000B0593" w:rsidP="000B0593">
      <w:pPr>
        <w:pStyle w:val="ListParagraph"/>
        <w:numPr>
          <w:ilvl w:val="1"/>
          <w:numId w:val="2"/>
        </w:numPr>
      </w:pPr>
      <w:r>
        <w:t>Value 3 – Viber</w:t>
      </w:r>
    </w:p>
    <w:p w:rsidR="000B0593" w:rsidRDefault="000B0593" w:rsidP="000B0593">
      <w:pPr>
        <w:pStyle w:val="ListParagraph"/>
        <w:numPr>
          <w:ilvl w:val="1"/>
          <w:numId w:val="2"/>
        </w:numPr>
      </w:pPr>
      <w:r>
        <w:t>Value 4 – Mobile banking app</w:t>
      </w:r>
    </w:p>
    <w:p w:rsidR="000B0593" w:rsidRDefault="000B0593" w:rsidP="000B059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2 – </w:t>
      </w:r>
      <w:r>
        <w:t>Pol</w:t>
      </w:r>
      <w:r w:rsidR="00D07A66">
        <w:t xml:space="preserve"> klijenta</w:t>
      </w:r>
    </w:p>
    <w:p w:rsidR="000B0593" w:rsidRDefault="000B0593" w:rsidP="000B0593">
      <w:pPr>
        <w:pStyle w:val="ListParagraph"/>
        <w:numPr>
          <w:ilvl w:val="1"/>
          <w:numId w:val="2"/>
        </w:numPr>
      </w:pPr>
      <w:r>
        <w:t>Value 1 – Male</w:t>
      </w:r>
    </w:p>
    <w:p w:rsidR="000B0593" w:rsidRDefault="000B0593" w:rsidP="000B0593">
      <w:pPr>
        <w:pStyle w:val="ListParagraph"/>
        <w:numPr>
          <w:ilvl w:val="1"/>
          <w:numId w:val="2"/>
        </w:numPr>
      </w:pPr>
      <w:r>
        <w:t>Value 2 – Female</w:t>
      </w:r>
    </w:p>
    <w:p w:rsidR="000B0593" w:rsidRDefault="000B0593" w:rsidP="000B0593">
      <w:pPr>
        <w:pStyle w:val="ListParagraph"/>
        <w:numPr>
          <w:ilvl w:val="1"/>
          <w:numId w:val="2"/>
        </w:numPr>
      </w:pPr>
      <w:r>
        <w:t xml:space="preserve">Value 3 </w:t>
      </w:r>
      <w:r w:rsidR="00C97B4B">
        <w:t>–</w:t>
      </w:r>
      <w:r>
        <w:t xml:space="preserve"> </w:t>
      </w:r>
      <w:r w:rsidR="00C97B4B">
        <w:t>Undefined</w:t>
      </w:r>
    </w:p>
    <w:p w:rsidR="00C97B4B" w:rsidRDefault="00C97B4B" w:rsidP="000B0593">
      <w:pPr>
        <w:pStyle w:val="ListParagraph"/>
        <w:numPr>
          <w:ilvl w:val="1"/>
          <w:numId w:val="2"/>
        </w:numPr>
      </w:pPr>
      <w:r>
        <w:t>Value 4 – Missing information</w:t>
      </w:r>
    </w:p>
    <w:p w:rsidR="00C97B4B" w:rsidRDefault="00C97B4B" w:rsidP="00C97B4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3 – </w:t>
      </w:r>
      <w:r>
        <w:t>Grad</w:t>
      </w:r>
      <w:r w:rsidR="00D07A66">
        <w:t xml:space="preserve"> u kome klijent stanuje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1 – Beograd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2 – Novi Sad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3 – Kragujevac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 xml:space="preserve">Value 4 – </w:t>
      </w:r>
      <w:r w:rsidR="00BB46AE">
        <w:t>Wien</w:t>
      </w:r>
    </w:p>
    <w:p w:rsidR="00C97B4B" w:rsidRDefault="00C97B4B" w:rsidP="00C97B4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4 </w:t>
      </w:r>
      <w:r>
        <w:t>– Branch code / Kod najblize ekspoziture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1 – 104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2 – 308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3 – 215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4 – 170</w:t>
      </w:r>
    </w:p>
    <w:p w:rsidR="00C97B4B" w:rsidRDefault="00C97B4B" w:rsidP="00C97B4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5 </w:t>
      </w:r>
      <w:r>
        <w:t>– Bracni status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1 – SIngle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2 – Married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3 – Divorced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4 – Widowed</w:t>
      </w:r>
    </w:p>
    <w:p w:rsidR="00C97B4B" w:rsidRDefault="00C97B4B" w:rsidP="00C97B4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6 </w:t>
      </w:r>
      <w:r>
        <w:t>– Education L</w:t>
      </w:r>
      <w:r w:rsidR="00D07A66">
        <w:t>evel (nivo obrazovanja)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1 – High School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2 – Bachelor Degree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3 – Master degree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4 – PhD</w:t>
      </w:r>
    </w:p>
    <w:p w:rsidR="00C97B4B" w:rsidRDefault="00C97B4B" w:rsidP="00C97B4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7 </w:t>
      </w:r>
      <w:r>
        <w:t>– Employment Status</w:t>
      </w:r>
      <w:r w:rsidR="00D07A66">
        <w:t xml:space="preserve"> (status zaposlenja)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1 – Employed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lastRenderedPageBreak/>
        <w:t>Value 2 – Unemployed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3 – Self-Employed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4 – Retired</w:t>
      </w:r>
    </w:p>
    <w:p w:rsidR="00C97B4B" w:rsidRDefault="00C97B4B" w:rsidP="00C97B4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8 </w:t>
      </w:r>
      <w:r>
        <w:t>– Income range</w:t>
      </w:r>
      <w:r w:rsidR="00D07A66">
        <w:t xml:space="preserve"> (skala prihoda)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1 – No income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2 – Low income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3 – Middle income</w:t>
      </w:r>
    </w:p>
    <w:p w:rsidR="00C97B4B" w:rsidRDefault="00C97B4B" w:rsidP="00C97B4B">
      <w:pPr>
        <w:pStyle w:val="ListParagraph"/>
        <w:numPr>
          <w:ilvl w:val="1"/>
          <w:numId w:val="2"/>
        </w:numPr>
      </w:pPr>
      <w:r>
        <w:t>Value 4 – High income</w:t>
      </w:r>
    </w:p>
    <w:p w:rsidR="00C97B4B" w:rsidRDefault="00C97B4B" w:rsidP="00C97B4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9 </w:t>
      </w:r>
      <w:r w:rsidR="00956BC2">
        <w:t>–</w:t>
      </w:r>
      <w:r>
        <w:t xml:space="preserve"> </w:t>
      </w:r>
      <w:r w:rsidR="00956BC2">
        <w:t>Account type</w:t>
      </w:r>
      <w:r w:rsidR="00D07A66">
        <w:t xml:space="preserve"> (tip racuna koji klijent poseduje)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1 – Savings Account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2 – Checking account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3 – Credit card account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4 – Investment account</w:t>
      </w:r>
    </w:p>
    <w:p w:rsidR="00956BC2" w:rsidRDefault="00956BC2" w:rsidP="00956BC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10 </w:t>
      </w:r>
      <w:r>
        <w:t>– Credit History</w:t>
      </w:r>
      <w:r w:rsidR="00D07A66">
        <w:t xml:space="preserve"> (koliko dugu istoriju ima klijent u banci, prekodirano u 4 kategorije)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1 – No history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2 – Poor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3 – Middle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4 – Good</w:t>
      </w:r>
    </w:p>
    <w:p w:rsidR="00956BC2" w:rsidRDefault="00956BC2" w:rsidP="00956BC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11 </w:t>
      </w:r>
      <w:r>
        <w:t>– Loan status</w:t>
      </w:r>
      <w:r w:rsidR="00D07A66">
        <w:t xml:space="preserve"> (kreditni status)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1  - No loan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2 – Current loan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3 – Paid off loan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4 – Defaulted loan</w:t>
      </w:r>
    </w:p>
    <w:p w:rsidR="00956BC2" w:rsidRDefault="00956BC2" w:rsidP="00956BC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12 </w:t>
      </w:r>
      <w:r>
        <w:t>– Residential status</w:t>
      </w:r>
      <w:r w:rsidR="00D07A66">
        <w:t xml:space="preserve"> (stambeni status)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1  - Own home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2 – Renting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3 – Living with family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4 – Other</w:t>
      </w:r>
    </w:p>
    <w:p w:rsidR="00956BC2" w:rsidRDefault="00956BC2" w:rsidP="00956BC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13 </w:t>
      </w:r>
      <w:r>
        <w:t xml:space="preserve">– Customer type </w:t>
      </w:r>
      <w:r w:rsidR="00D07A66">
        <w:t>(tip klijenta)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1 – New customer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2 – Existing customer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3 – Inactive customer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4 – Black list (klijent ima neka dugovanja zbog cega je automatski prebacen u ovu podkategoriju)</w:t>
      </w:r>
    </w:p>
    <w:p w:rsidR="00956BC2" w:rsidRDefault="00956BC2" w:rsidP="00956BC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14 </w:t>
      </w:r>
      <w:r>
        <w:t>– Account usage</w:t>
      </w:r>
      <w:r w:rsidR="00D07A66">
        <w:t xml:space="preserve"> (koliko cesto klijent koristi nalog)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1 – Frequent user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2 – Occasional user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3 – Inactive user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4 – High Transaction Volume</w:t>
      </w:r>
    </w:p>
    <w:p w:rsidR="00956BC2" w:rsidRDefault="00956BC2" w:rsidP="00956BC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15 </w:t>
      </w:r>
      <w:r>
        <w:t>– Channel of acquisition (indicating the channel through which the client was acquired by the bank)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1 – Branch visit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2 – Online advertisement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3 – Direct mail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lastRenderedPageBreak/>
        <w:t>Value 4 – Referral</w:t>
      </w:r>
    </w:p>
    <w:p w:rsidR="00956BC2" w:rsidRDefault="00956BC2" w:rsidP="00956BC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16 </w:t>
      </w:r>
      <w:r>
        <w:t>– Card type</w:t>
      </w:r>
      <w:r w:rsidR="00D07A66">
        <w:t xml:space="preserve"> (tip kartice koju klijent poseduje)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1 – Debit card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2 – Credit type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3 – Prepaid card</w:t>
      </w:r>
    </w:p>
    <w:p w:rsidR="00956BC2" w:rsidRDefault="00956BC2" w:rsidP="00956BC2">
      <w:pPr>
        <w:pStyle w:val="ListParagraph"/>
        <w:numPr>
          <w:ilvl w:val="1"/>
          <w:numId w:val="2"/>
        </w:numPr>
      </w:pPr>
      <w:r>
        <w:t>Value 4 – Reward card</w:t>
      </w:r>
    </w:p>
    <w:p w:rsidR="00956BC2" w:rsidRDefault="00956BC2" w:rsidP="00956BC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17 </w:t>
      </w:r>
      <w:r>
        <w:t>– Language preference</w:t>
      </w:r>
      <w:r w:rsidR="00D07A66">
        <w:t xml:space="preserve"> (maternji jezik)</w:t>
      </w:r>
    </w:p>
    <w:p w:rsidR="00BB46AE" w:rsidRDefault="00BB46AE" w:rsidP="00BB46AE">
      <w:pPr>
        <w:pStyle w:val="ListParagraph"/>
        <w:numPr>
          <w:ilvl w:val="1"/>
          <w:numId w:val="2"/>
        </w:numPr>
      </w:pPr>
      <w:r>
        <w:t>Value 1 – Serbian</w:t>
      </w:r>
    </w:p>
    <w:p w:rsidR="00BB46AE" w:rsidRDefault="00BB46AE" w:rsidP="00BB46AE">
      <w:pPr>
        <w:pStyle w:val="ListParagraph"/>
        <w:numPr>
          <w:ilvl w:val="1"/>
          <w:numId w:val="2"/>
        </w:numPr>
      </w:pPr>
      <w:r>
        <w:t>Value 2 – English</w:t>
      </w:r>
    </w:p>
    <w:p w:rsidR="00BB46AE" w:rsidRDefault="00BB46AE" w:rsidP="00BB46AE">
      <w:pPr>
        <w:pStyle w:val="ListParagraph"/>
        <w:numPr>
          <w:ilvl w:val="1"/>
          <w:numId w:val="2"/>
        </w:numPr>
      </w:pPr>
      <w:r>
        <w:t>Value 3 – Russian</w:t>
      </w:r>
    </w:p>
    <w:p w:rsidR="00BB46AE" w:rsidRDefault="00BB46AE" w:rsidP="00BB46AE">
      <w:pPr>
        <w:pStyle w:val="ListParagraph"/>
        <w:numPr>
          <w:ilvl w:val="1"/>
          <w:numId w:val="2"/>
        </w:numPr>
      </w:pPr>
      <w:r>
        <w:t xml:space="preserve">Value 4 – </w:t>
      </w:r>
      <w:r w:rsidR="00D07A66">
        <w:t>German</w:t>
      </w:r>
    </w:p>
    <w:p w:rsidR="00BB46AE" w:rsidRDefault="00BB46AE" w:rsidP="00BB46A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18 </w:t>
      </w:r>
      <w:r>
        <w:t>– Investment preference</w:t>
      </w:r>
    </w:p>
    <w:p w:rsidR="00BB46AE" w:rsidRDefault="00BB46AE" w:rsidP="00BB46AE">
      <w:pPr>
        <w:pStyle w:val="ListParagraph"/>
        <w:numPr>
          <w:ilvl w:val="1"/>
          <w:numId w:val="2"/>
        </w:numPr>
      </w:pPr>
      <w:r>
        <w:t>Value 1 – Stocks</w:t>
      </w:r>
    </w:p>
    <w:p w:rsidR="00BB46AE" w:rsidRDefault="00BB46AE" w:rsidP="00BB46AE">
      <w:pPr>
        <w:pStyle w:val="ListParagraph"/>
        <w:numPr>
          <w:ilvl w:val="1"/>
          <w:numId w:val="2"/>
        </w:numPr>
      </w:pPr>
      <w:r>
        <w:t>Value 2 – Bonds</w:t>
      </w:r>
    </w:p>
    <w:p w:rsidR="00BB46AE" w:rsidRDefault="00BB46AE" w:rsidP="00BB46AE">
      <w:pPr>
        <w:pStyle w:val="ListParagraph"/>
        <w:numPr>
          <w:ilvl w:val="1"/>
          <w:numId w:val="2"/>
        </w:numPr>
      </w:pPr>
      <w:r>
        <w:t xml:space="preserve">Value 3 – Real Estate </w:t>
      </w:r>
    </w:p>
    <w:p w:rsidR="00BB46AE" w:rsidRDefault="00BB46AE" w:rsidP="00BB46AE">
      <w:pPr>
        <w:pStyle w:val="ListParagraph"/>
        <w:numPr>
          <w:ilvl w:val="1"/>
          <w:numId w:val="2"/>
        </w:numPr>
      </w:pPr>
      <w:r>
        <w:t>Value 4 – Saving accounts</w:t>
      </w:r>
    </w:p>
    <w:p w:rsidR="00BB46AE" w:rsidRDefault="00BB46AE" w:rsidP="00BB46A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19 </w:t>
      </w:r>
      <w:r>
        <w:t>– Job</w:t>
      </w:r>
      <w:r w:rsidR="006D5E26">
        <w:t xml:space="preserve"> type (kategorija zanimanja)</w:t>
      </w:r>
    </w:p>
    <w:p w:rsidR="00BB46AE" w:rsidRDefault="00BB46AE" w:rsidP="00BB46AE">
      <w:pPr>
        <w:pStyle w:val="ListParagraph"/>
        <w:numPr>
          <w:ilvl w:val="1"/>
          <w:numId w:val="2"/>
        </w:numPr>
      </w:pPr>
      <w:r>
        <w:t>Value 1 – Administrative</w:t>
      </w:r>
    </w:p>
    <w:p w:rsidR="00BB46AE" w:rsidRDefault="00BB46AE" w:rsidP="00BB46AE">
      <w:pPr>
        <w:pStyle w:val="ListParagraph"/>
        <w:numPr>
          <w:ilvl w:val="1"/>
          <w:numId w:val="2"/>
        </w:numPr>
      </w:pPr>
      <w:r>
        <w:t>Value 2 – Professional / Techincal</w:t>
      </w:r>
    </w:p>
    <w:p w:rsidR="00BB46AE" w:rsidRDefault="00BB46AE" w:rsidP="00BB46AE">
      <w:pPr>
        <w:pStyle w:val="ListParagraph"/>
        <w:numPr>
          <w:ilvl w:val="1"/>
          <w:numId w:val="2"/>
        </w:numPr>
      </w:pPr>
      <w:r>
        <w:t>Value 3 – Sales /Marketing</w:t>
      </w:r>
    </w:p>
    <w:p w:rsidR="00BB46AE" w:rsidRPr="001F3A48" w:rsidRDefault="00BB46AE" w:rsidP="00BB46AE">
      <w:pPr>
        <w:pStyle w:val="ListParagraph"/>
        <w:numPr>
          <w:ilvl w:val="1"/>
          <w:numId w:val="2"/>
        </w:numPr>
      </w:pPr>
      <w:r>
        <w:t>Value 4 - Healthcare</w:t>
      </w:r>
    </w:p>
    <w:sectPr w:rsidR="00BB46AE" w:rsidRPr="001F3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70FF"/>
    <w:multiLevelType w:val="hybridMultilevel"/>
    <w:tmpl w:val="E8328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E6FD6"/>
    <w:multiLevelType w:val="hybridMultilevel"/>
    <w:tmpl w:val="4C3AB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870205">
    <w:abstractNumId w:val="1"/>
  </w:num>
  <w:num w:numId="2" w16cid:durableId="170027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48"/>
    <w:rsid w:val="000B0593"/>
    <w:rsid w:val="001F3A48"/>
    <w:rsid w:val="003754F4"/>
    <w:rsid w:val="006D5E26"/>
    <w:rsid w:val="00956BC2"/>
    <w:rsid w:val="00AB7552"/>
    <w:rsid w:val="00BB46AE"/>
    <w:rsid w:val="00C97B4B"/>
    <w:rsid w:val="00D07A66"/>
    <w:rsid w:val="00ED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2AB36"/>
  <w15:chartTrackingRefBased/>
  <w15:docId w15:val="{C0B31567-6362-4EAB-94DA-241E786C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A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3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Popovic</dc:creator>
  <cp:keywords/>
  <dc:description/>
  <cp:lastModifiedBy>Aleksandra Popovic</cp:lastModifiedBy>
  <cp:revision>3</cp:revision>
  <dcterms:created xsi:type="dcterms:W3CDTF">2023-06-05T20:13:00Z</dcterms:created>
  <dcterms:modified xsi:type="dcterms:W3CDTF">2023-06-06T21:02:00Z</dcterms:modified>
</cp:coreProperties>
</file>