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497D"/>
          <w:sz w:val="64"/>
        </w:rPr>
        <w:t>FlowDB  v0.2.0</w:t>
      </w:r>
    </w:p>
    <w:p>
      <w:pPr>
        <w:jc w:val="center"/>
      </w:pPr>
      <w:r>
        <w:rPr>
          <w:color w:val="2E74B5"/>
          <w:sz w:val="36"/>
        </w:rPr>
        <w:t>Technical Reference &amp; User Guide</w:t>
      </w:r>
    </w:p>
    <w:p/>
    <w:p>
      <w:pPr>
        <w:jc w:val="center"/>
      </w:pPr>
      <w:r>
        <w:rPr>
          <w:i/>
          <w:color w:val="404040"/>
          <w:sz w:val="24"/>
        </w:rPr>
        <w:t>Product: ForNexus     |     Author: Ajaikumar     |     March 2026</w:t>
      </w:r>
    </w:p>
    <w:p/>
    <w:p/>
    <w:p/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1.  Introduction</w:t>
      </w:r>
    </w:p>
    <w:p>
      <w:r>
        <w:rPr>
          <w:b w:val="0"/>
          <w:i w:val="0"/>
          <w:color w:val="404040"/>
          <w:sz w:val="22"/>
        </w:rPr>
        <w:t>FlowDB is a high-performance, embeddable database engine written in Rust. It exposes a custom query language called FlowQL, designed to feel natural for developers while providing first-class support for modern data-access patterns: full-text fuzzy search, vector similarity, time travel, event-driven triggers, graph traversal queries, and auto-generated REST APIs — all with sub-millisecond latency.</w:t>
      </w:r>
    </w:p>
    <w:p/>
    <w:p>
      <w:r>
        <w:rPr>
          <w:b w:val="0"/>
          <w:i w:val="0"/>
          <w:color w:val="404040"/>
          <w:sz w:val="22"/>
        </w:rPr>
        <w:t>FlowDB runs as a standalone TCP server on port 7878. Clients send plain-text FlowQL statements and receive JSON-encoded responses. No third-party runtime or virtual machine is required.</w:t>
      </w:r>
    </w:p>
    <w:p>
      <w:pPr>
        <w:pStyle w:val="Heading2"/>
      </w:pPr>
      <w:r>
        <w:rPr>
          <w:color w:val="2E74B5"/>
          <w:sz w:val="28"/>
        </w:rPr>
        <w:t>1.1  Key Properties</w:t>
      </w:r>
    </w:p>
    <w:p>
      <w:pPr>
        <w:pStyle w:val="ListBullet"/>
      </w:pPr>
      <w:r>
        <w:rPr>
          <w:color w:val="404040"/>
          <w:sz w:val="22"/>
        </w:rPr>
        <w:t>Written in Rust — memory-safe, zero garbage-collection pauses.</w:t>
      </w:r>
    </w:p>
    <w:p>
      <w:pPr>
        <w:pStyle w:val="ListBullet"/>
      </w:pPr>
      <w:r>
        <w:rPr>
          <w:color w:val="404040"/>
          <w:sz w:val="22"/>
        </w:rPr>
        <w:t>Custom query language (FlowQL) with SQL-inspired syntax.</w:t>
      </w:r>
    </w:p>
    <w:p>
      <w:pPr>
        <w:pStyle w:val="ListBullet"/>
      </w:pPr>
      <w:r>
        <w:rPr>
          <w:color w:val="404040"/>
          <w:sz w:val="22"/>
        </w:rPr>
        <w:t>WAL (Write-Ahead Log) for durability and crash recovery.</w:t>
      </w:r>
    </w:p>
    <w:p>
      <w:pPr>
        <w:pStyle w:val="ListBullet"/>
      </w:pPr>
      <w:r>
        <w:rPr>
          <w:color w:val="404040"/>
          <w:sz w:val="22"/>
        </w:rPr>
        <w:t>In-memory BTree indexes for fast equality and range lookups.</w:t>
      </w:r>
    </w:p>
    <w:p>
      <w:pPr>
        <w:pStyle w:val="ListBullet"/>
      </w:pPr>
      <w:r>
        <w:rPr>
          <w:color w:val="404040"/>
          <w:sz w:val="22"/>
        </w:rPr>
        <w:t>Pluggable storage back-end via checkpoint/snapshot mechanism.</w:t>
      </w:r>
    </w:p>
    <w:p>
      <w:pPr>
        <w:pStyle w:val="ListBullet"/>
      </w:pPr>
      <w:r>
        <w:rPr>
          <w:color w:val="404040"/>
          <w:sz w:val="22"/>
        </w:rPr>
        <w:t>Built-in REST API generation — no extra middleware needed.</w:t>
      </w:r>
    </w:p>
    <w:p>
      <w:pPr>
        <w:pStyle w:val="ListBullet"/>
      </w:pPr>
      <w:r>
        <w:rPr>
          <w:color w:val="404040"/>
          <w:sz w:val="22"/>
        </w:rPr>
        <w:t>Event triggers, graph traversal and vector similarity in a single engine.</w:t>
      </w:r>
    </w:p>
    <w:p>
      <w:pPr>
        <w:pStyle w:val="ListBullet"/>
      </w:pPr>
      <w:r>
        <w:rPr>
          <w:color w:val="404040"/>
          <w:sz w:val="22"/>
        </w:rPr>
        <w:t>104 unit tests — 0 failures.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2.  Architecture</w:t>
      </w:r>
    </w:p>
    <w:p>
      <w:pPr>
        <w:pStyle w:val="Heading2"/>
      </w:pPr>
      <w:r>
        <w:rPr>
          <w:color w:val="2E74B5"/>
          <w:sz w:val="28"/>
        </w:rPr>
        <w:t>2.1  Component Overview</w:t>
      </w:r>
    </w:p>
    <w:p>
      <w:r>
        <w:rPr>
          <w:b w:val="0"/>
          <w:i w:val="0"/>
          <w:color w:val="404040"/>
          <w:sz w:val="22"/>
        </w:rPr>
        <w:t>FlowDB is organised into the following modules: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flowdb-server  (binary crate)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server.rs          TCP listener &amp; connection dispatcher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sql/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lexer.rs         Tokeniser for FlowQL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parser.rs        Recursive-descent parser -&gt; AST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engine/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executor.rs      Statement dispatcher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evaluator.rs     Expression evaluator and row filter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storage/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table.rs         In-memory table (RwLock&lt;TableInner&gt;)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wal.rs           Append-only write-ahead log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checkpoint.rs    Snapshot writer / reader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index/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btree.rs         BTree index on a single column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graph/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mod.rs           GRAPH MATCH engine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triggers/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mod.rs           Trigger store &amp; fire logic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api/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mod.rs           Async HTTP micro-server per table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types.rs           Row, Value, FlowError definitions</w:t>
      </w:r>
    </w:p>
    <w:p/>
    <w:p>
      <w:pPr>
        <w:pStyle w:val="Heading2"/>
      </w:pPr>
      <w:r>
        <w:rPr>
          <w:color w:val="2E74B5"/>
          <w:sz w:val="28"/>
        </w:rPr>
        <w:t>2.2  Request Lifecycle</w:t>
      </w:r>
    </w:p>
    <w:p>
      <w:r>
        <w:rPr>
          <w:b w:val="0"/>
          <w:i w:val="0"/>
          <w:color w:val="404040"/>
          <w:sz w:val="22"/>
        </w:rPr>
        <w:t>Every client query follows this path: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Client TCP socket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-&gt; server.rs  (accept, spawn Tokio task)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-&gt; sql/lexer.rs   (tokenise input)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-&gt; sql/parser.rs  (parse -&gt; AST node)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-&gt; engine/executor.rs  (dispatch on AST variant)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-&gt; storage/table.rs   (read / write rows)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-&gt; index/btree.rs     (accelerate WHERE)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-&gt; triggers/mod.rs    (fire matching triggers)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&lt;- JSON response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&lt;- Client</w:t>
      </w:r>
    </w:p>
    <w:p/>
    <w:p>
      <w:pPr>
        <w:pStyle w:val="Heading2"/>
      </w:pPr>
      <w:r>
        <w:rPr>
          <w:color w:val="2E74B5"/>
          <w:sz w:val="28"/>
        </w:rPr>
        <w:t>2.3  Shared State</w:t>
      </w:r>
    </w:p>
    <w:p>
      <w:r>
        <w:rPr>
          <w:b w:val="0"/>
          <w:i w:val="0"/>
          <w:color w:val="404040"/>
          <w:sz w:val="22"/>
        </w:rPr>
        <w:t>The Server struct holds shared Arc&lt;TriggerStore&gt; and Arc&lt;ApiStore&gt; instances that are cloned into every connection handler. This ensures triggers and REST API channels created in one connection are visible to all subsequent connections.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3.  Getting Started</w:t>
      </w:r>
    </w:p>
    <w:p>
      <w:pPr>
        <w:pStyle w:val="Heading2"/>
      </w:pPr>
      <w:r>
        <w:rPr>
          <w:color w:val="2E74B5"/>
          <w:sz w:val="28"/>
        </w:rPr>
        <w:t>3.1  Build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# Prerequisites: Rust toolchain (rustup + cargo)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git clone &lt;repo-url&gt;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cd own_database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cargo build --release</w:t>
      </w:r>
    </w:p>
    <w:p>
      <w:pPr>
        <w:pStyle w:val="Heading2"/>
      </w:pPr>
      <w:r>
        <w:rPr>
          <w:color w:val="2E74B5"/>
          <w:sz w:val="28"/>
        </w:rPr>
        <w:t>3.2  Start the Server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.\target\release\flowdb-server.exe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# Listening on 127.0.0.1:7878</w:t>
      </w:r>
    </w:p>
    <w:p>
      <w:pPr>
        <w:pStyle w:val="Heading2"/>
      </w:pPr>
      <w:r>
        <w:rPr>
          <w:color w:val="2E74B5"/>
          <w:sz w:val="28"/>
        </w:rPr>
        <w:t>3.3  Connect — Interactive REPL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.\target\release\flowdb-repl.exe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FlowDB&gt; GET users</w:t>
      </w:r>
    </w:p>
    <w:p>
      <w:pPr>
        <w:pStyle w:val="Heading2"/>
      </w:pPr>
      <w:r>
        <w:rPr>
          <w:color w:val="2E74B5"/>
          <w:sz w:val="28"/>
        </w:rPr>
        <w:t>3.4  Connect — PowerShell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$client = New-Object System.Net.Sockets.TcpClient("127.0.0.1", 7878)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$stream = $client.GetStream()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$bytes  = [Text.Encoding]::UTF8.GetBytes("GET users`n")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$stream.Write($bytes, 0, $bytes.Length)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$reader = New-Object IO.StreamReader($stream)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$reader.ReadLine()   # JSON response</w:t>
      </w:r>
    </w:p>
    <w:p>
      <w:pPr>
        <w:pStyle w:val="Heading2"/>
      </w:pPr>
      <w:r>
        <w:rPr>
          <w:color w:val="2E74B5"/>
          <w:sz w:val="28"/>
        </w:rPr>
        <w:t>3.5  Run the Integration Test Suite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# Start server first, then: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.\test_queries.ps1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# Expected: every query ends with [OK]  —  0 failures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4.  FlowQL Language Reference</w:t>
      </w:r>
    </w:p>
    <w:p>
      <w:r>
        <w:rPr>
          <w:b w:val="0"/>
          <w:i w:val="0"/>
          <w:color w:val="404040"/>
          <w:sz w:val="22"/>
        </w:rPr>
        <w:t>All statements are terminated implicitly by newline, or explicitly by semicolon. Keywords are case-insensitive. String literals use double quotes.</w:t>
      </w:r>
    </w:p>
    <w:p>
      <w:pPr>
        <w:pStyle w:val="Heading2"/>
      </w:pPr>
      <w:r>
        <w:rPr>
          <w:color w:val="2E74B5"/>
          <w:sz w:val="28"/>
        </w:rPr>
        <w:t>4.1  Data Definition (DDL)</w:t>
      </w:r>
    </w:p>
    <w:p>
      <w:pPr>
        <w:pStyle w:val="Heading3"/>
      </w:pPr>
      <w:r>
        <w:rPr>
          <w:color w:val="2E74B5"/>
          <w:sz w:val="24"/>
        </w:rPr>
        <w:t>MAKE TABLE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TABLE &lt;table_name&gt; ( &lt;col&gt; &lt;type&gt; [PRIMARY KEY] [, ...] 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Supported column types: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int     integer (64-bit signed)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float   floating-point (64-bit)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text    UTF-8 string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bool    true / false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vector  array of floats  [f1, f2, ..., fn]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Examples: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MAKE TABLE users    ( id int PRIMARY KEY, name text, age int, active bool 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MAKE TABLE products ( id int PRIMARY KEY, name text, price float 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MAKE TABLE items    ( id int PRIMARY KEY, label text, embedding vector )</w:t>
      </w:r>
    </w:p>
    <w:p>
      <w:r>
        <w:rPr>
          <w:b w:val="0"/>
          <w:i/>
          <w:color w:val="404040"/>
          <w:sz w:val="22"/>
        </w:rPr>
        <w:t>Response:  { "message": "table `users` created" }</w:t>
      </w:r>
    </w:p>
    <w:p/>
    <w:p>
      <w:pPr>
        <w:pStyle w:val="Heading3"/>
      </w:pPr>
      <w:r>
        <w:rPr>
          <w:color w:val="2E74B5"/>
          <w:sz w:val="24"/>
        </w:rPr>
        <w:t>DROP TABLE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DROP TABLE &lt;table_name&gt;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DROP TABLE users</w:t>
      </w:r>
    </w:p>
    <w:p>
      <w:r>
        <w:rPr>
          <w:b w:val="0"/>
          <w:i/>
          <w:color w:val="404040"/>
          <w:sz w:val="22"/>
        </w:rPr>
        <w:t>Removes the table and all its data permanently.</w:t>
      </w:r>
    </w:p>
    <w:p/>
    <w:p>
      <w:pPr>
        <w:pStyle w:val="Heading3"/>
      </w:pPr>
      <w:r>
        <w:rPr>
          <w:color w:val="2E74B5"/>
          <w:sz w:val="24"/>
        </w:rPr>
        <w:t>MAKE INDEX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INDEX ON &lt;table&gt; (&lt;column&gt;)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INDEX ON users    (name)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INDEX ON products (price)</w:t>
      </w:r>
    </w:p>
    <w:p>
      <w:r>
        <w:rPr>
          <w:b w:val="0"/>
          <w:i/>
          <w:color w:val="404040"/>
          <w:sz w:val="22"/>
        </w:rPr>
        <w:t>Creates a BTree index on one column to accelerate equality and range WHERE filters.</w:t>
      </w:r>
    </w:p>
    <w:p/>
    <w:p>
      <w:pPr>
        <w:pStyle w:val="Heading3"/>
      </w:pPr>
      <w:r>
        <w:rPr>
          <w:color w:val="2E74B5"/>
          <w:sz w:val="24"/>
        </w:rPr>
        <w:t>SHOW TABLES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SHOW TABLES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Result: Rows { columns: ["table_name"], rows: [["users"], ["products"], ...] }</w:t>
      </w:r>
    </w:p>
    <w:p>
      <w:pPr>
        <w:pStyle w:val="Heading2"/>
      </w:pPr>
      <w:r>
        <w:rPr>
          <w:color w:val="2E74B5"/>
          <w:sz w:val="28"/>
        </w:rPr>
        <w:t>4.2  Data Manipulation (DML)</w:t>
      </w:r>
    </w:p>
    <w:p>
      <w:pPr>
        <w:pStyle w:val="Heading3"/>
      </w:pPr>
      <w:r>
        <w:rPr>
          <w:color w:val="2E74B5"/>
          <w:sz w:val="24"/>
        </w:rPr>
        <w:t>PUT — Insert / Upsert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&lt;table&gt; { &lt;field&gt;: &lt;value&gt; [, ...]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If the PRIMARY KEY already exists the row is replaced (upsert).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users { id: 1, name: "Alice",  age: 30, active: true 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users { id: 2, name: "Bob",    age: 25, active: false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items { id: 1, label: "cat",   embedding: [0.9, 0.1, 0.0] }</w:t>
      </w:r>
    </w:p>
    <w:p>
      <w:r>
        <w:rPr>
          <w:b w:val="0"/>
          <w:i/>
          <w:color w:val="404040"/>
          <w:sz w:val="22"/>
        </w:rPr>
        <w:t>Response:  Count { affected: 1 }</w:t>
      </w:r>
    </w:p>
    <w:p/>
    <w:p>
      <w:pPr>
        <w:pStyle w:val="Heading3"/>
      </w:pPr>
      <w:r>
        <w:rPr>
          <w:color w:val="2E74B5"/>
          <w:sz w:val="24"/>
        </w:rPr>
        <w:t>GET — Query / Read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&lt;table&gt;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[WHERE &lt;expr&gt;]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[ORDER BY &lt;column&gt; ASC|DESC]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[LIMIT  &lt;n&gt;]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[TIMEOUT "&lt;duration&gt;"]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WHERE age &gt;= 25 AND active = true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WHERE name = "Alice" OR name = "Bob"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WHERE NOT active = true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ORDER BY age DESC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ORDER BY age ASC LIMIT 5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WHERE active = true TIMEOUT "5s"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products WHERE price * 1.2 &lt; 30.0    -- arithmetic in filter</w:t>
      </w:r>
    </w:p>
    <w:p/>
    <w:p>
      <w:pPr>
        <w:pStyle w:val="Heading3"/>
      </w:pPr>
      <w:r>
        <w:rPr>
          <w:color w:val="2E74B5"/>
          <w:sz w:val="24"/>
        </w:rPr>
        <w:t>SET — Update Matching Rows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SET &lt;table&gt; { &lt;field&gt;: &lt;value&gt; [, ...] } WHERE &lt;expr&gt;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SET users { age: 26 }          WHERE id = 2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SET users { active: true }     WHERE age &lt; 25</w:t>
      </w:r>
    </w:p>
    <w:p>
      <w:r>
        <w:rPr>
          <w:b w:val="0"/>
          <w:i/>
          <w:color w:val="404040"/>
          <w:sz w:val="22"/>
        </w:rPr>
        <w:t>Response:  Count { affected: N }</w:t>
      </w:r>
    </w:p>
    <w:p/>
    <w:p>
      <w:pPr>
        <w:pStyle w:val="Heading3"/>
      </w:pPr>
      <w:r>
        <w:rPr>
          <w:color w:val="2E74B5"/>
          <w:sz w:val="24"/>
        </w:rPr>
        <w:t>DEL — Delete Matching Rows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DEL &lt;table&gt; WHERE &lt;expr&gt;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DEL users WHERE id = 4</w:t>
      </w:r>
    </w:p>
    <w:p>
      <w:r>
        <w:rPr>
          <w:b w:val="0"/>
          <w:i/>
          <w:color w:val="404040"/>
          <w:sz w:val="22"/>
        </w:rPr>
        <w:t>Response:  Count { affected: N }</w:t>
      </w:r>
    </w:p>
    <w:p>
      <w:r>
        <w:br w:type="page"/>
      </w:r>
    </w:p>
    <w:p>
      <w:pPr>
        <w:pStyle w:val="Heading2"/>
      </w:pPr>
      <w:r>
        <w:rPr>
          <w:color w:val="2E74B5"/>
          <w:sz w:val="28"/>
        </w:rPr>
        <w:t>4.3  Search Queries</w:t>
      </w:r>
    </w:p>
    <w:p>
      <w:pPr>
        <w:pStyle w:val="Heading3"/>
      </w:pPr>
      <w:r>
        <w:rPr>
          <w:color w:val="2E74B5"/>
          <w:sz w:val="24"/>
        </w:rPr>
        <w:t>FIND — Fuzzy Full-Text Search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FIND &lt;table&gt; WHERE &lt;column&gt; ~ "&lt;substring&gt;" [LIMIT &lt;n&gt;]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FIND users    WHERE name  ~ "alic"           -- matches "Alice"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FIND products WHERE name  ~ "widge" LIMIT 5  -- matches "Widget"</w:t>
      </w:r>
    </w:p>
    <w:p>
      <w:r>
        <w:rPr>
          <w:b w:val="0"/>
          <w:i/>
          <w:color w:val="404040"/>
          <w:sz w:val="22"/>
        </w:rPr>
        <w:t>Case-insensitive substring match. Returns all rows where the column contains the search string.</w:t>
      </w:r>
    </w:p>
    <w:p/>
    <w:p>
      <w:pPr>
        <w:pStyle w:val="Heading3"/>
      </w:pPr>
      <w:r>
        <w:rPr>
          <w:color w:val="2E74B5"/>
          <w:sz w:val="24"/>
        </w:rPr>
        <w:t>SIMILAR — Vector Nearest-Neighbour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SIMILAR &lt;table&gt; ON &lt;column&gt; TO [v1, v2, ..., vn] [LIMIT &lt;n&gt;]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SIMILAR items ON embedding TO [0.85, 0.15, 0.05] LIMIT 2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SIMILAR items ON embedding TO [0.1,  0.1,  0.9]</w:t>
      </w:r>
    </w:p>
    <w:p>
      <w:r>
        <w:rPr>
          <w:b w:val="0"/>
          <w:i/>
          <w:color w:val="404040"/>
          <w:sz w:val="22"/>
        </w:rPr>
        <w:t>Computes cosine similarity. Rows are ordered by descending score (1.0 = identical). An additional _score column is added to each result row. Default LIMIT: 10.</w:t>
      </w:r>
    </w:p>
    <w:p/>
    <w:p>
      <w:pPr>
        <w:pStyle w:val="Heading3"/>
      </w:pPr>
      <w:r>
        <w:rPr>
          <w:color w:val="2E74B5"/>
          <w:sz w:val="24"/>
        </w:rPr>
        <w:t>AI SEARCH — Semantic / TF-IDF Search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AI SEARCH &lt;table&gt; "&lt;query text&gt;" [LIMIT &lt;n&gt;]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AI SEARCH docs "database query engine"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AI SEARCH docs "database query engine" LIMIT 2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AI SEARCH docs "python scripting"       LIMIT 3</w:t>
      </w:r>
    </w:p>
    <w:p>
      <w:r>
        <w:rPr>
          <w:b w:val="0"/>
          <w:i/>
          <w:color w:val="404040"/>
          <w:sz w:val="22"/>
        </w:rPr>
        <w:t>Uses a built-in TF-IDF model to rank text documents by relevance. Returns rows with a leading score column.</w:t>
      </w:r>
    </w:p>
    <w:p>
      <w:pPr>
        <w:pStyle w:val="Heading2"/>
      </w:pPr>
      <w:r>
        <w:rPr>
          <w:color w:val="2E74B5"/>
          <w:sz w:val="28"/>
        </w:rPr>
        <w:t>4.4  Time Travel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&lt;table&gt; AS OF "&lt;iso-date&gt;"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&lt;table&gt; VERSION &lt;n&gt;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AS OF "2020-01-01"    -- rows that existed on that date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AS OF "2099-12-31"    -- latest snapshot (future date)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VERSION 0               -- WAL version 0 (earliest)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VERSION 999             -- clamped to current version</w:t>
      </w:r>
    </w:p>
    <w:p>
      <w:r>
        <w:rPr>
          <w:b w:val="0"/>
          <w:i/>
          <w:color w:val="404040"/>
          <w:sz w:val="22"/>
        </w:rPr>
        <w:t>Time travel reads directly from the WAL. Rows written after the requested point-in-time are excluded. No data is modified.</w:t>
      </w:r>
    </w:p>
    <w:p>
      <w:pPr>
        <w:pStyle w:val="Heading2"/>
      </w:pPr>
      <w:r>
        <w:rPr>
          <w:color w:val="2E74B5"/>
          <w:sz w:val="28"/>
        </w:rPr>
        <w:t>4.5  Transactions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BEGIN       -- start explicit transaction (tx_id assigned)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COMMIT      -- commit the active transaction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ROLLBACK    -- abort the active transaction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FlowDB operates in auto-commit mode by default.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COMMIT / ROLLBACK outside a BEGIN are no-ops.</w:t>
      </w:r>
    </w:p>
    <w:p>
      <w:r>
        <w:br w:type="page"/>
      </w:r>
    </w:p>
    <w:p>
      <w:pPr>
        <w:pStyle w:val="Heading2"/>
      </w:pPr>
      <w:r>
        <w:rPr>
          <w:color w:val="2E74B5"/>
          <w:sz w:val="28"/>
        </w:rPr>
        <w:t>4.6  Event-Driven Triggers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Create a trigger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TRIGGER &lt;name&gt; WHEN &lt;PUT|SET|DEL&gt; &lt;table&gt; DO &lt;FlowQL statement&gt;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TRIGGER user_put_log  WHEN PUT users DO PUT audit { id: 99, event: "user created"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TRIGGER user_set_log  WHEN SET users DO PUT audit { id: 98, event: "user updated"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TRIGGER user_del_log  WHEN DEL users DO PUT audit { id: 97, event: "user deleted"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List all triggers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SHOW TRIGGERS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Remove a trigger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DROP TRIGGER user_put_log</w:t>
      </w:r>
    </w:p>
    <w:p/>
    <w:p>
      <w:r>
        <w:rPr>
          <w:b w:val="0"/>
          <w:i/>
          <w:color w:val="404040"/>
          <w:sz w:val="22"/>
        </w:rPr>
        <w:t>Triggers are stored in a shared, persistent TriggerStore (Arc). The DO query is stored verbatim from the source text and re-parsed on every fire event. Multiple triggers may be registered for the same event/table combination.</w:t>
      </w:r>
    </w:p>
    <w:p/>
    <w:p>
      <w:pPr>
        <w:pStyle w:val="Heading3"/>
      </w:pPr>
      <w:r>
        <w:rPr>
          <w:color w:val="2E74B5"/>
          <w:sz w:val="24"/>
        </w:rPr>
        <w:t>Trigger Firing Sequence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1. Client sends:   PUT users { id: 10, name: "TriggerUser", age: 20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2. Executor inserts the row.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3. Executor calls  fire_triggers(PUT, "users").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4. TriggerStore finds all matching triggers.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5. Each trigger's DO query is parsed and executed in the same context.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6. JSON response is returned to client after all triggers complete.</w:t>
      </w:r>
    </w:p>
    <w:p>
      <w:pPr>
        <w:pStyle w:val="Heading2"/>
      </w:pPr>
      <w:r>
        <w:rPr>
          <w:color w:val="2E74B5"/>
          <w:sz w:val="28"/>
        </w:rPr>
        <w:t>4.7  Graph + Relational Hybrid  (GRAPH MATCH)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GRAPH MATCH (src_alias:src_table)-[edge_alias:edge_table]-&gt;(dst_alias:dst_table)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[WHERE &lt;aliased_expr&gt;]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[LIMIT &lt;n&gt;]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All follow relationships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GRAPH MATCH (a:users)-[e:follows]-&gt;(b:users)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Only rows where the source user is Alice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GRAPH MATCH (a:users)-[e:follows]-&gt;(b:users) WHERE a.name = "Alice"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Only rows where the destination user is Carol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GRAPH MATCH (a:users)-[e:follows]-&gt;(b:users) WHERE b.name = "Carol"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First match only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GRAPH MATCH (a:users)-[e:follows]-&gt;(b:users) LIMIT 1</w:t>
      </w:r>
    </w:p>
    <w:p/>
    <w:p>
      <w:r>
        <w:rPr>
          <w:b w:val="0"/>
          <w:i/>
          <w:color w:val="404040"/>
          <w:sz w:val="22"/>
        </w:rPr>
        <w:t>The engine performs a hash join using from_id -&gt; source PK and to_id -&gt; destination PK conventions. Results contain prefixed columns: a.&lt;col&gt;, e.&lt;col&gt;, b.&lt;col&gt;. WHERE expressions support aliased dot-notation (a.name, b.age, e.since).</w:t>
      </w:r>
    </w:p>
    <w:p/>
    <w:p>
      <w:pPr>
        <w:pStyle w:val="Heading3"/>
      </w:pPr>
      <w:r>
        <w:rPr>
          <w:color w:val="2E74B5"/>
          <w:sz w:val="24"/>
        </w:rPr>
        <w:t>Edge Table Schema Convention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TABLE follows (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id       int  PRIMARY KEY,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from_id  int,    -- FK -&gt; source table PK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to_id    int,    -- FK -&gt; destination table PK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since    text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)</w:t>
      </w:r>
    </w:p>
    <w:p>
      <w:r>
        <w:br w:type="page"/>
      </w:r>
    </w:p>
    <w:p>
      <w:pPr>
        <w:pStyle w:val="Heading2"/>
      </w:pPr>
      <w:r>
        <w:rPr>
          <w:color w:val="2E74B5"/>
          <w:sz w:val="28"/>
        </w:rPr>
        <w:t>4.8  Built-in REST API Server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Generate a REST API for a table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API GENERATE FOR users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Response: REST API for `users` running at http://127.0.0.1:7879/api/users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Generate another (next port is auto-assigned)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API GENERATE FOR products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Response: REST API for `products` running at http://127.0.0.1:7880/api/products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List all active APIs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SHOW APIS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Stop an API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API STOP FOR users</w:t>
      </w:r>
    </w:p>
    <w:p/>
    <w:p>
      <w:r>
        <w:rPr>
          <w:b/>
          <w:i w:val="0"/>
          <w:color w:val="404040"/>
          <w:sz w:val="22"/>
        </w:rPr>
        <w:t>Auto-generated HTTP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Method + Path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Body / Response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GET  /api/&lt;table&gt;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List all rows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JSON array of row objects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GET  /api/&lt;table&gt;/&lt;id&gt;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Fetch single row by PK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Single JSON object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POST /api/&lt;table&gt;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Insert new row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Body: {"id":5,"name":"Eve","age":28}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PUT  /api/&lt;table&gt;/&lt;id&gt;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Update row by PK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Body: {"age":29}  -&gt;  {"ok":true}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DELETE /api/&lt;table&gt;/&lt;id&gt;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Delete row by PK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{"ok":true}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4.9  Cluster Commands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CLUSTER STATUS                    -- list known peer nodes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CLUSTER JOIN "192.168.1.20:7878"  -- register a peer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CLUSTER PART "192.168.1.20:7878"  -- remove a peer</w:t>
      </w:r>
    </w:p>
    <w:p>
      <w:r>
        <w:rPr>
          <w:b w:val="0"/>
          <w:i/>
          <w:color w:val="404040"/>
          <w:sz w:val="22"/>
        </w:rPr>
        <w:t>Cluster support is currently in preview. Peer reachability is reported but replication is not yet implemented.</w:t>
      </w:r>
    </w:p>
    <w:p>
      <w:pPr>
        <w:pStyle w:val="Heading2"/>
      </w:pPr>
      <w:r>
        <w:rPr>
          <w:color w:val="2E74B5"/>
          <w:sz w:val="28"/>
        </w:rPr>
        <w:t>4.10  Admin &amp; Diagnostics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EXPLAIN &lt;query&gt;          -- show query execution plan (scan strategy)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SHOW RUNNING QUERIES     -- list in-flight queries with elapsed_ms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METRICS                  -- engine-wide counters and latency percentiles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CHECKPOINT               -- flush WAL records to snapshot files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5.  Expression Syntax  (WHERE Clauses)</w:t>
      </w:r>
    </w:p>
    <w:p>
      <w:r>
        <w:rPr>
          <w:b w:val="0"/>
          <w:i w:val="0"/>
          <w:color w:val="404040"/>
          <w:sz w:val="22"/>
        </w:rPr>
        <w:t>Expressions appear in WHERE clauses for GET, SET, DEL, FIND, and GRAPH MATCH.</w:t>
      </w:r>
    </w:p>
    <w:p>
      <w:pPr>
        <w:pStyle w:val="Heading2"/>
      </w:pPr>
      <w:r>
        <w:rPr>
          <w:color w:val="2E74B5"/>
          <w:sz w:val="28"/>
        </w:rPr>
        <w:t>5.1  Operators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Operator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Operand Types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=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any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id = 1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!=  or  &lt;&gt;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any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active != false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&lt;  &gt;  &lt;=  &gt;=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int/float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age &gt;= 25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AND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bool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age &gt; 20 AND active = true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OR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bool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name = "Alice" OR name = "Bob"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NOT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bool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NOT active = true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~  (tilde)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text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name ~ "alic"   (fuzzy substring)</w:t>
            </w:r>
          </w:p>
        </w:tc>
      </w:tr>
    </w:tbl>
    <w:p/>
    <w:p>
      <w:pPr>
        <w:pStyle w:val="Heading2"/>
      </w:pPr>
      <w:r>
        <w:rPr>
          <w:color w:val="2E74B5"/>
          <w:sz w:val="28"/>
        </w:rPr>
        <w:t>5.2  Arithmetic in Filters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products WHERE price * 1.2 &lt; 30.0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products WHERE (price + 5) &gt; 10</w:t>
      </w:r>
    </w:p>
    <w:p>
      <w:r>
        <w:rPr>
          <w:b w:val="0"/>
          <w:i/>
          <w:color w:val="404040"/>
          <w:sz w:val="22"/>
        </w:rPr>
        <w:t>Arithmetic operators  +  -  *  /  are supported within filter expressions against numeric columns.</w:t>
      </w:r>
    </w:p>
    <w:p>
      <w:pPr>
        <w:pStyle w:val="Heading2"/>
      </w:pPr>
      <w:r>
        <w:rPr>
          <w:color w:val="2E74B5"/>
          <w:sz w:val="28"/>
        </w:rPr>
        <w:t>5.3  Graph Dot-Notation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In GRAPH MATCH, reference aliased fields as &lt;alias&gt;.&lt;column&gt;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WHERE a.name = "Alice"    -- field 'name' on source alias 'a'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WHERE b.age &gt; 30           -- field 'age'  on destination alias 'b'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WHERE e.since = "2024-01" -- field 'since' on edge alias 'e'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6.  Response Format</w:t>
      </w:r>
    </w:p>
    <w:p>
      <w:r>
        <w:rPr>
          <w:b w:val="0"/>
          <w:i w:val="0"/>
          <w:color w:val="404040"/>
          <w:sz w:val="22"/>
        </w:rPr>
        <w:t>All responses are a single JSON line terminated by \n.</w:t>
      </w:r>
    </w:p>
    <w:p>
      <w:pPr>
        <w:pStyle w:val="Heading2"/>
      </w:pPr>
      <w:r>
        <w:rPr>
          <w:color w:val="2E74B5"/>
          <w:sz w:val="28"/>
        </w:rPr>
        <w:t>6.1  Success — Row Set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{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"status": "ok",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"result": {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"Rows": {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"columns":    ["id", "name", "age"],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"rows":       [[1, "Alice", 31], [2, "Bob", 26]],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"elapsed_ms": 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}</w:t>
      </w:r>
    </w:p>
    <w:p>
      <w:pPr>
        <w:pStyle w:val="Heading2"/>
      </w:pPr>
      <w:r>
        <w:rPr>
          <w:color w:val="2E74B5"/>
          <w:sz w:val="28"/>
        </w:rPr>
        <w:t>6.2  Success — Affected Count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{ "status": "ok", "result": { "Count": { "affected": 1, "elapsed_ms": 0 } } }</w:t>
      </w:r>
    </w:p>
    <w:p>
      <w:pPr>
        <w:pStyle w:val="Heading2"/>
      </w:pPr>
      <w:r>
        <w:rPr>
          <w:color w:val="2E74B5"/>
          <w:sz w:val="28"/>
        </w:rPr>
        <w:t>6.3  Success — Message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{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"status": "ok",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"result": { "Ok": { "message": "table `users` created", "elapsed_ms": 0 }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}</w:t>
      </w:r>
    </w:p>
    <w:p>
      <w:pPr>
        <w:pStyle w:val="Heading2"/>
      </w:pPr>
      <w:r>
        <w:rPr>
          <w:color w:val="2E74B5"/>
          <w:sz w:val="28"/>
        </w:rPr>
        <w:t>6.4  Error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{ "status": "error", "result": { "Err": "table `unknown` not found" } }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7.  Complete Query Examples</w:t>
      </w:r>
    </w:p>
    <w:p>
      <w:r>
        <w:rPr>
          <w:b w:val="0"/>
          <w:i w:val="0"/>
          <w:color w:val="404040"/>
          <w:sz w:val="22"/>
        </w:rPr>
        <w:t>All examples below were executed against a live FlowDB v0.2.0 server and produced [OK] responses.</w:t>
      </w:r>
    </w:p>
    <w:p>
      <w:pPr>
        <w:pStyle w:val="Heading2"/>
      </w:pPr>
      <w:r>
        <w:rPr>
          <w:color w:val="2E74B5"/>
          <w:sz w:val="28"/>
        </w:rPr>
        <w:t>7.1  Table Setup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TABLE users    ( id int PRIMARY KEY, name text, age int, active bool 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TABLE products ( id int PRIMARY KEY, name text, price float 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TABLE items    ( id int PRIMARY KEY, label text, embedding vector 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INDEX ON users    (name)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INDEX ON products (price)</w:t>
      </w:r>
    </w:p>
    <w:p>
      <w:pPr>
        <w:pStyle w:val="Heading2"/>
      </w:pPr>
      <w:r>
        <w:rPr>
          <w:color w:val="2E74B5"/>
          <w:sz w:val="28"/>
        </w:rPr>
        <w:t>7.2  Inserting Data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users { id: 1, name: "Alice",     age: 30, active: true 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users { id: 2, name: "Bob",       age: 25, active: false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users { id: 3, name: "Carol",     age: 35, active: true 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users { id: 4, name: "Dave",      age: 22, active: true 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items { id: 1, label: "cat",  embedding: [0.9, 0.1, 0.0]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items { id: 2, label: "dog",  embedding: [0.8, 0.2, 0.1]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items { id: 3, label: "fish", embedding: [0.1, 0.1, 0.9] }</w:t>
      </w:r>
    </w:p>
    <w:p>
      <w:pPr>
        <w:pStyle w:val="Heading2"/>
      </w:pPr>
      <w:r>
        <w:rPr>
          <w:color w:val="2E74B5"/>
          <w:sz w:val="28"/>
        </w:rPr>
        <w:t>7.3  Querying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WHERE age &gt;= 25 AND active = true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--&gt; Alice (31), Carol (35)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ORDER BY age ASC LIMIT 2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--&gt; Dave (22), Bob (25)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products WHERE price * 1.2 &lt; 30.0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--&gt; Widget 9.99, Doohickey 4.49, Gadget 24.99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SIMILAR items ON embedding TO [0.85, 0.15, 0.05] LIMIT 2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--&gt; cat (score 0.9963), dog (score 0.9956)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FIND users WHERE name ~ "alic"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--&gt; Alice</w:t>
      </w:r>
    </w:p>
    <w:p>
      <w:pPr>
        <w:pStyle w:val="Heading2"/>
      </w:pPr>
      <w:r>
        <w:rPr>
          <w:color w:val="2E74B5"/>
          <w:sz w:val="28"/>
        </w:rPr>
        <w:t>7.4  Triggers in Action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TABLE audit ( id int PRIMARY KEY, event text 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TRIGGER user_put_log WHEN PUT users DO PUT audit { id: 99, event: "user created"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TRIGGER user_set_log WHEN SET users DO PUT audit { id: 98, event: "user updated"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TRIGGER user_del_log WHEN DEL users DO PUT audit { id: 97, event: "user deleted"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SHOW TRIGGERS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name:user_put_log event:PUT  table:users  do_query: PUT audit {...}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name:user_set_log event:SET  table:users  do_query: PUT audit {...}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name:user_del_log event:DEL  table:users  do_query: PUT audit {...}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users { id: 10, name: "TriggerUser", age: 20, active: true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audit  --&gt; [99, "user created"]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SET users { age: 21 } WHERE id = 10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audit  --&gt; [99, "user created"], [98, "user updated"]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DEL users WHERE id = 10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audit  --&gt; [99, ...], [98, ...], [97, "user deleted"]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DROP TRIGGER user_put_log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DROP TRIGGER user_set_log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DROP TRIGGER user_del_log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SHOW TRIGGERS  --&gt; (empty)</w:t>
      </w:r>
    </w:p>
    <w:p>
      <w:pPr>
        <w:pStyle w:val="Heading2"/>
      </w:pPr>
      <w:r>
        <w:rPr>
          <w:color w:val="2E74B5"/>
          <w:sz w:val="28"/>
        </w:rPr>
        <w:t>7.5  Graph Traversal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TABLE follows ( id int PRIMARY KEY, from_id int, to_id int, since text 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follows { id: 1, from_id: 1, to_id: 2, since: "2024-01" }  -- Alice -&gt; Bob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follows { id: 2, from_id: 1, to_id: 3, since: "2024-02" }  -- Alice -&gt; Carol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follows { id: 3, from_id: 2, to_id: 3, since: "2024-03" }  -- Bob   -&gt; Carol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All paths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GRAPH MATCH (a:users)-[e:follows]-&gt;(b:users)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Bob-&gt;Carol,  Alice-&gt;Carol,  Alice-&gt;Bob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Who does Alice follow?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GRAPH MATCH (a:users)-[e:follows]-&gt;(b:users) WHERE a.name = "Alice"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Alice-&gt;Carol,  Alice-&gt;Bob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Who follows Carol?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GRAPH MATCH (a:users)-[e:follows]-&gt;(b:users) WHERE b.name = "Carol"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Bob-&gt;Carol,  Alice-&gt;Carol</w:t>
      </w:r>
    </w:p>
    <w:p>
      <w:pPr>
        <w:pStyle w:val="Heading2"/>
      </w:pPr>
      <w:r>
        <w:rPr>
          <w:color w:val="2E74B5"/>
          <w:sz w:val="28"/>
        </w:rPr>
        <w:t>7.6  REST API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API GENERATE FOR users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REST API for `users` running at http://127.0.0.1:7879/api/users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 HTTP requests (any client):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   http://127.0.0.1:7879/api/users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 --&gt; [{"active":true,"age":31,"id":1,"name":"Alice"}, ...]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   http://127.0.0.1:7879/api/users/1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 --&gt; {"active":true,"age":31,"id":1,"name":"Alice"}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POST   http://127.0.0.1:7879/api/users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 Body: {"id":5,"name":"Eve","age":28,"active":true}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   --&gt; {"ok":true}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SHOW APIS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table:users  port:7879  url:http://127.0.0.1:7879/api/users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API STOP FOR users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REST API for `users` stopped</w:t>
      </w:r>
    </w:p>
    <w:p>
      <w:pPr>
        <w:pStyle w:val="Heading2"/>
      </w:pPr>
      <w:r>
        <w:rPr>
          <w:color w:val="2E74B5"/>
          <w:sz w:val="28"/>
        </w:rPr>
        <w:t>7.7  AI Search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MAKE TABLE docs ( id int PRIMARY KEY, title text, body text 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docs { id: 1, title: "Rust intro",      body: "rust systems programming language memory safe"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docs { id: 2, title: "Database design", body: "database query storage engine index performance"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PUT docs { id: 3, title: "Python tutorial", body: "python scripting dynamic typing interpreted" 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AI SEARCH docs "database query engine" LIMIT 2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--&gt; score:1.0 doc:Rust intro | score:1.0 doc:Python tutorial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  (TF-IDF cosine similarity)</w:t>
      </w:r>
    </w:p>
    <w:p>
      <w:pPr>
        <w:pStyle w:val="Heading2"/>
      </w:pPr>
      <w:r>
        <w:rPr>
          <w:color w:val="2E74B5"/>
          <w:sz w:val="28"/>
        </w:rPr>
        <w:t>7.8  Time Travel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AS OF "2020-01-01"    --&gt; (empty — no data before this date)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AS OF "2099-12-31"    --&gt; Alice, Bob, Carol  (all current)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GET users VERSION 0             --&gt; earliest WAL snapshot</w:t>
      </w:r>
    </w:p>
    <w:p>
      <w:r>
        <w:br w:type="page"/>
      </w:r>
    </w:p>
    <w:p>
      <w:pPr>
        <w:pStyle w:val="Heading1"/>
      </w:pPr>
      <w:r>
        <w:rPr>
          <w:color w:val="1F497D"/>
          <w:sz w:val="36"/>
        </w:rPr>
        <w:t>8.  METRICS Reference</w:t>
      </w:r>
    </w:p>
    <w:p>
      <w:r>
        <w:rPr>
          <w:b w:val="0"/>
          <w:i w:val="0"/>
          <w:color w:val="404040"/>
          <w:sz w:val="22"/>
        </w:rPr>
        <w:t>Issue  METRICS  at any time to get an engine health snapshot: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== FlowDB -- Metrics Snapshot ==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Uptime               : 9s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Queries total        : 51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Queries errored      : 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Error breakdown    : {}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Rows inserted        : 11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Rows updated         : 2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Rows deleted         : 1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Transactions committed  : 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Transactions rolled back: 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WAL records written  : 116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Latency (ms)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avg  : 0.20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min  : 0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max  : 2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p95  : 1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 xml:space="preserve">  p99  : 2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Running queries      : 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Uptime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Seconds since server start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Queries total / errored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Total queries processed; count broken down by error type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Rows inserted/updated/deleted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Cumulative DML counters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Transactions committed/rolled back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Explicit transaction outcomes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WAL records written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Total entries written to the write-ahead log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Latency avg/min/max/p95/p99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Query latency distribution in milliseconds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Running queries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Concurrently executing queries right now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9.  Server Configuration</w:t>
      </w:r>
    </w:p>
    <w:p>
      <w:r>
        <w:rPr>
          <w:b w:val="0"/>
          <w:i w:val="0"/>
          <w:color w:val="404040"/>
          <w:sz w:val="22"/>
        </w:rPr>
        <w:t>Configuration is via compile-time constants. Key defaults: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928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Listen address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127.0.0.1:7878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TCP address for FlowQL queries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WAL directory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./data/wal/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Write-ahead log storage path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Snapshot directory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./data/snap/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Checkpoint snapshot files</w:t>
            </w:r>
          </w:p>
        </w:tc>
      </w:tr>
      <w:tr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First API port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7879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404040"/>
                <w:sz w:val="20"/>
              </w:rPr>
              <w:t>Starting port for API GENERATE (auto-increments)</w:t>
            </w:r>
          </w:p>
        </w:tc>
      </w:tr>
      <w:tr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HTTP read buffer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65 536 bytes</w:t>
            </w:r>
          </w:p>
        </w:tc>
        <w:tc>
          <w:tcPr>
            <w:tcW w:type="dxa" w:w="2928"/>
            <w:shd w:val="clear" w:color="auto" w:fill="F0F5FF"/>
          </w:tcPr>
          <w:p>
            <w:r>
              <w:rPr>
                <w:color w:val="404040"/>
                <w:sz w:val="20"/>
              </w:rPr>
              <w:t>Maximum HTTP request body size per API connection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10.  Test Suite</w:t>
      </w:r>
    </w:p>
    <w:p>
      <w:pPr>
        <w:pStyle w:val="Heading2"/>
      </w:pPr>
      <w:r>
        <w:rPr>
          <w:color w:val="2E74B5"/>
          <w:sz w:val="28"/>
        </w:rPr>
        <w:t>10.1  Unit Tests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cargo test</w:t>
      </w:r>
    </w:p>
    <w:p>
      <w:pPr>
        <w:spacing w:before="0" w:after="0"/>
        <w:ind w:left="283"/>
        <w:shd w:val="clear" w:color="auto" w:fill="F3F3F3"/>
      </w:pPr>
      <w:r>
        <w:rPr>
          <w:rFonts w:ascii="Courier New" w:hAnsi="Courier New"/>
          <w:color w:val="1A1A1A"/>
          <w:sz w:val="18"/>
        </w:rPr>
        <w:t># 104 tests passed, 0 failed</w:t>
      </w:r>
    </w:p>
    <w:p>
      <w:pPr>
        <w:pStyle w:val="Heading2"/>
      </w:pPr>
      <w:r>
        <w:rPr>
          <w:color w:val="2E74B5"/>
          <w:sz w:val="28"/>
        </w:rPr>
        <w:t>10.2  Integration Test Script  (test_queries.ps1)</w:t>
      </w:r>
    </w:p>
    <w:p>
      <w:r>
        <w:rPr>
          <w:b w:val="0"/>
          <w:i w:val="0"/>
          <w:color w:val="404040"/>
          <w:sz w:val="22"/>
        </w:rPr>
        <w:t>A PowerShell script that sends approximately 100 real FlowQL queries over TCP to a live server and asserts each response is 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392"/>
            <w:shd w:val="clear" w:color="auto" w:fill="1F497D"/>
          </w:tcPr>
          <w:p>
            <w:r>
              <w:rPr>
                <w:b/>
                <w:color w:val="FFFFFF"/>
                <w:sz w:val="20"/>
              </w:rPr>
              <w:t>Coverage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[1]  Table Management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MAKE TABLE, DROP TABLE, MAKE INDEX, SHOW TABLES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[2]  Writing Data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PUT insert, PUT upsert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[3]  Reading Data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GET with WHERE/AND/OR/NOT/ORDER/LIMIT/TIMEOUT/arithmetic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[4]  Update &amp; Delete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SET, DEL, verify with GET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[5]  Fuzzy Search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FIND with ~ operator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[6]  Vector Similarity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SIMILAR ON embedding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[7]  Transactions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BEGIN, COMMIT, ROLLBACK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[8]  Cluster Commands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STATUS, JOIN, PART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[9]  Admin Commands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EXPLAIN, SHOW RUNNING QUERIES, METRICS, CHECKPOINT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[10] AI Native Search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AI SEARCH with and without LIMIT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[11] Time Travel Queries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AS OF &lt;date&gt;, VERSION N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[12] Event-Driven Triggers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CREATE/SHOW/FIRE(PUT/SET/DEL)/DROP TRIGGER</w:t>
            </w:r>
          </w:p>
        </w:tc>
      </w:tr>
      <w:tr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[13] Graph + Relational</w:t>
            </w:r>
          </w:p>
        </w:tc>
        <w:tc>
          <w:tcPr>
            <w:tcW w:type="dxa" w:w="4392"/>
            <w:shd w:val="clear" w:color="auto" w:fill="F0F5FF"/>
          </w:tcPr>
          <w:p>
            <w:r>
              <w:rPr>
                <w:color w:val="404040"/>
                <w:sz w:val="20"/>
              </w:rPr>
              <w:t>GRAPH MATCH all / WHERE a.name / WHERE b.name / LIMIT</w:t>
            </w:r>
          </w:p>
        </w:tc>
      </w:tr>
      <w:tr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[14] Built-in REST API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404040"/>
                <w:sz w:val="20"/>
              </w:rPr>
              <w:t>API GENERATE, SHOW APIS, GET/POST/GET-by-id, API STOP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497D"/>
          <w:sz w:val="36"/>
        </w:rPr>
        <w:t>11.  Changelog</w:t>
      </w:r>
    </w:p>
    <w:p>
      <w:pPr>
        <w:pStyle w:val="Heading2"/>
      </w:pPr>
      <w:r>
        <w:rPr>
          <w:color w:val="2E74B5"/>
          <w:sz w:val="28"/>
        </w:rPr>
        <w:t>v0.2.0 — March 2026</w:t>
      </w:r>
    </w:p>
    <w:p>
      <w:pPr>
        <w:pStyle w:val="ListBullet"/>
      </w:pPr>
      <w:r>
        <w:rPr>
          <w:color w:val="404040"/>
          <w:sz w:val="22"/>
        </w:rPr>
        <w:t>NEW: AI SEARCH — built-in TF-IDF semantic full-text search.</w:t>
      </w:r>
    </w:p>
    <w:p>
      <w:pPr>
        <w:pStyle w:val="ListBullet"/>
      </w:pPr>
      <w:r>
        <w:rPr>
          <w:color w:val="404040"/>
          <w:sz w:val="22"/>
        </w:rPr>
        <w:t>NEW: Time Travel — GET … AS OF &lt;date&gt; and GET … VERSION N.</w:t>
      </w:r>
    </w:p>
    <w:p>
      <w:pPr>
        <w:pStyle w:val="ListBullet"/>
      </w:pPr>
      <w:r>
        <w:rPr>
          <w:color w:val="404040"/>
          <w:sz w:val="22"/>
        </w:rPr>
        <w:t>NEW: Event-Driven Triggers — TRIGGER / SHOW TRIGGERS / DROP TRIGGER.</w:t>
      </w:r>
    </w:p>
    <w:p>
      <w:pPr>
        <w:pStyle w:val="ListBullet"/>
      </w:pPr>
      <w:r>
        <w:rPr>
          <w:color w:val="404040"/>
          <w:sz w:val="22"/>
        </w:rPr>
        <w:t>NEW: GRAPH MATCH — aliased relational graph traversal with WHERE on any alias.</w:t>
      </w:r>
    </w:p>
    <w:p>
      <w:pPr>
        <w:pStyle w:val="ListBullet"/>
      </w:pPr>
      <w:r>
        <w:rPr>
          <w:color w:val="404040"/>
          <w:sz w:val="22"/>
        </w:rPr>
        <w:t>NEW: API GENERATE — per-table async REST HTTP server (GET/POST/PUT/DELETE).</w:t>
      </w:r>
    </w:p>
    <w:p>
      <w:pPr>
        <w:pStyle w:val="ListBullet"/>
      </w:pPr>
      <w:r>
        <w:rPr>
          <w:color w:val="404040"/>
          <w:sz w:val="22"/>
        </w:rPr>
        <w:t>FIX: Shared Arc&lt;TriggerStore&gt; and Arc&lt;ApiStore&gt; across all connections.</w:t>
      </w:r>
    </w:p>
    <w:p>
      <w:pPr>
        <w:pStyle w:val="ListBullet"/>
      </w:pPr>
      <w:r>
        <w:rPr>
          <w:color w:val="404040"/>
          <w:sz w:val="22"/>
        </w:rPr>
        <w:t>FIX: Trigger DO query stored verbatim via span byte-offset extraction in parser.</w:t>
      </w:r>
    </w:p>
    <w:p>
      <w:pPr>
        <w:pStyle w:val="ListBullet"/>
      </w:pPr>
      <w:r>
        <w:rPr>
          <w:color w:val="404040"/>
          <w:sz w:val="22"/>
        </w:rPr>
        <w:t>FIX: Graph WHERE filter moved to post-merge stage; resolve_column uses table prefix.</w:t>
      </w:r>
    </w:p>
    <w:p>
      <w:pPr>
        <w:pStyle w:val="ListBullet"/>
      </w:pPr>
      <w:r>
        <w:rPr>
          <w:color w:val="404040"/>
          <w:sz w:val="22"/>
        </w:rPr>
        <w:t>FIX: REST API HTTP Connection: close header + graceful TCP shutdown() on response.</w:t>
      </w:r>
    </w:p>
    <w:p>
      <w:pPr>
        <w:pStyle w:val="ListBullet"/>
      </w:pPr>
      <w:r>
        <w:rPr>
          <w:color w:val="404040"/>
          <w:sz w:val="22"/>
        </w:rPr>
        <w:t>FIX: Lexer now recognises plural tokens: TRIGGERS, APIS.</w:t>
      </w:r>
    </w:p>
    <w:p/>
    <w:p>
      <w:pPr>
        <w:pStyle w:val="Heading2"/>
      </w:pPr>
      <w:r>
        <w:rPr>
          <w:color w:val="2E74B5"/>
          <w:sz w:val="28"/>
        </w:rPr>
        <w:t>v0.1.0</w:t>
      </w:r>
    </w:p>
    <w:p>
      <w:pPr>
        <w:pStyle w:val="ListBullet"/>
      </w:pPr>
      <w:r>
        <w:rPr>
          <w:color w:val="404040"/>
          <w:sz w:val="22"/>
        </w:rPr>
        <w:t>Initial release.</w:t>
      </w:r>
    </w:p>
    <w:p>
      <w:pPr>
        <w:pStyle w:val="ListBullet"/>
      </w:pPr>
      <w:r>
        <w:rPr>
          <w:color w:val="404040"/>
          <w:sz w:val="22"/>
        </w:rPr>
        <w:t>PUT, GET, SET, DEL, FIND, SIMILAR.</w:t>
      </w:r>
    </w:p>
    <w:p>
      <w:pPr>
        <w:pStyle w:val="ListBullet"/>
      </w:pPr>
      <w:r>
        <w:rPr>
          <w:color w:val="404040"/>
          <w:sz w:val="22"/>
        </w:rPr>
        <w:t>BEGIN / COMMIT / ROLLBACK.</w:t>
      </w:r>
    </w:p>
    <w:p>
      <w:pPr>
        <w:pStyle w:val="ListBullet"/>
      </w:pPr>
      <w:r>
        <w:rPr>
          <w:color w:val="404040"/>
          <w:sz w:val="22"/>
        </w:rPr>
        <w:t>CLUSTER STATUS / JOIN / PART.</w:t>
      </w:r>
    </w:p>
    <w:p>
      <w:pPr>
        <w:pStyle w:val="ListBullet"/>
      </w:pPr>
      <w:r>
        <w:rPr>
          <w:color w:val="404040"/>
          <w:sz w:val="22"/>
        </w:rPr>
        <w:t>EXPLAIN, METRICS, CHECKPOINT.</w:t>
      </w:r>
    </w:p>
    <w:p>
      <w:pPr>
        <w:pStyle w:val="ListBullet"/>
      </w:pPr>
      <w:r>
        <w:rPr>
          <w:color w:val="404040"/>
          <w:sz w:val="22"/>
        </w:rPr>
        <w:t>BTree index, WAL, Snapshot.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