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EF" w:rsidRDefault="00A232EF" w:rsidP="00A232EF">
      <w:pPr>
        <w:pStyle w:val="NormalWeb"/>
        <w:jc w:val="both"/>
      </w:pPr>
      <w:r>
        <w:rPr>
          <w:rStyle w:val="Emphasis"/>
          <w:b/>
          <w:bCs/>
        </w:rPr>
        <w:t xml:space="preserve">Research </w:t>
      </w:r>
      <w:r>
        <w:rPr>
          <w:rStyle w:val="Emphasis"/>
          <w:b/>
          <w:bCs/>
        </w:rPr>
        <w:t>Fellow</w:t>
      </w:r>
      <w:r>
        <w:rPr>
          <w:rStyle w:val="Emphasis"/>
          <w:b/>
          <w:bCs/>
        </w:rPr>
        <w:t xml:space="preserve"> Recruitment 2021 </w:t>
      </w:r>
      <w:r>
        <w:rPr>
          <w:rStyle w:val="Emphasis"/>
          <w:b/>
          <w:bCs/>
        </w:rPr>
        <w:t xml:space="preserve">job </w:t>
      </w:r>
      <w:r>
        <w:rPr>
          <w:rStyle w:val="Emphasis"/>
          <w:b/>
          <w:bCs/>
        </w:rPr>
        <w:t xml:space="preserve">notification announced by </w:t>
      </w:r>
      <w:proofErr w:type="spellStart"/>
      <w:r>
        <w:rPr>
          <w:rStyle w:val="Emphasis"/>
          <w:b/>
          <w:bCs/>
        </w:rPr>
        <w:t>Sethu</w:t>
      </w:r>
      <w:proofErr w:type="spellEnd"/>
      <w:r>
        <w:rPr>
          <w:rStyle w:val="Emphasis"/>
          <w:b/>
          <w:bCs/>
        </w:rPr>
        <w:t xml:space="preserve"> Institute of Technology, </w:t>
      </w:r>
      <w:proofErr w:type="spellStart"/>
      <w:r>
        <w:rPr>
          <w:rStyle w:val="Emphasis"/>
          <w:b/>
          <w:bCs/>
        </w:rPr>
        <w:t>Virudhinagar</w:t>
      </w:r>
      <w:proofErr w:type="spellEnd"/>
      <w:r>
        <w:rPr>
          <w:rStyle w:val="Emphasis"/>
          <w:b/>
          <w:bCs/>
        </w:rPr>
        <w:t xml:space="preserve">, </w:t>
      </w:r>
      <w:proofErr w:type="spellStart"/>
      <w:r>
        <w:rPr>
          <w:rStyle w:val="Emphasis"/>
          <w:b/>
          <w:bCs/>
        </w:rPr>
        <w:t>Tamilnadu</w:t>
      </w:r>
      <w:proofErr w:type="spellEnd"/>
      <w:r>
        <w:rPr>
          <w:rStyle w:val="Emphasis"/>
          <w:b/>
          <w:bCs/>
        </w:rPr>
        <w:t xml:space="preserve"> for the post </w:t>
      </w:r>
      <w:proofErr w:type="gramStart"/>
      <w:r>
        <w:rPr>
          <w:rStyle w:val="Emphasis"/>
          <w:b/>
          <w:bCs/>
        </w:rPr>
        <w:t>of  Junior</w:t>
      </w:r>
      <w:proofErr w:type="gramEnd"/>
      <w:r>
        <w:rPr>
          <w:rStyle w:val="Emphasis"/>
          <w:b/>
          <w:bCs/>
        </w:rPr>
        <w:t xml:space="preserve"> Research Fellow</w:t>
      </w:r>
      <w:r>
        <w:rPr>
          <w:rStyle w:val="Emphasis"/>
          <w:b/>
          <w:bCs/>
        </w:rPr>
        <w:t xml:space="preserve"> . Eligible candidates may apply through </w:t>
      </w:r>
      <w:r>
        <w:rPr>
          <w:rStyle w:val="Emphasis"/>
          <w:b/>
          <w:bCs/>
        </w:rPr>
        <w:t>Email.</w:t>
      </w:r>
    </w:p>
    <w:p w:rsidR="00A232EF" w:rsidRDefault="00A232EF" w:rsidP="00A232EF">
      <w:pPr>
        <w:pStyle w:val="NormalWeb"/>
        <w:jc w:val="both"/>
      </w:pPr>
      <w:r>
        <w:rPr>
          <w:rStyle w:val="Strong"/>
        </w:rPr>
        <w:t>Hiring Organization</w:t>
      </w:r>
      <w:r>
        <w:t xml:space="preserve">: </w:t>
      </w:r>
      <w:proofErr w:type="spellStart"/>
      <w:r>
        <w:t>Sethu</w:t>
      </w:r>
      <w:proofErr w:type="spellEnd"/>
      <w:r>
        <w:t xml:space="preserve"> Institute of Technology</w:t>
      </w:r>
    </w:p>
    <w:p w:rsidR="00A232EF" w:rsidRDefault="00A232EF" w:rsidP="00A232EF">
      <w:pPr>
        <w:pStyle w:val="NormalWeb"/>
        <w:jc w:val="both"/>
      </w:pPr>
      <w:r>
        <w:rPr>
          <w:rStyle w:val="Strong"/>
        </w:rPr>
        <w:t>Organization Profile</w:t>
      </w:r>
      <w:r>
        <w:t xml:space="preserve">: </w:t>
      </w:r>
      <w:proofErr w:type="spellStart"/>
      <w:r>
        <w:t>Sethu</w:t>
      </w:r>
      <w:proofErr w:type="spellEnd"/>
      <w:r>
        <w:t xml:space="preserve"> Institute of Technology, the brainchild of our Founder &amp; Chairman, </w:t>
      </w:r>
      <w:r>
        <w:rPr>
          <w:rStyle w:val="Strong"/>
        </w:rPr>
        <w:t xml:space="preserve">Mr. S. Mohamed </w:t>
      </w:r>
      <w:proofErr w:type="spellStart"/>
      <w:r>
        <w:rPr>
          <w:rStyle w:val="Strong"/>
        </w:rPr>
        <w:t>Jaleel</w:t>
      </w:r>
      <w:proofErr w:type="spellEnd"/>
      <w:r>
        <w:t xml:space="preserve">, has been rendering its noble service since 1995 catering to the sustained growth of the educationally, industrially and economically backward rural areas. The college started with 180 students in the year 1995 with three UG </w:t>
      </w:r>
      <w:proofErr w:type="spellStart"/>
      <w:r>
        <w:t>Programmes</w:t>
      </w:r>
      <w:proofErr w:type="spellEnd"/>
      <w:r>
        <w:t xml:space="preserve"> has recorded a stupendous growth of expanding to the strength of 4800 students with </w:t>
      </w:r>
      <w:r>
        <w:rPr>
          <w:rStyle w:val="Strong"/>
        </w:rPr>
        <w:t xml:space="preserve">11 UG </w:t>
      </w:r>
      <w:proofErr w:type="spellStart"/>
      <w:r>
        <w:rPr>
          <w:rStyle w:val="Strong"/>
        </w:rPr>
        <w:t>Programmes</w:t>
      </w:r>
      <w:proofErr w:type="spellEnd"/>
      <w:r>
        <w:rPr>
          <w:rStyle w:val="Strong"/>
        </w:rPr>
        <w:t xml:space="preserve"> </w:t>
      </w:r>
      <w:r>
        <w:t xml:space="preserve">and </w:t>
      </w:r>
      <w:r>
        <w:rPr>
          <w:rStyle w:val="Strong"/>
        </w:rPr>
        <w:t xml:space="preserve">5 Post Graduate </w:t>
      </w:r>
      <w:proofErr w:type="spellStart"/>
      <w:r>
        <w:rPr>
          <w:rStyle w:val="Strong"/>
        </w:rPr>
        <w:t>Programmes</w:t>
      </w:r>
      <w:proofErr w:type="spellEnd"/>
      <w:r>
        <w:t>.</w:t>
      </w:r>
    </w:p>
    <w:p w:rsidR="00A232EF" w:rsidRDefault="00A232EF" w:rsidP="00A232EF">
      <w:pPr>
        <w:pStyle w:val="NormalWeb"/>
        <w:jc w:val="both"/>
      </w:pPr>
      <w:r>
        <w:rPr>
          <w:rStyle w:val="Strong"/>
        </w:rPr>
        <w:t xml:space="preserve">Research </w:t>
      </w:r>
      <w:proofErr w:type="spellStart"/>
      <w:r>
        <w:rPr>
          <w:rStyle w:val="Strong"/>
        </w:rPr>
        <w:t>Prosition</w:t>
      </w:r>
      <w:proofErr w:type="spellEnd"/>
      <w:r>
        <w:t>: Junior Research Fellow</w:t>
      </w:r>
    </w:p>
    <w:p w:rsidR="00A232EF" w:rsidRDefault="00A232EF" w:rsidP="00A232EF">
      <w:pPr>
        <w:pStyle w:val="NormalWeb"/>
        <w:jc w:val="both"/>
      </w:pPr>
      <w:r>
        <w:rPr>
          <w:rStyle w:val="Strong"/>
        </w:rPr>
        <w:t>Title of the project:</w:t>
      </w:r>
      <w:r>
        <w:t xml:space="preserve"> Non-invasive Fetal Stress Monitoring Device</w:t>
      </w:r>
    </w:p>
    <w:p w:rsidR="00A232EF" w:rsidRDefault="00A232EF" w:rsidP="00A232EF">
      <w:pPr>
        <w:pStyle w:val="NormalWeb"/>
        <w:jc w:val="both"/>
      </w:pPr>
      <w:r>
        <w:rPr>
          <w:rStyle w:val="Strong"/>
        </w:rPr>
        <w:t>Sponsoring</w:t>
      </w:r>
      <w:r>
        <w:rPr>
          <w:rStyle w:val="Strong"/>
        </w:rPr>
        <w:t>/Funding</w:t>
      </w:r>
      <w:r>
        <w:rPr>
          <w:rStyle w:val="Strong"/>
        </w:rPr>
        <w:t xml:space="preserve"> Agency: </w:t>
      </w:r>
      <w:r>
        <w:t>Department of Science and Technology (DST-SEED)</w:t>
      </w:r>
    </w:p>
    <w:p w:rsidR="00A232EF" w:rsidRDefault="00A232EF" w:rsidP="00A232EF">
      <w:pPr>
        <w:pStyle w:val="NormalWeb"/>
        <w:jc w:val="both"/>
      </w:pPr>
      <w:r>
        <w:rPr>
          <w:rStyle w:val="Strong"/>
        </w:rPr>
        <w:t xml:space="preserve">Essential Qualifications: </w:t>
      </w:r>
      <w:r>
        <w:t>B.E/</w:t>
      </w:r>
      <w:proofErr w:type="spellStart"/>
      <w:r>
        <w:t>B.Tech</w:t>
      </w:r>
      <w:proofErr w:type="spellEnd"/>
      <w:r>
        <w:t xml:space="preserve"> in Electronics &amp;amp; Communication Engineering/ Biomedical Engineering/ Medical Electronics and M.E/</w:t>
      </w:r>
      <w:proofErr w:type="spellStart"/>
      <w:r>
        <w:t>M.Tech</w:t>
      </w:r>
      <w:proofErr w:type="spellEnd"/>
      <w:r>
        <w:t xml:space="preserve"> in Electronics and Communication Engineering (Communication Systems/Signal Processing), Biomedical Engineering/ Medical Electronics with minimum of 65% marks or 7.5 CGPA from any recognized University/Institute. Preference will be given for the candidates with Gate Score.</w:t>
      </w:r>
    </w:p>
    <w:p w:rsidR="00A232EF" w:rsidRDefault="00A232EF" w:rsidP="00A232EF">
      <w:pPr>
        <w:pStyle w:val="NormalWeb"/>
        <w:jc w:val="both"/>
      </w:pPr>
      <w:r>
        <w:rPr>
          <w:rStyle w:val="Strong"/>
        </w:rPr>
        <w:t xml:space="preserve">Desirable Qualifications: </w:t>
      </w:r>
      <w:r>
        <w:t>With a strong background in medical signal processing.</w:t>
      </w:r>
    </w:p>
    <w:p w:rsidR="00A232EF" w:rsidRDefault="00A232EF" w:rsidP="00A232EF">
      <w:pPr>
        <w:pStyle w:val="NormalWeb"/>
        <w:jc w:val="both"/>
      </w:pPr>
      <w:r>
        <w:rPr>
          <w:rStyle w:val="Strong"/>
        </w:rPr>
        <w:t xml:space="preserve">Project </w:t>
      </w:r>
      <w:r>
        <w:rPr>
          <w:rStyle w:val="Strong"/>
        </w:rPr>
        <w:t>Duration:</w:t>
      </w:r>
      <w:r>
        <w:t xml:space="preserve"> 36 months</w:t>
      </w:r>
    </w:p>
    <w:p w:rsidR="00A232EF" w:rsidRDefault="00A232EF" w:rsidP="00A232EF">
      <w:pPr>
        <w:pStyle w:val="NormalWeb"/>
        <w:jc w:val="both"/>
      </w:pPr>
      <w:r>
        <w:rPr>
          <w:rStyle w:val="Strong"/>
        </w:rPr>
        <w:t xml:space="preserve">Stipend: </w:t>
      </w:r>
      <w:proofErr w:type="spellStart"/>
      <w:r>
        <w:t>Rs</w:t>
      </w:r>
      <w:proofErr w:type="spellEnd"/>
      <w:r>
        <w:t xml:space="preserve">. 31,000 </w:t>
      </w:r>
      <w:proofErr w:type="spellStart"/>
      <w:r>
        <w:t>p.m</w:t>
      </w:r>
      <w:proofErr w:type="spellEnd"/>
      <w:r>
        <w:t xml:space="preserve"> </w:t>
      </w:r>
      <w:r>
        <w:t>+</w:t>
      </w:r>
      <w:r>
        <w:t xml:space="preserve"> 16% HRA as per DST norms totally 35,960/-</w:t>
      </w:r>
    </w:p>
    <w:p w:rsidR="00A232EF" w:rsidRDefault="00A232EF" w:rsidP="00A232EF">
      <w:pPr>
        <w:pStyle w:val="NormalWeb"/>
        <w:jc w:val="both"/>
      </w:pPr>
      <w:r>
        <w:rPr>
          <w:rStyle w:val="Strong"/>
        </w:rPr>
        <w:t>Job Location</w:t>
      </w:r>
      <w:r>
        <w:t xml:space="preserve">: </w:t>
      </w:r>
      <w:proofErr w:type="spellStart"/>
      <w:r>
        <w:t>Virudhunagar</w:t>
      </w:r>
      <w:proofErr w:type="spellEnd"/>
      <w:r>
        <w:t xml:space="preserve"> District, Tamil Nadu</w:t>
      </w:r>
    </w:p>
    <w:p w:rsidR="00A232EF" w:rsidRDefault="00A232EF" w:rsidP="00A232EF">
      <w:pPr>
        <w:pStyle w:val="NormalWeb"/>
        <w:jc w:val="both"/>
      </w:pPr>
      <w:r>
        <w:rPr>
          <w:rStyle w:val="Strong"/>
        </w:rPr>
        <w:t>Last date for the receipt of applications:</w:t>
      </w:r>
      <w:r>
        <w:t xml:space="preserve"> 25</w:t>
      </w:r>
      <w:r>
        <w:rPr>
          <w:vertAlign w:val="superscript"/>
        </w:rPr>
        <w:t>th</w:t>
      </w:r>
      <w:r>
        <w:t xml:space="preserve"> October 2021.</w:t>
      </w:r>
    </w:p>
    <w:p w:rsidR="00A232EF" w:rsidRDefault="00A232EF" w:rsidP="00A232EF">
      <w:pPr>
        <w:pStyle w:val="NormalWeb"/>
        <w:jc w:val="both"/>
      </w:pPr>
      <w:r>
        <w:rPr>
          <w:rStyle w:val="Strong"/>
        </w:rPr>
        <w:t>Apply Mode:</w:t>
      </w:r>
      <w:r>
        <w:t xml:space="preserve"> Online</w:t>
      </w:r>
    </w:p>
    <w:p w:rsidR="00A232EF" w:rsidRDefault="00A232EF" w:rsidP="00A232EF">
      <w:pPr>
        <w:pStyle w:val="NormalWeb"/>
        <w:jc w:val="both"/>
      </w:pPr>
      <w:r>
        <w:rPr>
          <w:rStyle w:val="Strong"/>
        </w:rPr>
        <w:t>Organization</w:t>
      </w:r>
      <w:r>
        <w:rPr>
          <w:rStyle w:val="Strong"/>
        </w:rPr>
        <w:t xml:space="preserve"> Website</w:t>
      </w:r>
      <w:r>
        <w:t xml:space="preserve">: </w:t>
      </w:r>
      <w:r>
        <w:rPr>
          <w:rStyle w:val="Emphasis"/>
          <w:b/>
          <w:bCs/>
        </w:rPr>
        <w:t>https://sethu.ac.in/</w:t>
      </w:r>
    </w:p>
    <w:p w:rsidR="00A232EF" w:rsidRDefault="00A232EF" w:rsidP="00A232EF">
      <w:pPr>
        <w:pStyle w:val="NormalWeb"/>
        <w:jc w:val="both"/>
      </w:pPr>
      <w:r w:rsidRPr="00A232EF">
        <w:rPr>
          <w:b/>
        </w:rPr>
        <w:t>How to Apply:</w:t>
      </w:r>
      <w:r>
        <w:t xml:space="preserve"> Candidates who are all interested in </w:t>
      </w:r>
      <w:proofErr w:type="spellStart"/>
      <w:r>
        <w:t>reseach</w:t>
      </w:r>
      <w:proofErr w:type="spellEnd"/>
      <w:r>
        <w:t xml:space="preserve"> may send their resume </w:t>
      </w:r>
      <w:r>
        <w:t xml:space="preserve">along with all necessary certificates scanned copies (in single </w:t>
      </w:r>
      <w:proofErr w:type="spellStart"/>
      <w:r>
        <w:t>pdf</w:t>
      </w:r>
      <w:proofErr w:type="spellEnd"/>
      <w:r>
        <w:t>) to the below mentioned Email address within 25</w:t>
      </w:r>
      <w:r w:rsidRPr="00A232EF">
        <w:rPr>
          <w:vertAlign w:val="superscript"/>
        </w:rPr>
        <w:t>th</w:t>
      </w:r>
      <w:r>
        <w:t xml:space="preserve"> October 2021.</w:t>
      </w:r>
    </w:p>
    <w:p w:rsidR="00731082" w:rsidRDefault="00A232EF" w:rsidP="00A232EF">
      <w:pPr>
        <w:pStyle w:val="NormalWeb"/>
      </w:pPr>
      <w:r w:rsidRPr="00A232EF">
        <w:rPr>
          <w:b/>
        </w:rPr>
        <w:t>Address for Communication</w:t>
      </w:r>
      <w:proofErr w:type="gramStart"/>
      <w:r w:rsidRPr="00A232EF">
        <w:rPr>
          <w:b/>
        </w:rPr>
        <w:t>:</w:t>
      </w:r>
      <w:proofErr w:type="gramEnd"/>
      <w:r>
        <w:rPr>
          <w:b/>
        </w:rPr>
        <w:br/>
      </w:r>
      <w:r w:rsidRPr="00A232EF">
        <w:t>Name of the Faculty,</w:t>
      </w:r>
      <w:r w:rsidRPr="00A232EF">
        <w:br/>
        <w:t xml:space="preserve">Principal </w:t>
      </w:r>
      <w:proofErr w:type="spellStart"/>
      <w:r w:rsidRPr="00A232EF">
        <w:t>Invesrignlor</w:t>
      </w:r>
      <w:proofErr w:type="spellEnd"/>
      <w:r w:rsidRPr="00A232EF">
        <w:t>,</w:t>
      </w:r>
      <w:r>
        <w:rPr>
          <w:b/>
        </w:rPr>
        <w:br/>
      </w:r>
      <w:r>
        <w:lastRenderedPageBreak/>
        <w:t>Department of ECE,</w:t>
      </w:r>
      <w:r>
        <w:br/>
      </w:r>
      <w:proofErr w:type="spellStart"/>
      <w:r>
        <w:t>Sethu</w:t>
      </w:r>
      <w:proofErr w:type="spellEnd"/>
      <w:r>
        <w:t xml:space="preserve"> Institute of technology,</w:t>
      </w:r>
      <w:r>
        <w:br/>
        <w:t xml:space="preserve">Pulloor-626 115, </w:t>
      </w:r>
      <w:proofErr w:type="spellStart"/>
      <w:r>
        <w:t>Kariapatti</w:t>
      </w:r>
      <w:proofErr w:type="spellEnd"/>
      <w:r>
        <w:t xml:space="preserve"> </w:t>
      </w:r>
      <w:proofErr w:type="spellStart"/>
      <w:r>
        <w:t>Taluk</w:t>
      </w:r>
      <w:proofErr w:type="spellEnd"/>
      <w:r>
        <w:t>,</w:t>
      </w:r>
      <w:r>
        <w:br/>
      </w:r>
      <w:proofErr w:type="spellStart"/>
      <w:r>
        <w:t>Virudhunagar</w:t>
      </w:r>
      <w:proofErr w:type="spellEnd"/>
      <w:r>
        <w:t xml:space="preserve"> District, </w:t>
      </w:r>
      <w:bookmarkStart w:id="0" w:name="_GoBack"/>
      <w:bookmarkEnd w:id="0"/>
      <w:r>
        <w:t>Tamil Nadu.</w:t>
      </w:r>
    </w:p>
    <w:sectPr w:rsidR="0073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767"/>
    <w:rsid w:val="00731082"/>
    <w:rsid w:val="00A232EF"/>
    <w:rsid w:val="00BC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2EF"/>
    <w:rPr>
      <w:b/>
      <w:bCs/>
    </w:rPr>
  </w:style>
  <w:style w:type="character" w:styleId="Emphasis">
    <w:name w:val="Emphasis"/>
    <w:basedOn w:val="DefaultParagraphFont"/>
    <w:uiPriority w:val="20"/>
    <w:qFormat/>
    <w:rsid w:val="00A232EF"/>
    <w:rPr>
      <w:i/>
      <w:iCs/>
    </w:rPr>
  </w:style>
  <w:style w:type="character" w:styleId="Hyperlink">
    <w:name w:val="Hyperlink"/>
    <w:basedOn w:val="DefaultParagraphFont"/>
    <w:uiPriority w:val="99"/>
    <w:semiHidden/>
    <w:unhideWhenUsed/>
    <w:rsid w:val="00A232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2EF"/>
    <w:rPr>
      <w:b/>
      <w:bCs/>
    </w:rPr>
  </w:style>
  <w:style w:type="character" w:styleId="Emphasis">
    <w:name w:val="Emphasis"/>
    <w:basedOn w:val="DefaultParagraphFont"/>
    <w:uiPriority w:val="20"/>
    <w:qFormat/>
    <w:rsid w:val="00A232EF"/>
    <w:rPr>
      <w:i/>
      <w:iCs/>
    </w:rPr>
  </w:style>
  <w:style w:type="character" w:styleId="Hyperlink">
    <w:name w:val="Hyperlink"/>
    <w:basedOn w:val="DefaultParagraphFont"/>
    <w:uiPriority w:val="99"/>
    <w:semiHidden/>
    <w:unhideWhenUsed/>
    <w:rsid w:val="00A23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2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2</cp:revision>
  <dcterms:created xsi:type="dcterms:W3CDTF">2021-10-18T02:56:00Z</dcterms:created>
  <dcterms:modified xsi:type="dcterms:W3CDTF">2021-10-18T03:06:00Z</dcterms:modified>
</cp:coreProperties>
</file>