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4F10E" w14:textId="77777777" w:rsidR="00063CBA" w:rsidRPr="00063CBA" w:rsidRDefault="00063CBA" w:rsidP="00063CBA">
      <w:r w:rsidRPr="00063CBA">
        <w:t>1) which is a typical characteristic of the development of digitally based innovation?</w:t>
      </w:r>
    </w:p>
    <w:p w14:paraId="50307117" w14:textId="77777777" w:rsidR="00063CBA" w:rsidRPr="00063CBA" w:rsidRDefault="00063CBA" w:rsidP="00063CBA">
      <w:pPr>
        <w:pStyle w:val="Paragrafoelenco"/>
        <w:numPr>
          <w:ilvl w:val="0"/>
          <w:numId w:val="1"/>
        </w:numPr>
      </w:pPr>
      <w:r w:rsidRPr="00063CBA">
        <w:t>companies clearly focus on cost and differentiation advantages no</w:t>
      </w:r>
    </w:p>
    <w:p w14:paraId="6D6F5260" w14:textId="77777777" w:rsidR="00063CBA" w:rsidRPr="00063CBA" w:rsidRDefault="00063CBA" w:rsidP="00063CBA">
      <w:pPr>
        <w:pStyle w:val="Paragrafoelenco"/>
        <w:numPr>
          <w:ilvl w:val="0"/>
          <w:numId w:val="1"/>
        </w:numPr>
      </w:pPr>
      <w:r w:rsidRPr="00063CBA">
        <w:t xml:space="preserve">companies </w:t>
      </w:r>
      <w:proofErr w:type="gramStart"/>
      <w:r w:rsidRPr="00063CBA">
        <w:t>requires</w:t>
      </w:r>
      <w:proofErr w:type="gramEnd"/>
      <w:r w:rsidRPr="00063CBA">
        <w:t xml:space="preserve"> complementary assets for their innovation no</w:t>
      </w:r>
    </w:p>
    <w:p w14:paraId="62B8109A" w14:textId="77777777" w:rsidR="00063CBA" w:rsidRPr="00063CBA" w:rsidRDefault="00063CBA" w:rsidP="00063CBA">
      <w:pPr>
        <w:pStyle w:val="Paragrafoelenco"/>
        <w:numPr>
          <w:ilvl w:val="0"/>
          <w:numId w:val="1"/>
        </w:numPr>
      </w:pPr>
      <w:r w:rsidRPr="00063CBA">
        <w:t xml:space="preserve">companies can adopt a trial-and-error approach with low investment </w:t>
      </w:r>
      <w:proofErr w:type="spellStart"/>
      <w:proofErr w:type="gramStart"/>
      <w:r w:rsidRPr="00063CBA">
        <w:t>si</w:t>
      </w:r>
      <w:proofErr w:type="spellEnd"/>
      <w:proofErr w:type="gramEnd"/>
    </w:p>
    <w:p w14:paraId="4A61DB28" w14:textId="77777777" w:rsidR="00063CBA" w:rsidRPr="00063CBA" w:rsidRDefault="00063CBA" w:rsidP="00063CBA">
      <w:r w:rsidRPr="00063CBA">
        <w:t>2) The business model canvas is:</w:t>
      </w:r>
    </w:p>
    <w:p w14:paraId="272166FF" w14:textId="77777777" w:rsidR="00063CBA" w:rsidRPr="00063CBA" w:rsidRDefault="00063CBA" w:rsidP="00063CBA">
      <w:pPr>
        <w:pStyle w:val="Paragrafoelenco"/>
        <w:numPr>
          <w:ilvl w:val="0"/>
          <w:numId w:val="2"/>
        </w:numPr>
      </w:pPr>
      <w:r w:rsidRPr="00063CBA">
        <w:t>A powerful tool for visualising existing or potential business models</w:t>
      </w:r>
      <w:proofErr w:type="gramStart"/>
      <w:r w:rsidRPr="00063CBA">
        <w:t xml:space="preserve"> ..</w:t>
      </w:r>
      <w:proofErr w:type="gramEnd"/>
      <w:r w:rsidRPr="00063CBA">
        <w:t xml:space="preserve"> </w:t>
      </w:r>
      <w:proofErr w:type="spellStart"/>
      <w:r w:rsidRPr="00063CBA">
        <w:t>si</w:t>
      </w:r>
      <w:proofErr w:type="spellEnd"/>
    </w:p>
    <w:p w14:paraId="477919D4" w14:textId="77777777" w:rsidR="00063CBA" w:rsidRPr="00063CBA" w:rsidRDefault="00063CBA" w:rsidP="00063CBA">
      <w:pPr>
        <w:pStyle w:val="Paragrafoelenco"/>
        <w:numPr>
          <w:ilvl w:val="0"/>
          <w:numId w:val="2"/>
        </w:numPr>
      </w:pPr>
      <w:r w:rsidRPr="00063CBA">
        <w:t xml:space="preserve">A decision support system for selecting alternatives business </w:t>
      </w:r>
      <w:proofErr w:type="gramStart"/>
      <w:r w:rsidRPr="00063CBA">
        <w:t>model</w:t>
      </w:r>
      <w:proofErr w:type="gramEnd"/>
    </w:p>
    <w:p w14:paraId="0BE0C804" w14:textId="77777777" w:rsidR="00063CBA" w:rsidRPr="00063CBA" w:rsidRDefault="00063CBA" w:rsidP="00063CBA">
      <w:pPr>
        <w:pStyle w:val="Paragrafoelenco"/>
        <w:numPr>
          <w:ilvl w:val="0"/>
          <w:numId w:val="2"/>
        </w:numPr>
      </w:pPr>
      <w:r w:rsidRPr="00063CBA">
        <w:t xml:space="preserve">A model for valuing the potential profit coming from a new </w:t>
      </w:r>
      <w:proofErr w:type="gramStart"/>
      <w:r w:rsidRPr="00063CBA">
        <w:t>business</w:t>
      </w:r>
      <w:proofErr w:type="gramEnd"/>
    </w:p>
    <w:p w14:paraId="4965E771" w14:textId="77777777" w:rsidR="00063CBA" w:rsidRPr="00063CBA" w:rsidRDefault="00063CBA" w:rsidP="00063CBA">
      <w:r w:rsidRPr="00063CBA">
        <w:t>3) Brand IMAGE is:</w:t>
      </w:r>
    </w:p>
    <w:p w14:paraId="656CB769" w14:textId="77777777" w:rsidR="00063CBA" w:rsidRPr="00063CBA" w:rsidRDefault="00063CBA" w:rsidP="00063CBA">
      <w:r w:rsidRPr="00063CBA">
        <w:t>4) what is not a key principle for the lean start-up approach?</w:t>
      </w:r>
    </w:p>
    <w:p w14:paraId="16C51D6D" w14:textId="77777777" w:rsidR="00063CBA" w:rsidRPr="00063CBA" w:rsidRDefault="00063CBA" w:rsidP="00063CBA">
      <w:pPr>
        <w:pStyle w:val="Paragrafoelenco"/>
        <w:numPr>
          <w:ilvl w:val="0"/>
          <w:numId w:val="3"/>
        </w:numPr>
      </w:pPr>
      <w:r w:rsidRPr="00063CBA">
        <w:t xml:space="preserve">making experiments </w:t>
      </w:r>
      <w:proofErr w:type="spellStart"/>
      <w:r w:rsidRPr="00063CBA">
        <w:t>si</w:t>
      </w:r>
      <w:proofErr w:type="spellEnd"/>
    </w:p>
    <w:p w14:paraId="23068FC1" w14:textId="77777777" w:rsidR="00063CBA" w:rsidRPr="00063CBA" w:rsidRDefault="00063CBA" w:rsidP="00063CBA">
      <w:pPr>
        <w:pStyle w:val="Paragrafoelenco"/>
        <w:numPr>
          <w:ilvl w:val="0"/>
          <w:numId w:val="3"/>
        </w:numPr>
      </w:pPr>
      <w:r w:rsidRPr="00063CBA">
        <w:t>Cutting waste</w:t>
      </w:r>
    </w:p>
    <w:p w14:paraId="4DC59895" w14:textId="77777777" w:rsidR="00063CBA" w:rsidRPr="00063CBA" w:rsidRDefault="00063CBA" w:rsidP="00063CBA">
      <w:pPr>
        <w:pStyle w:val="Paragrafoelenco"/>
        <w:numPr>
          <w:ilvl w:val="0"/>
          <w:numId w:val="3"/>
        </w:numPr>
      </w:pPr>
      <w:r w:rsidRPr="00063CBA">
        <w:t>Being cheap</w:t>
      </w:r>
    </w:p>
    <w:p w14:paraId="307B722F" w14:textId="77777777" w:rsidR="00063CBA" w:rsidRPr="00063CBA" w:rsidRDefault="00063CBA" w:rsidP="00063CBA">
      <w:pPr>
        <w:pStyle w:val="Paragrafoelenco"/>
        <w:numPr>
          <w:ilvl w:val="0"/>
          <w:numId w:val="3"/>
        </w:numPr>
      </w:pPr>
      <w:r w:rsidRPr="00063CBA">
        <w:t xml:space="preserve">Listening the voice of the costumers </w:t>
      </w:r>
      <w:proofErr w:type="spellStart"/>
      <w:r w:rsidRPr="00063CBA">
        <w:t>si</w:t>
      </w:r>
      <w:proofErr w:type="spellEnd"/>
    </w:p>
    <w:p w14:paraId="0AD837B0" w14:textId="77777777" w:rsidR="00063CBA" w:rsidRPr="00063CBA" w:rsidRDefault="00063CBA" w:rsidP="00063CBA">
      <w:r w:rsidRPr="00063CBA">
        <w:t>5) A source of cost advantage for a certain company can be:</w:t>
      </w:r>
    </w:p>
    <w:p w14:paraId="23DD20C6" w14:textId="77777777" w:rsidR="00063CBA" w:rsidRPr="00063CBA" w:rsidRDefault="00063CBA" w:rsidP="00063CBA">
      <w:pPr>
        <w:pStyle w:val="Paragrafoelenco"/>
        <w:numPr>
          <w:ilvl w:val="0"/>
          <w:numId w:val="4"/>
        </w:numPr>
      </w:pPr>
      <w:r w:rsidRPr="00063CBA">
        <w:t>the preferential access to raw materials</w:t>
      </w:r>
    </w:p>
    <w:p w14:paraId="753F0A7E" w14:textId="77777777" w:rsidR="00063CBA" w:rsidRPr="00063CBA" w:rsidRDefault="00063CBA" w:rsidP="00063CBA">
      <w:pPr>
        <w:pStyle w:val="Paragrafoelenco"/>
        <w:numPr>
          <w:ilvl w:val="0"/>
          <w:numId w:val="4"/>
        </w:numPr>
      </w:pPr>
      <w:r w:rsidRPr="00063CBA">
        <w:t>The presence of a patent dot the production process</w:t>
      </w:r>
    </w:p>
    <w:p w14:paraId="0E827751" w14:textId="77777777" w:rsidR="00063CBA" w:rsidRPr="00063CBA" w:rsidRDefault="00063CBA" w:rsidP="00063CBA">
      <w:pPr>
        <w:pStyle w:val="Paragrafoelenco"/>
        <w:numPr>
          <w:ilvl w:val="0"/>
          <w:numId w:val="4"/>
        </w:numPr>
      </w:pPr>
      <w:proofErr w:type="gramStart"/>
      <w:r w:rsidRPr="00063CBA">
        <w:t>Both of the above</w:t>
      </w:r>
      <w:proofErr w:type="gramEnd"/>
    </w:p>
    <w:p w14:paraId="3E281580" w14:textId="77777777" w:rsidR="00063CBA" w:rsidRPr="00063CBA" w:rsidRDefault="00063CBA" w:rsidP="00063CBA">
      <w:r w:rsidRPr="00063CBA">
        <w:t>6) in a cross-border M&amp;A:</w:t>
      </w:r>
    </w:p>
    <w:p w14:paraId="22CD9662" w14:textId="77777777" w:rsidR="00063CBA" w:rsidRPr="00063CBA" w:rsidRDefault="00063CBA" w:rsidP="00063CBA">
      <w:pPr>
        <w:pStyle w:val="Paragrafoelenco"/>
        <w:numPr>
          <w:ilvl w:val="0"/>
          <w:numId w:val="5"/>
        </w:numPr>
      </w:pPr>
      <w:r w:rsidRPr="00063CBA">
        <w:t>The risk of integration difficulties is greater than in a within</w:t>
      </w:r>
    </w:p>
    <w:p w14:paraId="440F00FF" w14:textId="77777777" w:rsidR="00063CBA" w:rsidRPr="00063CBA" w:rsidRDefault="00063CBA" w:rsidP="00063CBA">
      <w:pPr>
        <w:pStyle w:val="Paragrafoelenco"/>
        <w:numPr>
          <w:ilvl w:val="0"/>
          <w:numId w:val="5"/>
        </w:numPr>
      </w:pPr>
      <w:r w:rsidRPr="00063CBA">
        <w:t>The risk of having a larger debt is greater than in a within-</w:t>
      </w:r>
      <w:proofErr w:type="gramStart"/>
      <w:r w:rsidRPr="00063CBA">
        <w:t>border</w:t>
      </w:r>
      <w:proofErr w:type="gramEnd"/>
    </w:p>
    <w:p w14:paraId="0EA616D9" w14:textId="77777777" w:rsidR="00063CBA" w:rsidRPr="00063CBA" w:rsidRDefault="00063CBA" w:rsidP="00063CBA">
      <w:pPr>
        <w:pStyle w:val="Paragrafoelenco"/>
        <w:numPr>
          <w:ilvl w:val="0"/>
          <w:numId w:val="5"/>
        </w:numPr>
      </w:pPr>
      <w:r w:rsidRPr="00063CBA">
        <w:t>The risk of having a too much diversification is greater than a within border M&amp;A</w:t>
      </w:r>
    </w:p>
    <w:p w14:paraId="14C73F01" w14:textId="77777777" w:rsidR="00063CBA" w:rsidRPr="00063CBA" w:rsidRDefault="00063CBA" w:rsidP="00063CBA"/>
    <w:p w14:paraId="3AC8B75F" w14:textId="77777777" w:rsidR="00063CBA" w:rsidRPr="00063CBA" w:rsidRDefault="00063CBA" w:rsidP="00063CBA">
      <w:r w:rsidRPr="00063CBA">
        <w:t xml:space="preserve">7) which of the following is a </w:t>
      </w:r>
      <w:proofErr w:type="gramStart"/>
      <w:r w:rsidRPr="00063CBA">
        <w:t>cost based</w:t>
      </w:r>
      <w:proofErr w:type="gramEnd"/>
      <w:r w:rsidRPr="00063CBA">
        <w:t xml:space="preserve"> pricing?</w:t>
      </w:r>
    </w:p>
    <w:p w14:paraId="412F7F38" w14:textId="77777777" w:rsidR="00063CBA" w:rsidRPr="00063CBA" w:rsidRDefault="00063CBA" w:rsidP="00063CBA">
      <w:pPr>
        <w:pStyle w:val="Paragrafoelenco"/>
        <w:numPr>
          <w:ilvl w:val="0"/>
          <w:numId w:val="6"/>
        </w:numPr>
      </w:pPr>
      <w:r w:rsidRPr="00063CBA">
        <w:t>perceived value pricing</w:t>
      </w:r>
    </w:p>
    <w:p w14:paraId="56305AAA" w14:textId="77777777" w:rsidR="00063CBA" w:rsidRPr="00063CBA" w:rsidRDefault="00063CBA" w:rsidP="00063CBA">
      <w:pPr>
        <w:pStyle w:val="Paragrafoelenco"/>
        <w:numPr>
          <w:ilvl w:val="0"/>
          <w:numId w:val="6"/>
        </w:numPr>
      </w:pPr>
      <w:r w:rsidRPr="00063CBA">
        <w:t>Going rate pricing</w:t>
      </w:r>
    </w:p>
    <w:p w14:paraId="18130500" w14:textId="77777777" w:rsidR="00063CBA" w:rsidRPr="00063CBA" w:rsidRDefault="00063CBA" w:rsidP="00063CBA">
      <w:pPr>
        <w:pStyle w:val="Paragrafoelenco"/>
        <w:numPr>
          <w:ilvl w:val="0"/>
          <w:numId w:val="6"/>
        </w:numPr>
      </w:pPr>
      <w:r w:rsidRPr="00063CBA">
        <w:t xml:space="preserve">Target return pricing </w:t>
      </w:r>
    </w:p>
    <w:p w14:paraId="2CB3914A" w14:textId="77777777" w:rsidR="00063CBA" w:rsidRPr="00063CBA" w:rsidRDefault="00063CBA" w:rsidP="00063CBA">
      <w:pPr>
        <w:pStyle w:val="Paragrafoelenco"/>
        <w:numPr>
          <w:ilvl w:val="0"/>
          <w:numId w:val="6"/>
        </w:numPr>
      </w:pPr>
      <w:r w:rsidRPr="00063CBA">
        <w:t>Dynamic pricing</w:t>
      </w:r>
    </w:p>
    <w:p w14:paraId="7FD997E0" w14:textId="77777777" w:rsidR="00063CBA" w:rsidRPr="00063CBA" w:rsidRDefault="00063CBA" w:rsidP="00063CBA"/>
    <w:p w14:paraId="59A45DF7" w14:textId="77777777" w:rsidR="00063CBA" w:rsidRPr="00063CBA" w:rsidRDefault="00063CBA" w:rsidP="00063CBA">
      <w:r w:rsidRPr="00063CBA">
        <w:t>8) which of the following statements regarding corporate goals is true?</w:t>
      </w:r>
    </w:p>
    <w:p w14:paraId="11B5B4A9" w14:textId="77777777" w:rsidR="00063CBA" w:rsidRPr="00063CBA" w:rsidRDefault="00063CBA" w:rsidP="00063CBA">
      <w:pPr>
        <w:pStyle w:val="Paragrafoelenco"/>
        <w:numPr>
          <w:ilvl w:val="0"/>
          <w:numId w:val="6"/>
        </w:numPr>
      </w:pPr>
      <w:r w:rsidRPr="00063CBA">
        <w:t xml:space="preserve">shareholder wealth maximisation should always be the main and only goal of a </w:t>
      </w:r>
      <w:proofErr w:type="gramStart"/>
      <w:r w:rsidRPr="00063CBA">
        <w:t>company</w:t>
      </w:r>
      <w:proofErr w:type="gramEnd"/>
    </w:p>
    <w:p w14:paraId="02E06867" w14:textId="77777777" w:rsidR="00063CBA" w:rsidRPr="00063CBA" w:rsidRDefault="00063CBA" w:rsidP="00063CBA">
      <w:pPr>
        <w:pStyle w:val="Paragrafoelenco"/>
        <w:numPr>
          <w:ilvl w:val="0"/>
          <w:numId w:val="9"/>
        </w:numPr>
      </w:pPr>
      <w:r w:rsidRPr="00063CBA">
        <w:t xml:space="preserve">Shareholder wealth maximisation sometimes entails negative consequences of other </w:t>
      </w:r>
      <w:proofErr w:type="gramStart"/>
      <w:r w:rsidRPr="00063CBA">
        <w:t>stakeholders</w:t>
      </w:r>
      <w:proofErr w:type="gramEnd"/>
    </w:p>
    <w:p w14:paraId="7611E2F3" w14:textId="77777777" w:rsidR="00063CBA" w:rsidRPr="00063CBA" w:rsidRDefault="00063CBA" w:rsidP="00063CBA">
      <w:pPr>
        <w:pStyle w:val="Paragrafoelenco"/>
        <w:numPr>
          <w:ilvl w:val="0"/>
          <w:numId w:val="9"/>
        </w:numPr>
      </w:pPr>
      <w:proofErr w:type="gramStart"/>
      <w:r w:rsidRPr="00063CBA">
        <w:t>Stakeholders</w:t>
      </w:r>
      <w:proofErr w:type="gramEnd"/>
      <w:r w:rsidRPr="00063CBA">
        <w:t xml:space="preserve"> interests should always take precedence over profit maximisation</w:t>
      </w:r>
    </w:p>
    <w:p w14:paraId="273C7293" w14:textId="77777777" w:rsidR="00063CBA" w:rsidRPr="00063CBA" w:rsidRDefault="00063CBA" w:rsidP="00063CBA"/>
    <w:p w14:paraId="55044A57" w14:textId="77777777" w:rsidR="00063CBA" w:rsidRPr="00063CBA" w:rsidRDefault="00063CBA" w:rsidP="00063CBA">
      <w:r w:rsidRPr="00063CBA">
        <w:t>9) which of the following action is NOT necessary to achieve differentiation advantage?</w:t>
      </w:r>
    </w:p>
    <w:p w14:paraId="20A4DCC0" w14:textId="77777777" w:rsidR="00063CBA" w:rsidRPr="00063CBA" w:rsidRDefault="00063CBA" w:rsidP="00063CBA">
      <w:pPr>
        <w:pStyle w:val="Paragrafoelenco"/>
        <w:numPr>
          <w:ilvl w:val="0"/>
          <w:numId w:val="7"/>
        </w:numPr>
      </w:pPr>
      <w:r w:rsidRPr="00063CBA">
        <w:t xml:space="preserve">To understand where and how customers buy the </w:t>
      </w:r>
      <w:proofErr w:type="gramStart"/>
      <w:r w:rsidRPr="00063CBA">
        <w:t>products</w:t>
      </w:r>
      <w:proofErr w:type="gramEnd"/>
    </w:p>
    <w:p w14:paraId="6FB56FDD" w14:textId="77777777" w:rsidR="00063CBA" w:rsidRPr="00063CBA" w:rsidRDefault="00063CBA" w:rsidP="00063CBA">
      <w:pPr>
        <w:pStyle w:val="Paragrafoelenco"/>
        <w:numPr>
          <w:ilvl w:val="0"/>
          <w:numId w:val="7"/>
        </w:numPr>
      </w:pPr>
      <w:r w:rsidRPr="00063CBA">
        <w:t>To map the product attributes and the perceived value by customers SI</w:t>
      </w:r>
    </w:p>
    <w:p w14:paraId="1E916161" w14:textId="77777777" w:rsidR="00063CBA" w:rsidRPr="00063CBA" w:rsidRDefault="00063CBA" w:rsidP="00063CBA">
      <w:pPr>
        <w:pStyle w:val="Paragrafoelenco"/>
        <w:numPr>
          <w:ilvl w:val="0"/>
          <w:numId w:val="7"/>
        </w:numPr>
      </w:pPr>
      <w:r w:rsidRPr="00063CBA">
        <w:lastRenderedPageBreak/>
        <w:t xml:space="preserve">To change or delete those resources that create greater value for costumers but entail greater </w:t>
      </w:r>
      <w:proofErr w:type="gramStart"/>
      <w:r w:rsidRPr="00063CBA">
        <w:t>costs</w:t>
      </w:r>
      <w:proofErr w:type="gramEnd"/>
      <w:r w:rsidRPr="00063CBA">
        <w:t xml:space="preserve"> </w:t>
      </w:r>
    </w:p>
    <w:p w14:paraId="4A5195E3" w14:textId="77777777" w:rsidR="00063CBA" w:rsidRPr="00063CBA" w:rsidRDefault="00063CBA" w:rsidP="00063CBA">
      <w:r w:rsidRPr="00063CBA">
        <w:t>10) Customer development:</w:t>
      </w:r>
    </w:p>
    <w:p w14:paraId="36F00287" w14:textId="77777777" w:rsidR="00063CBA" w:rsidRPr="00063CBA" w:rsidRDefault="00063CBA" w:rsidP="00063CBA">
      <w:pPr>
        <w:pStyle w:val="Paragrafoelenco"/>
        <w:numPr>
          <w:ilvl w:val="0"/>
          <w:numId w:val="8"/>
        </w:numPr>
      </w:pPr>
      <w:r w:rsidRPr="00063CBA">
        <w:t xml:space="preserve">Is a different name for </w:t>
      </w:r>
      <w:proofErr w:type="gramStart"/>
      <w:r w:rsidRPr="00063CBA">
        <w:t>Lean Start-up</w:t>
      </w:r>
      <w:proofErr w:type="gramEnd"/>
    </w:p>
    <w:p w14:paraId="309DBF73" w14:textId="77777777" w:rsidR="00063CBA" w:rsidRPr="00063CBA" w:rsidRDefault="00063CBA" w:rsidP="00063CBA">
      <w:pPr>
        <w:pStyle w:val="Paragrafoelenco"/>
        <w:numPr>
          <w:ilvl w:val="0"/>
          <w:numId w:val="8"/>
        </w:numPr>
      </w:pPr>
      <w:r w:rsidRPr="00063CBA">
        <w:t xml:space="preserve">Ends when growth hacking </w:t>
      </w:r>
      <w:proofErr w:type="gramStart"/>
      <w:r w:rsidRPr="00063CBA">
        <w:t>starts</w:t>
      </w:r>
      <w:proofErr w:type="gramEnd"/>
    </w:p>
    <w:p w14:paraId="2EC6606A" w14:textId="77777777" w:rsidR="00063CBA" w:rsidRPr="00063CBA" w:rsidRDefault="00063CBA" w:rsidP="00063CBA">
      <w:pPr>
        <w:pStyle w:val="Paragrafoelenco"/>
        <w:numPr>
          <w:ilvl w:val="0"/>
          <w:numId w:val="8"/>
        </w:numPr>
      </w:pPr>
      <w:r w:rsidRPr="00063CBA">
        <w:t>Is included in the conceptual term Lean Start-up Approaches</w:t>
      </w:r>
    </w:p>
    <w:p w14:paraId="0B6DA0D9" w14:textId="77777777" w:rsidR="00063CBA" w:rsidRPr="00063CBA" w:rsidRDefault="00063CBA" w:rsidP="00063CBA">
      <w:pPr>
        <w:pStyle w:val="Paragrafoelenco"/>
        <w:numPr>
          <w:ilvl w:val="0"/>
          <w:numId w:val="8"/>
        </w:numPr>
      </w:pPr>
      <w:r w:rsidRPr="00063CBA">
        <w:t xml:space="preserve">And Agile Development are mutually </w:t>
      </w:r>
      <w:proofErr w:type="gramStart"/>
      <w:r w:rsidRPr="00063CBA">
        <w:t>exclusive</w:t>
      </w:r>
      <w:proofErr w:type="gramEnd"/>
    </w:p>
    <w:p w14:paraId="07C04C40" w14:textId="77777777" w:rsidR="00063CBA" w:rsidRPr="00063CBA" w:rsidRDefault="00063CBA" w:rsidP="00063CBA">
      <w:r w:rsidRPr="00063CBA">
        <w:t xml:space="preserve">11) which is the typical advantage of </w:t>
      </w:r>
      <w:proofErr w:type="gramStart"/>
      <w:r w:rsidRPr="00063CBA">
        <w:t>platform based</w:t>
      </w:r>
      <w:proofErr w:type="gramEnd"/>
      <w:r w:rsidRPr="00063CBA">
        <w:t xml:space="preserve"> business?</w:t>
      </w:r>
    </w:p>
    <w:p w14:paraId="7739D531" w14:textId="77777777" w:rsidR="00063CBA" w:rsidRPr="00063CBA" w:rsidRDefault="00063CBA" w:rsidP="00063CBA">
      <w:pPr>
        <w:pStyle w:val="Paragrafoelenco"/>
        <w:numPr>
          <w:ilvl w:val="0"/>
          <w:numId w:val="12"/>
        </w:numPr>
      </w:pPr>
      <w:r w:rsidRPr="00063CBA">
        <w:t>A stronger focus on few differentiations’ advantages</w:t>
      </w:r>
    </w:p>
    <w:p w14:paraId="00B49D82" w14:textId="77777777" w:rsidR="00063CBA" w:rsidRPr="00063CBA" w:rsidRDefault="00063CBA" w:rsidP="00063CBA">
      <w:pPr>
        <w:pStyle w:val="Paragrafoelenco"/>
        <w:numPr>
          <w:ilvl w:val="0"/>
          <w:numId w:val="12"/>
        </w:numPr>
      </w:pPr>
      <w:r w:rsidRPr="00063CBA">
        <w:t>An easier access to complementary assets</w:t>
      </w:r>
    </w:p>
    <w:p w14:paraId="2C0B3C80" w14:textId="77777777" w:rsidR="00063CBA" w:rsidRPr="00063CBA" w:rsidRDefault="00063CBA" w:rsidP="00063CBA">
      <w:pPr>
        <w:pStyle w:val="Paragrafoelenco"/>
        <w:numPr>
          <w:ilvl w:val="0"/>
          <w:numId w:val="12"/>
        </w:numPr>
      </w:pPr>
      <w:r w:rsidRPr="00063CBA">
        <w:t>Lower costs thanks to the reduction of fixed costs</w:t>
      </w:r>
    </w:p>
    <w:p w14:paraId="461CBDC9" w14:textId="77777777" w:rsidR="00063CBA" w:rsidRPr="00063CBA" w:rsidRDefault="00063CBA" w:rsidP="00063CBA">
      <w:r w:rsidRPr="00063CBA">
        <w:t>12) which of the following statements concerning corporate and business strategy is true?</w:t>
      </w:r>
    </w:p>
    <w:p w14:paraId="57A9B1B4" w14:textId="77777777" w:rsidR="00063CBA" w:rsidRPr="00063CBA" w:rsidRDefault="00063CBA" w:rsidP="00063CBA">
      <w:r w:rsidRPr="00063CBA">
        <w:t>- the definition of a corporate strategy can only be made once the business strategy is … done. no</w:t>
      </w:r>
    </w:p>
    <w:p w14:paraId="24133B48" w14:textId="77777777" w:rsidR="00063CBA" w:rsidRPr="00063CBA" w:rsidRDefault="00063CBA" w:rsidP="00063CBA">
      <w:r w:rsidRPr="00063CBA">
        <w:t>13) what are the 3 main numbers that an entrepreneur must consider?</w:t>
      </w:r>
    </w:p>
    <w:p w14:paraId="10D5FA6C" w14:textId="77777777" w:rsidR="00063CBA" w:rsidRPr="00063CBA" w:rsidRDefault="00063CBA" w:rsidP="00063CBA">
      <w:pPr>
        <w:pStyle w:val="Paragrafoelenco"/>
        <w:numPr>
          <w:ilvl w:val="0"/>
          <w:numId w:val="10"/>
        </w:numPr>
      </w:pPr>
      <w:r w:rsidRPr="00063CBA">
        <w:t>Sales, number of employees, amount of debt no</w:t>
      </w:r>
    </w:p>
    <w:p w14:paraId="7BF4BCB9" w14:textId="77777777" w:rsidR="00063CBA" w:rsidRPr="00063CBA" w:rsidRDefault="00063CBA" w:rsidP="00063CBA">
      <w:pPr>
        <w:pStyle w:val="Paragrafoelenco"/>
        <w:numPr>
          <w:ilvl w:val="0"/>
          <w:numId w:val="10"/>
        </w:numPr>
      </w:pPr>
      <w:r w:rsidRPr="00063CBA">
        <w:t>Sales, operating cost, investment</w:t>
      </w:r>
    </w:p>
    <w:p w14:paraId="76F90DF3" w14:textId="77777777" w:rsidR="00063CBA" w:rsidRPr="00063CBA" w:rsidRDefault="00063CBA" w:rsidP="00063CBA">
      <w:pPr>
        <w:pStyle w:val="Paragrafoelenco"/>
        <w:numPr>
          <w:ilvl w:val="0"/>
          <w:numId w:val="10"/>
        </w:numPr>
      </w:pPr>
      <w:r w:rsidRPr="00063CBA">
        <w:t xml:space="preserve">Sales, operating </w:t>
      </w:r>
      <w:proofErr w:type="gramStart"/>
      <w:r w:rsidRPr="00063CBA">
        <w:t>cost</w:t>
      </w:r>
      <w:proofErr w:type="gramEnd"/>
      <w:r w:rsidRPr="00063CBA">
        <w:t xml:space="preserve"> and cost of debt</w:t>
      </w:r>
    </w:p>
    <w:p w14:paraId="4B991026" w14:textId="77777777" w:rsidR="00063CBA" w:rsidRPr="00063CBA" w:rsidRDefault="00063CBA" w:rsidP="00063CBA">
      <w:pPr>
        <w:pStyle w:val="Paragrafoelenco"/>
        <w:numPr>
          <w:ilvl w:val="0"/>
          <w:numId w:val="10"/>
        </w:numPr>
      </w:pPr>
      <w:r w:rsidRPr="00063CBA">
        <w:t>Sales, number of employees, investment no</w:t>
      </w:r>
    </w:p>
    <w:p w14:paraId="4A0D58CC" w14:textId="77777777" w:rsidR="00063CBA" w:rsidRPr="00063CBA" w:rsidRDefault="00063CBA" w:rsidP="00063CBA">
      <w:r w:rsidRPr="00063CBA">
        <w:t>14) complementors are?</w:t>
      </w:r>
    </w:p>
    <w:p w14:paraId="7D145F86" w14:textId="77777777" w:rsidR="00063CBA" w:rsidRPr="00063CBA" w:rsidRDefault="00063CBA" w:rsidP="00063CBA"/>
    <w:p w14:paraId="11A19A95" w14:textId="77777777" w:rsidR="00063CBA" w:rsidRPr="00063CBA" w:rsidRDefault="00063CBA" w:rsidP="00063CBA">
      <w:r w:rsidRPr="00063CBA">
        <w:t>15) which of the following is NOT an objective of positioning?</w:t>
      </w:r>
    </w:p>
    <w:p w14:paraId="7FB40630" w14:textId="77777777" w:rsidR="00063CBA" w:rsidRPr="00063CBA" w:rsidRDefault="00063CBA" w:rsidP="00063CBA">
      <w:pPr>
        <w:pStyle w:val="Paragrafoelenco"/>
        <w:numPr>
          <w:ilvl w:val="0"/>
          <w:numId w:val="11"/>
        </w:numPr>
      </w:pPr>
      <w:r w:rsidRPr="00063CBA">
        <w:t xml:space="preserve">understand the relative importance of costumers purchase criteria </w:t>
      </w:r>
      <w:proofErr w:type="spellStart"/>
      <w:proofErr w:type="gramStart"/>
      <w:r w:rsidRPr="00063CBA">
        <w:t>si</w:t>
      </w:r>
      <w:proofErr w:type="spellEnd"/>
      <w:proofErr w:type="gramEnd"/>
    </w:p>
    <w:p w14:paraId="385E6B41" w14:textId="77777777" w:rsidR="00063CBA" w:rsidRPr="00063CBA" w:rsidRDefault="00063CBA" w:rsidP="00063CBA">
      <w:pPr>
        <w:pStyle w:val="Paragrafoelenco"/>
        <w:numPr>
          <w:ilvl w:val="0"/>
          <w:numId w:val="11"/>
        </w:numPr>
      </w:pPr>
      <w:r w:rsidRPr="00063CBA">
        <w:t xml:space="preserve">Evaluate costumers’ perception toward competitors </w:t>
      </w:r>
      <w:proofErr w:type="gramStart"/>
      <w:r w:rsidRPr="00063CBA">
        <w:t>offering</w:t>
      </w:r>
      <w:proofErr w:type="gramEnd"/>
      <w:r w:rsidRPr="00063CBA">
        <w:t xml:space="preserve"> </w:t>
      </w:r>
    </w:p>
    <w:p w14:paraId="1945745B" w14:textId="77777777" w:rsidR="00063CBA" w:rsidRPr="00063CBA" w:rsidRDefault="00063CBA" w:rsidP="00063CBA">
      <w:pPr>
        <w:pStyle w:val="Paragrafoelenco"/>
        <w:numPr>
          <w:ilvl w:val="0"/>
          <w:numId w:val="11"/>
        </w:numPr>
      </w:pPr>
      <w:r w:rsidRPr="00063CBA">
        <w:t xml:space="preserve">Find spaces where to place the company offer </w:t>
      </w:r>
      <w:proofErr w:type="spellStart"/>
      <w:proofErr w:type="gramStart"/>
      <w:r w:rsidRPr="00063CBA">
        <w:t>si</w:t>
      </w:r>
      <w:proofErr w:type="spellEnd"/>
      <w:proofErr w:type="gramEnd"/>
    </w:p>
    <w:p w14:paraId="188D9570" w14:textId="77777777" w:rsidR="00063CBA" w:rsidRPr="00063CBA" w:rsidRDefault="00063CBA" w:rsidP="00063CBA">
      <w:pPr>
        <w:pStyle w:val="Paragrafoelenco"/>
        <w:numPr>
          <w:ilvl w:val="0"/>
          <w:numId w:val="11"/>
        </w:numPr>
      </w:pPr>
      <w:r w:rsidRPr="00063CBA">
        <w:t xml:space="preserve">Show the superiority of the company offer </w:t>
      </w:r>
      <w:proofErr w:type="spellStart"/>
      <w:proofErr w:type="gramStart"/>
      <w:r w:rsidRPr="00063CBA">
        <w:t>si</w:t>
      </w:r>
      <w:proofErr w:type="spellEnd"/>
      <w:proofErr w:type="gramEnd"/>
    </w:p>
    <w:p w14:paraId="0AAA9D04" w14:textId="77777777" w:rsidR="00063CBA" w:rsidRDefault="00063CBA" w:rsidP="00063CBA"/>
    <w:p w14:paraId="4E566630" w14:textId="77777777" w:rsidR="00063CBA" w:rsidRDefault="00063CBA" w:rsidP="00063CBA"/>
    <w:p w14:paraId="639B2111" w14:textId="77777777" w:rsidR="00063CBA" w:rsidRDefault="00063CBA" w:rsidP="00063CBA"/>
    <w:p w14:paraId="51507D04" w14:textId="77777777" w:rsidR="00063CBA" w:rsidRDefault="00063CBA" w:rsidP="00063CBA"/>
    <w:p w14:paraId="072ED264" w14:textId="77777777" w:rsidR="001F07D2" w:rsidRDefault="001F07D2"/>
    <w:sectPr w:rsidR="001F07D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56738"/>
    <w:multiLevelType w:val="hybridMultilevel"/>
    <w:tmpl w:val="26747858"/>
    <w:lvl w:ilvl="0" w:tplc="104EC45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85A3E"/>
    <w:multiLevelType w:val="hybridMultilevel"/>
    <w:tmpl w:val="73BED2EC"/>
    <w:lvl w:ilvl="0" w:tplc="104EC45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4C2E58"/>
    <w:multiLevelType w:val="hybridMultilevel"/>
    <w:tmpl w:val="3B405E10"/>
    <w:lvl w:ilvl="0" w:tplc="104EC45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D34BA5"/>
    <w:multiLevelType w:val="hybridMultilevel"/>
    <w:tmpl w:val="8B969306"/>
    <w:lvl w:ilvl="0" w:tplc="104EC45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2540EB"/>
    <w:multiLevelType w:val="hybridMultilevel"/>
    <w:tmpl w:val="6B368E56"/>
    <w:lvl w:ilvl="0" w:tplc="104EC45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BB0E8F"/>
    <w:multiLevelType w:val="hybridMultilevel"/>
    <w:tmpl w:val="562C5ADC"/>
    <w:lvl w:ilvl="0" w:tplc="104EC45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4D4970"/>
    <w:multiLevelType w:val="hybridMultilevel"/>
    <w:tmpl w:val="1AEE94FC"/>
    <w:lvl w:ilvl="0" w:tplc="104EC45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7025FE"/>
    <w:multiLevelType w:val="hybridMultilevel"/>
    <w:tmpl w:val="6F9E61C2"/>
    <w:lvl w:ilvl="0" w:tplc="104EC45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673B82"/>
    <w:multiLevelType w:val="hybridMultilevel"/>
    <w:tmpl w:val="5A807CB0"/>
    <w:lvl w:ilvl="0" w:tplc="104EC45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36303A"/>
    <w:multiLevelType w:val="hybridMultilevel"/>
    <w:tmpl w:val="DACE8AEC"/>
    <w:lvl w:ilvl="0" w:tplc="104EC45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710D82"/>
    <w:multiLevelType w:val="hybridMultilevel"/>
    <w:tmpl w:val="CBB8C6E8"/>
    <w:lvl w:ilvl="0" w:tplc="104EC45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2423BA"/>
    <w:multiLevelType w:val="hybridMultilevel"/>
    <w:tmpl w:val="A7B8B8C2"/>
    <w:lvl w:ilvl="0" w:tplc="104EC45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4"/>
  </w:num>
  <w:num w:numId="4">
    <w:abstractNumId w:val="9"/>
  </w:num>
  <w:num w:numId="5">
    <w:abstractNumId w:val="1"/>
  </w:num>
  <w:num w:numId="6">
    <w:abstractNumId w:val="3"/>
  </w:num>
  <w:num w:numId="7">
    <w:abstractNumId w:val="6"/>
  </w:num>
  <w:num w:numId="8">
    <w:abstractNumId w:val="2"/>
  </w:num>
  <w:num w:numId="9">
    <w:abstractNumId w:val="5"/>
  </w:num>
  <w:num w:numId="10">
    <w:abstractNumId w:val="11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CBA"/>
    <w:rsid w:val="00063CBA"/>
    <w:rsid w:val="001C2366"/>
    <w:rsid w:val="001F07D2"/>
    <w:rsid w:val="00BB7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5A606"/>
  <w15:chartTrackingRefBased/>
  <w15:docId w15:val="{1148119D-F56B-49BF-835B-F7D76D09D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63CB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63C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452</Words>
  <Characters>2583</Characters>
  <Application>Microsoft Office Word</Application>
  <DocSecurity>0</DocSecurity>
  <Lines>21</Lines>
  <Paragraphs>6</Paragraphs>
  <ScaleCrop>false</ScaleCrop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Bertolli</dc:creator>
  <cp:keywords/>
  <dc:description/>
  <cp:lastModifiedBy>Anna Bertolli</cp:lastModifiedBy>
  <cp:revision>1</cp:revision>
  <dcterms:created xsi:type="dcterms:W3CDTF">2021-06-15T14:58:00Z</dcterms:created>
  <dcterms:modified xsi:type="dcterms:W3CDTF">2021-06-15T14:59:00Z</dcterms:modified>
</cp:coreProperties>
</file>