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BB4" w:rsidRDefault="00737BB4" w:rsidP="00737BB4">
      <w:pPr>
        <w:widowControl w:val="0"/>
        <w:autoSpaceDE w:val="0"/>
        <w:autoSpaceDN w:val="0"/>
        <w:spacing w:before="0" w:after="0" w:line="402" w:lineRule="exact"/>
        <w:jc w:val="left"/>
        <w:rPr>
          <w:rFonts w:ascii="Arial"/>
          <w:b/>
          <w:color w:val="000000"/>
          <w:sz w:val="36"/>
        </w:rPr>
      </w:pPr>
      <w:r>
        <w:rPr>
          <w:rFonts w:ascii="Arial"/>
          <w:b/>
          <w:color w:val="000000"/>
          <w:sz w:val="36"/>
        </w:rPr>
        <w:t>Product Review Sentiment + Reasoning</w:t>
      </w:r>
    </w:p>
    <w:p w:rsidR="00737BB4" w:rsidRDefault="00737BB4" w:rsidP="00737BB4">
      <w:pPr>
        <w:widowControl w:val="0"/>
        <w:autoSpaceDE w:val="0"/>
        <w:autoSpaceDN w:val="0"/>
        <w:spacing w:before="0" w:after="0" w:line="313" w:lineRule="exact"/>
        <w:jc w:val="left"/>
        <w:rPr>
          <w:rFonts w:ascii="Arial"/>
          <w:b/>
          <w:color w:val="000000"/>
          <w:sz w:val="28"/>
        </w:rPr>
      </w:pPr>
    </w:p>
    <w:p w:rsidR="00737BB4" w:rsidRDefault="00737BB4" w:rsidP="00737BB4">
      <w:pPr>
        <w:widowControl w:val="0"/>
        <w:autoSpaceDE w:val="0"/>
        <w:autoSpaceDN w:val="0"/>
        <w:spacing w:before="0" w:after="0" w:line="313" w:lineRule="exact"/>
        <w:jc w:val="left"/>
        <w:rPr>
          <w:rFonts w:ascii="Arial"/>
          <w:b/>
          <w:color w:val="000000"/>
          <w:sz w:val="28"/>
        </w:rPr>
      </w:pPr>
      <w:r>
        <w:rPr>
          <w:rFonts w:ascii="Arial"/>
          <w:b/>
          <w:color w:val="000000"/>
          <w:sz w:val="28"/>
        </w:rPr>
        <w:t>Business Description:</w:t>
      </w:r>
    </w:p>
    <w:p w:rsidR="00737BB4" w:rsidRDefault="00737BB4" w:rsidP="00737BB4">
      <w:pPr>
        <w:widowControl w:val="0"/>
        <w:autoSpaceDE w:val="0"/>
        <w:autoSpaceDN w:val="0"/>
        <w:spacing w:before="0" w:after="0" w:line="223" w:lineRule="exact"/>
        <w:jc w:val="left"/>
        <w:rPr>
          <w:rFonts w:ascii="Arial"/>
          <w:color w:val="000000"/>
          <w:sz w:val="20"/>
        </w:rPr>
      </w:pPr>
      <w:r>
        <w:rPr>
          <w:rFonts w:ascii="Arial"/>
          <w:color w:val="000000"/>
          <w:sz w:val="20"/>
        </w:rPr>
        <w:t>The</w:t>
      </w:r>
      <w:r>
        <w:rPr>
          <w:rFonts w:ascii="Arial"/>
          <w:color w:val="000000"/>
          <w:spacing w:val="57"/>
          <w:sz w:val="20"/>
        </w:rPr>
        <w:t xml:space="preserve"> </w:t>
      </w:r>
      <w:r>
        <w:rPr>
          <w:rFonts w:ascii="Arial"/>
          <w:color w:val="000000"/>
          <w:sz w:val="20"/>
        </w:rPr>
        <w:t>e-commerce</w:t>
      </w:r>
      <w:r>
        <w:rPr>
          <w:rFonts w:ascii="Arial"/>
          <w:color w:val="000000"/>
          <w:spacing w:val="57"/>
          <w:sz w:val="20"/>
        </w:rPr>
        <w:t xml:space="preserve"> </w:t>
      </w:r>
      <w:r>
        <w:rPr>
          <w:rFonts w:ascii="Arial"/>
          <w:color w:val="000000"/>
          <w:sz w:val="20"/>
        </w:rPr>
        <w:t>feedback</w:t>
      </w:r>
      <w:r>
        <w:rPr>
          <w:rFonts w:ascii="Arial"/>
          <w:color w:val="000000"/>
          <w:spacing w:val="57"/>
          <w:sz w:val="20"/>
        </w:rPr>
        <w:t xml:space="preserve"> </w:t>
      </w:r>
      <w:r>
        <w:rPr>
          <w:rFonts w:ascii="Arial"/>
          <w:color w:val="000000"/>
          <w:sz w:val="20"/>
        </w:rPr>
        <w:t>team</w:t>
      </w:r>
      <w:r>
        <w:rPr>
          <w:rFonts w:ascii="Arial"/>
          <w:color w:val="000000"/>
          <w:spacing w:val="57"/>
          <w:sz w:val="20"/>
        </w:rPr>
        <w:t xml:space="preserve"> </w:t>
      </w:r>
      <w:r>
        <w:rPr>
          <w:rFonts w:ascii="Arial"/>
          <w:color w:val="000000"/>
          <w:sz w:val="20"/>
        </w:rPr>
        <w:t>needs</w:t>
      </w:r>
      <w:r>
        <w:rPr>
          <w:rFonts w:ascii="Arial"/>
          <w:color w:val="000000"/>
          <w:spacing w:val="57"/>
          <w:sz w:val="20"/>
        </w:rPr>
        <w:t xml:space="preserve"> </w:t>
      </w:r>
      <w:r>
        <w:rPr>
          <w:rFonts w:ascii="Arial"/>
          <w:color w:val="000000"/>
          <w:sz w:val="20"/>
        </w:rPr>
        <w:t>an</w:t>
      </w:r>
      <w:r>
        <w:rPr>
          <w:rFonts w:ascii="Arial"/>
          <w:color w:val="000000"/>
          <w:spacing w:val="57"/>
          <w:sz w:val="20"/>
        </w:rPr>
        <w:t xml:space="preserve"> </w:t>
      </w:r>
      <w:r>
        <w:rPr>
          <w:rFonts w:ascii="Arial"/>
          <w:color w:val="000000"/>
          <w:sz w:val="20"/>
        </w:rPr>
        <w:t>automated</w:t>
      </w:r>
      <w:r>
        <w:rPr>
          <w:rFonts w:ascii="Arial"/>
          <w:color w:val="000000"/>
          <w:spacing w:val="57"/>
          <w:sz w:val="20"/>
        </w:rPr>
        <w:t xml:space="preserve"> </w:t>
      </w:r>
      <w:r>
        <w:rPr>
          <w:rFonts w:ascii="Arial"/>
          <w:color w:val="000000"/>
          <w:sz w:val="20"/>
        </w:rPr>
        <w:t>way</w:t>
      </w:r>
      <w:r>
        <w:rPr>
          <w:rFonts w:ascii="Arial"/>
          <w:color w:val="000000"/>
          <w:spacing w:val="57"/>
          <w:sz w:val="20"/>
        </w:rPr>
        <w:t xml:space="preserve"> </w:t>
      </w:r>
      <w:r>
        <w:rPr>
          <w:rFonts w:ascii="Arial"/>
          <w:color w:val="000000"/>
          <w:sz w:val="20"/>
        </w:rPr>
        <w:t>to</w:t>
      </w:r>
      <w:r>
        <w:rPr>
          <w:rFonts w:ascii="Arial"/>
          <w:color w:val="000000"/>
          <w:spacing w:val="57"/>
          <w:sz w:val="20"/>
        </w:rPr>
        <w:t xml:space="preserve"> </w:t>
      </w:r>
      <w:r>
        <w:rPr>
          <w:rFonts w:ascii="Arial"/>
          <w:color w:val="000000"/>
          <w:sz w:val="20"/>
        </w:rPr>
        <w:t>classify</w:t>
      </w:r>
      <w:r>
        <w:rPr>
          <w:rFonts w:ascii="Arial"/>
          <w:color w:val="000000"/>
          <w:spacing w:val="57"/>
          <w:sz w:val="20"/>
        </w:rPr>
        <w:t xml:space="preserve"> </w:t>
      </w:r>
      <w:r>
        <w:rPr>
          <w:rFonts w:ascii="Arial"/>
          <w:color w:val="000000"/>
          <w:sz w:val="20"/>
        </w:rPr>
        <w:t>customer</w:t>
      </w:r>
      <w:r>
        <w:rPr>
          <w:rFonts w:ascii="Arial"/>
          <w:color w:val="000000"/>
          <w:spacing w:val="57"/>
          <w:sz w:val="20"/>
        </w:rPr>
        <w:t xml:space="preserve"> </w:t>
      </w:r>
      <w:r>
        <w:rPr>
          <w:rFonts w:ascii="Arial"/>
          <w:color w:val="000000"/>
          <w:sz w:val="20"/>
        </w:rPr>
        <w:t>reviews</w:t>
      </w:r>
      <w:r>
        <w:rPr>
          <w:rFonts w:ascii="Arial"/>
          <w:color w:val="000000"/>
          <w:spacing w:val="57"/>
          <w:sz w:val="20"/>
        </w:rPr>
        <w:t xml:space="preserve"> </w:t>
      </w:r>
      <w:r>
        <w:rPr>
          <w:rFonts w:ascii="Arial"/>
          <w:color w:val="000000"/>
          <w:sz w:val="20"/>
        </w:rPr>
        <w:t>and</w:t>
      </w:r>
    </w:p>
    <w:p w:rsidR="00737BB4" w:rsidRDefault="00737BB4" w:rsidP="00737BB4">
      <w:pPr>
        <w:widowControl w:val="0"/>
        <w:autoSpaceDE w:val="0"/>
        <w:autoSpaceDN w:val="0"/>
        <w:spacing w:before="17" w:after="0" w:line="223" w:lineRule="exact"/>
        <w:jc w:val="left"/>
        <w:rPr>
          <w:rFonts w:ascii="Arial"/>
          <w:color w:val="000000"/>
          <w:sz w:val="20"/>
        </w:rPr>
      </w:pPr>
      <w:r>
        <w:rPr>
          <w:rFonts w:ascii="Arial"/>
          <w:color w:val="000000"/>
          <w:sz w:val="20"/>
        </w:rPr>
        <w:t>understand</w:t>
      </w:r>
      <w:r>
        <w:rPr>
          <w:rFonts w:ascii="Arial"/>
          <w:color w:val="000000"/>
          <w:spacing w:val="50"/>
          <w:sz w:val="20"/>
        </w:rPr>
        <w:t xml:space="preserve"> </w:t>
      </w:r>
      <w:r>
        <w:rPr>
          <w:rFonts w:ascii="Arial"/>
          <w:color w:val="000000"/>
          <w:sz w:val="20"/>
        </w:rPr>
        <w:t>the</w:t>
      </w:r>
      <w:r>
        <w:rPr>
          <w:rFonts w:ascii="Arial"/>
          <w:color w:val="000000"/>
          <w:spacing w:val="50"/>
          <w:sz w:val="20"/>
        </w:rPr>
        <w:t xml:space="preserve"> </w:t>
      </w:r>
      <w:r>
        <w:rPr>
          <w:rFonts w:ascii="Arial"/>
          <w:color w:val="000000"/>
          <w:sz w:val="20"/>
        </w:rPr>
        <w:t>emotional</w:t>
      </w:r>
      <w:r>
        <w:rPr>
          <w:rFonts w:ascii="Arial"/>
          <w:color w:val="000000"/>
          <w:spacing w:val="50"/>
          <w:sz w:val="20"/>
        </w:rPr>
        <w:t xml:space="preserve"> </w:t>
      </w:r>
      <w:r>
        <w:rPr>
          <w:rFonts w:ascii="Arial"/>
          <w:color w:val="000000"/>
          <w:sz w:val="20"/>
        </w:rPr>
        <w:t>drivers</w:t>
      </w:r>
      <w:r>
        <w:rPr>
          <w:rFonts w:ascii="Arial"/>
          <w:color w:val="000000"/>
          <w:spacing w:val="50"/>
          <w:sz w:val="20"/>
        </w:rPr>
        <w:t xml:space="preserve"> </w:t>
      </w:r>
      <w:r>
        <w:rPr>
          <w:rFonts w:ascii="Arial"/>
          <w:color w:val="000000"/>
          <w:sz w:val="20"/>
        </w:rPr>
        <w:t>behind</w:t>
      </w:r>
      <w:r>
        <w:rPr>
          <w:rFonts w:ascii="Arial"/>
          <w:color w:val="000000"/>
          <w:spacing w:val="50"/>
          <w:sz w:val="20"/>
        </w:rPr>
        <w:t xml:space="preserve"> </w:t>
      </w:r>
      <w:r>
        <w:rPr>
          <w:rFonts w:ascii="Arial"/>
          <w:color w:val="000000"/>
          <w:sz w:val="20"/>
        </w:rPr>
        <w:t>negative</w:t>
      </w:r>
      <w:r>
        <w:rPr>
          <w:rFonts w:ascii="Arial"/>
          <w:color w:val="000000"/>
          <w:spacing w:val="50"/>
          <w:sz w:val="20"/>
        </w:rPr>
        <w:t xml:space="preserve"> </w:t>
      </w:r>
      <w:r>
        <w:rPr>
          <w:rFonts w:ascii="Arial"/>
          <w:color w:val="000000"/>
          <w:sz w:val="20"/>
        </w:rPr>
        <w:t>feedback</w:t>
      </w:r>
      <w:r>
        <w:rPr>
          <w:rFonts w:ascii="Arial"/>
          <w:color w:val="000000"/>
          <w:spacing w:val="50"/>
          <w:sz w:val="20"/>
        </w:rPr>
        <w:t xml:space="preserve"> </w:t>
      </w:r>
      <w:r>
        <w:rPr>
          <w:rFonts w:ascii="Arial"/>
          <w:color w:val="000000"/>
          <w:sz w:val="20"/>
        </w:rPr>
        <w:t>for</w:t>
      </w:r>
      <w:r>
        <w:rPr>
          <w:rFonts w:ascii="Arial"/>
          <w:color w:val="000000"/>
          <w:spacing w:val="50"/>
          <w:sz w:val="20"/>
        </w:rPr>
        <w:t xml:space="preserve"> </w:t>
      </w:r>
      <w:r>
        <w:rPr>
          <w:rFonts w:ascii="Arial"/>
          <w:color w:val="000000"/>
          <w:sz w:val="20"/>
        </w:rPr>
        <w:t>escalation</w:t>
      </w:r>
      <w:r>
        <w:rPr>
          <w:rFonts w:ascii="Arial"/>
          <w:color w:val="000000"/>
          <w:spacing w:val="50"/>
          <w:sz w:val="20"/>
        </w:rPr>
        <w:t xml:space="preserve"> </w:t>
      </w:r>
      <w:r>
        <w:rPr>
          <w:rFonts w:ascii="Arial"/>
          <w:color w:val="000000"/>
          <w:sz w:val="20"/>
        </w:rPr>
        <w:t>purposes.</w:t>
      </w:r>
      <w:r>
        <w:rPr>
          <w:rFonts w:ascii="Arial"/>
          <w:color w:val="000000"/>
          <w:spacing w:val="50"/>
          <w:sz w:val="20"/>
        </w:rPr>
        <w:t xml:space="preserve"> </w:t>
      </w:r>
      <w:r>
        <w:rPr>
          <w:rFonts w:ascii="Arial"/>
          <w:color w:val="000000"/>
          <w:sz w:val="20"/>
        </w:rPr>
        <w:t>This</w:t>
      </w:r>
      <w:r>
        <w:rPr>
          <w:rFonts w:ascii="Arial"/>
          <w:color w:val="000000"/>
          <w:spacing w:val="50"/>
          <w:sz w:val="20"/>
        </w:rPr>
        <w:t xml:space="preserve"> </w:t>
      </w:r>
      <w:r>
        <w:rPr>
          <w:rFonts w:ascii="Arial"/>
          <w:color w:val="000000"/>
          <w:sz w:val="20"/>
        </w:rPr>
        <w:t>tool</w:t>
      </w:r>
    </w:p>
    <w:p w:rsidR="00737BB4" w:rsidRDefault="00737BB4" w:rsidP="00737BB4">
      <w:pPr>
        <w:widowControl w:val="0"/>
        <w:autoSpaceDE w:val="0"/>
        <w:autoSpaceDN w:val="0"/>
        <w:spacing w:before="17" w:after="0" w:line="223" w:lineRule="exact"/>
        <w:jc w:val="left"/>
        <w:rPr>
          <w:rFonts w:ascii="Arial"/>
          <w:color w:val="000000"/>
          <w:sz w:val="20"/>
        </w:rPr>
      </w:pPr>
      <w:r>
        <w:rPr>
          <w:rFonts w:ascii="Arial"/>
          <w:color w:val="000000"/>
          <w:sz w:val="20"/>
        </w:rPr>
        <w:t>automates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/>
          <w:color w:val="000000"/>
          <w:sz w:val="20"/>
        </w:rPr>
        <w:t>sentiment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/>
          <w:color w:val="000000"/>
          <w:sz w:val="20"/>
        </w:rPr>
        <w:t>detection,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/>
          <w:color w:val="000000"/>
          <w:sz w:val="20"/>
        </w:rPr>
        <w:t>explanation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/>
          <w:color w:val="000000"/>
          <w:sz w:val="20"/>
        </w:rPr>
        <w:t>generation,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/>
          <w:color w:val="000000"/>
          <w:sz w:val="20"/>
        </w:rPr>
        <w:t>and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/>
          <w:color w:val="000000"/>
          <w:sz w:val="20"/>
        </w:rPr>
        <w:t>provides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/>
          <w:color w:val="000000"/>
          <w:sz w:val="20"/>
        </w:rPr>
        <w:t>a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/>
          <w:color w:val="000000"/>
          <w:sz w:val="20"/>
        </w:rPr>
        <w:t>rephrasing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/>
          <w:color w:val="000000"/>
          <w:sz w:val="20"/>
        </w:rPr>
        <w:t>feature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/>
          <w:color w:val="000000"/>
          <w:sz w:val="20"/>
        </w:rPr>
        <w:t>to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/>
          <w:color w:val="000000"/>
          <w:sz w:val="20"/>
        </w:rPr>
        <w:t>create</w:t>
      </w:r>
    </w:p>
    <w:p w:rsidR="00737BB4" w:rsidRDefault="00737BB4" w:rsidP="00737BB4">
      <w:pPr>
        <w:widowControl w:val="0"/>
        <w:autoSpaceDE w:val="0"/>
        <w:autoSpaceDN w:val="0"/>
        <w:spacing w:before="17" w:after="0" w:line="223" w:lineRule="exact"/>
        <w:jc w:val="left"/>
        <w:rPr>
          <w:rFonts w:ascii="Arial"/>
          <w:color w:val="000000"/>
          <w:sz w:val="20"/>
        </w:rPr>
      </w:pPr>
      <w:r>
        <w:rPr>
          <w:rFonts w:ascii="Arial"/>
          <w:color w:val="000000"/>
          <w:sz w:val="20"/>
        </w:rPr>
        <w:t>Brand-friendly</w:t>
      </w:r>
      <w:r>
        <w:rPr>
          <w:rFonts w:ascii="Arial"/>
          <w:color w:val="000000"/>
          <w:sz w:val="20"/>
        </w:rPr>
        <w:t xml:space="preserve"> responses.</w:t>
      </w:r>
    </w:p>
    <w:p w:rsidR="00737BB4" w:rsidRDefault="00737BB4" w:rsidP="00737BB4">
      <w:pPr>
        <w:widowControl w:val="0"/>
        <w:autoSpaceDE w:val="0"/>
        <w:autoSpaceDN w:val="0"/>
        <w:spacing w:before="17" w:after="0" w:line="223" w:lineRule="exact"/>
        <w:jc w:val="left"/>
        <w:rPr>
          <w:rFonts w:ascii="Arial"/>
          <w:color w:val="000000"/>
          <w:sz w:val="20"/>
        </w:rPr>
      </w:pPr>
    </w:p>
    <w:p w:rsidR="00737BB4" w:rsidRDefault="00737BB4" w:rsidP="00737BB4">
      <w:pPr>
        <w:widowControl w:val="0"/>
        <w:autoSpaceDE w:val="0"/>
        <w:autoSpaceDN w:val="0"/>
        <w:spacing w:before="0" w:after="0" w:line="313" w:lineRule="exact"/>
        <w:jc w:val="left"/>
        <w:rPr>
          <w:rFonts w:ascii="Arial"/>
          <w:b/>
          <w:color w:val="000000"/>
          <w:sz w:val="28"/>
        </w:rPr>
      </w:pPr>
    </w:p>
    <w:p w:rsidR="00737BB4" w:rsidRDefault="00737BB4" w:rsidP="00737BB4">
      <w:pPr>
        <w:widowControl w:val="0"/>
        <w:autoSpaceDE w:val="0"/>
        <w:autoSpaceDN w:val="0"/>
        <w:spacing w:before="0" w:after="0" w:line="313" w:lineRule="exact"/>
        <w:jc w:val="left"/>
        <w:rPr>
          <w:rFonts w:ascii="Arial"/>
          <w:b/>
          <w:color w:val="000000"/>
          <w:sz w:val="28"/>
        </w:rPr>
      </w:pPr>
      <w:r>
        <w:rPr>
          <w:rFonts w:ascii="Arial"/>
          <w:b/>
          <w:color w:val="000000"/>
          <w:sz w:val="28"/>
        </w:rPr>
        <w:t>Problem Identification and Importance</w:t>
      </w:r>
      <w:r>
        <w:rPr>
          <w:rFonts w:ascii="Arial"/>
          <w:b/>
          <w:color w:val="000000"/>
          <w:sz w:val="28"/>
        </w:rPr>
        <w:t>:</w:t>
      </w:r>
    </w:p>
    <w:p w:rsidR="00737BB4" w:rsidRDefault="00737BB4" w:rsidP="00737BB4">
      <w:pPr>
        <w:widowControl w:val="0"/>
        <w:autoSpaceDE w:val="0"/>
        <w:autoSpaceDN w:val="0"/>
        <w:spacing w:before="0" w:after="0" w:line="223" w:lineRule="exact"/>
        <w:jc w:val="left"/>
        <w:rPr>
          <w:rFonts w:ascii="Arial"/>
          <w:color w:val="000000"/>
          <w:sz w:val="20"/>
        </w:rPr>
      </w:pPr>
      <w:r>
        <w:rPr>
          <w:rFonts w:ascii="Arial"/>
          <w:color w:val="000000"/>
          <w:sz w:val="20"/>
        </w:rPr>
        <w:t>The</w:t>
      </w:r>
      <w:r>
        <w:rPr>
          <w:rFonts w:ascii="Arial"/>
          <w:color w:val="000000"/>
          <w:spacing w:val="57"/>
          <w:sz w:val="20"/>
        </w:rPr>
        <w:t xml:space="preserve"> </w:t>
      </w:r>
      <w:r>
        <w:rPr>
          <w:rFonts w:ascii="Arial"/>
          <w:color w:val="000000"/>
          <w:sz w:val="20"/>
        </w:rPr>
        <w:t>need for swiftly and accurately classifying customer sentiments and understanding the underlying reasons for negative feedback is crucial in e-commerce. Automating this process not only enhances efficiency but also ensures that businesses can respond appropriately and maintain brand integrity</w:t>
      </w:r>
      <w:r>
        <w:rPr>
          <w:rFonts w:ascii="Arial"/>
          <w:color w:val="000000"/>
          <w:sz w:val="20"/>
        </w:rPr>
        <w:t>.</w:t>
      </w:r>
    </w:p>
    <w:p w:rsidR="00793388" w:rsidRDefault="00793388" w:rsidP="00737BB4">
      <w:pPr>
        <w:widowControl w:val="0"/>
        <w:autoSpaceDE w:val="0"/>
        <w:autoSpaceDN w:val="0"/>
        <w:spacing w:before="0" w:after="0" w:line="223" w:lineRule="exact"/>
        <w:jc w:val="left"/>
        <w:rPr>
          <w:rFonts w:ascii="Arial"/>
          <w:color w:val="000000"/>
          <w:sz w:val="20"/>
        </w:rPr>
      </w:pPr>
    </w:p>
    <w:p w:rsidR="00793388" w:rsidRDefault="00793388" w:rsidP="00737BB4">
      <w:pPr>
        <w:widowControl w:val="0"/>
        <w:autoSpaceDE w:val="0"/>
        <w:autoSpaceDN w:val="0"/>
        <w:spacing w:before="0" w:after="0" w:line="223" w:lineRule="exact"/>
        <w:jc w:val="left"/>
        <w:rPr>
          <w:rFonts w:ascii="Arial"/>
          <w:color w:val="000000"/>
          <w:sz w:val="20"/>
        </w:rPr>
      </w:pPr>
    </w:p>
    <w:p w:rsidR="00793388" w:rsidRDefault="00793388" w:rsidP="00793388">
      <w:pPr>
        <w:widowControl w:val="0"/>
        <w:autoSpaceDE w:val="0"/>
        <w:autoSpaceDN w:val="0"/>
        <w:spacing w:before="0" w:after="0" w:line="313" w:lineRule="exact"/>
        <w:jc w:val="left"/>
        <w:rPr>
          <w:rFonts w:ascii="Arial"/>
          <w:b/>
          <w:color w:val="000000"/>
          <w:sz w:val="28"/>
        </w:rPr>
      </w:pPr>
      <w:r>
        <w:rPr>
          <w:rFonts w:ascii="Arial"/>
          <w:b/>
          <w:color w:val="000000"/>
          <w:sz w:val="28"/>
        </w:rPr>
        <w:t>Business Application Powered by AI</w:t>
      </w:r>
    </w:p>
    <w:p w:rsidR="00793388" w:rsidRDefault="00793388" w:rsidP="00793388">
      <w:pPr>
        <w:widowControl w:val="0"/>
        <w:autoSpaceDE w:val="0"/>
        <w:autoSpaceDN w:val="0"/>
        <w:spacing w:before="0" w:after="0" w:line="223" w:lineRule="exact"/>
        <w:jc w:val="left"/>
        <w:rPr>
          <w:rFonts w:ascii="Arial"/>
          <w:color w:val="000000"/>
          <w:sz w:val="20"/>
        </w:rPr>
      </w:pPr>
      <w:r>
        <w:rPr>
          <w:rFonts w:ascii="Arial"/>
          <w:color w:val="000000"/>
          <w:sz w:val="20"/>
        </w:rPr>
        <w:t>The</w:t>
      </w:r>
      <w:r>
        <w:rPr>
          <w:rFonts w:ascii="Arial"/>
          <w:color w:val="000000"/>
          <w:spacing w:val="-3"/>
          <w:sz w:val="20"/>
        </w:rPr>
        <w:t xml:space="preserve"> </w:t>
      </w:r>
      <w:r>
        <w:rPr>
          <w:rFonts w:ascii="Arial"/>
          <w:color w:val="000000"/>
          <w:sz w:val="20"/>
        </w:rPr>
        <w:t>application</w:t>
      </w:r>
      <w:r>
        <w:rPr>
          <w:rFonts w:ascii="Arial"/>
          <w:color w:val="000000"/>
          <w:spacing w:val="-3"/>
          <w:sz w:val="20"/>
        </w:rPr>
        <w:t xml:space="preserve"> </w:t>
      </w:r>
      <w:r>
        <w:rPr>
          <w:rFonts w:ascii="Arial"/>
          <w:color w:val="000000"/>
          <w:sz w:val="20"/>
        </w:rPr>
        <w:t>uses</w:t>
      </w:r>
      <w:r>
        <w:rPr>
          <w:rFonts w:ascii="Arial"/>
          <w:color w:val="000000"/>
          <w:spacing w:val="-3"/>
          <w:sz w:val="20"/>
        </w:rPr>
        <w:t xml:space="preserve"> </w:t>
      </w:r>
      <w:r>
        <w:rPr>
          <w:rFonts w:ascii="Arial"/>
          <w:color w:val="000000"/>
          <w:sz w:val="20"/>
        </w:rPr>
        <w:t>sentiment</w:t>
      </w:r>
      <w:r>
        <w:rPr>
          <w:rFonts w:ascii="Arial"/>
          <w:color w:val="000000"/>
          <w:spacing w:val="-3"/>
          <w:sz w:val="20"/>
        </w:rPr>
        <w:t xml:space="preserve"> </w:t>
      </w:r>
      <w:r>
        <w:rPr>
          <w:rFonts w:ascii="Arial"/>
          <w:color w:val="000000"/>
          <w:sz w:val="20"/>
        </w:rPr>
        <w:t>classification</w:t>
      </w:r>
      <w:r>
        <w:rPr>
          <w:rFonts w:ascii="Arial"/>
          <w:color w:val="000000"/>
          <w:spacing w:val="-3"/>
          <w:sz w:val="20"/>
        </w:rPr>
        <w:t xml:space="preserve"> </w:t>
      </w:r>
      <w:r>
        <w:rPr>
          <w:rFonts w:ascii="Arial"/>
          <w:color w:val="000000"/>
          <w:sz w:val="20"/>
        </w:rPr>
        <w:t>and</w:t>
      </w:r>
      <w:r>
        <w:rPr>
          <w:rFonts w:ascii="Arial"/>
          <w:color w:val="000000"/>
          <w:spacing w:val="-3"/>
          <w:sz w:val="20"/>
        </w:rPr>
        <w:t xml:space="preserve"> </w:t>
      </w:r>
      <w:r>
        <w:rPr>
          <w:rFonts w:ascii="Arial"/>
          <w:color w:val="000000"/>
          <w:sz w:val="20"/>
        </w:rPr>
        <w:t>LLM-based</w:t>
      </w:r>
      <w:r>
        <w:rPr>
          <w:rFonts w:ascii="Arial"/>
          <w:color w:val="000000"/>
          <w:spacing w:val="-3"/>
          <w:sz w:val="20"/>
        </w:rPr>
        <w:t xml:space="preserve"> </w:t>
      </w:r>
      <w:r>
        <w:rPr>
          <w:rFonts w:ascii="Arial"/>
          <w:color w:val="000000"/>
          <w:sz w:val="20"/>
        </w:rPr>
        <w:t>reasoning</w:t>
      </w:r>
      <w:r>
        <w:rPr>
          <w:rFonts w:ascii="Arial"/>
          <w:color w:val="000000"/>
          <w:spacing w:val="-3"/>
          <w:sz w:val="20"/>
        </w:rPr>
        <w:t xml:space="preserve"> </w:t>
      </w:r>
      <w:r>
        <w:rPr>
          <w:rFonts w:ascii="Arial"/>
          <w:color w:val="000000"/>
          <w:sz w:val="20"/>
        </w:rPr>
        <w:t>to</w:t>
      </w:r>
      <w:r>
        <w:rPr>
          <w:rFonts w:ascii="Arial"/>
          <w:color w:val="000000"/>
          <w:spacing w:val="-3"/>
          <w:sz w:val="20"/>
        </w:rPr>
        <w:t xml:space="preserve"> </w:t>
      </w:r>
      <w:r>
        <w:rPr>
          <w:rFonts w:ascii="Arial"/>
          <w:color w:val="000000"/>
          <w:sz w:val="20"/>
        </w:rPr>
        <w:t>process</w:t>
      </w:r>
      <w:r>
        <w:rPr>
          <w:rFonts w:ascii="Arial"/>
          <w:color w:val="000000"/>
          <w:spacing w:val="-3"/>
          <w:sz w:val="20"/>
        </w:rPr>
        <w:t xml:space="preserve"> </w:t>
      </w:r>
      <w:r>
        <w:rPr>
          <w:rFonts w:ascii="Arial"/>
          <w:color w:val="000000"/>
          <w:sz w:val="20"/>
        </w:rPr>
        <w:t>product</w:t>
      </w:r>
      <w:r>
        <w:rPr>
          <w:rFonts w:ascii="Arial"/>
          <w:color w:val="000000"/>
          <w:spacing w:val="-3"/>
          <w:sz w:val="20"/>
        </w:rPr>
        <w:t xml:space="preserve"> </w:t>
      </w:r>
      <w:r>
        <w:rPr>
          <w:rFonts w:ascii="Arial"/>
          <w:color w:val="000000"/>
          <w:sz w:val="20"/>
        </w:rPr>
        <w:t>reviews.</w:t>
      </w:r>
    </w:p>
    <w:p w:rsidR="00793388" w:rsidRDefault="00793388" w:rsidP="00793388">
      <w:pPr>
        <w:widowControl w:val="0"/>
        <w:autoSpaceDE w:val="0"/>
        <w:autoSpaceDN w:val="0"/>
        <w:spacing w:before="17" w:after="0" w:line="223" w:lineRule="exact"/>
        <w:jc w:val="left"/>
        <w:rPr>
          <w:rFonts w:ascii="Arial"/>
          <w:color w:val="000000"/>
          <w:sz w:val="20"/>
        </w:rPr>
      </w:pPr>
      <w:r>
        <w:rPr>
          <w:rFonts w:ascii="Arial"/>
          <w:color w:val="000000"/>
          <w:sz w:val="20"/>
        </w:rPr>
        <w:t>It identifies sentiment polarity, explains the reason, and can rephrase reviews in a brand-friendly</w:t>
      </w:r>
      <w:r>
        <w:rPr>
          <w:rFonts w:ascii="Arial"/>
          <w:color w:val="000000"/>
          <w:sz w:val="20"/>
        </w:rPr>
        <w:t xml:space="preserve"> </w:t>
      </w:r>
      <w:r>
        <w:rPr>
          <w:rFonts w:ascii="Arial"/>
          <w:color w:val="000000"/>
          <w:sz w:val="20"/>
        </w:rPr>
        <w:t>tone. Integrated into the UI for seamless use.</w:t>
      </w:r>
    </w:p>
    <w:p w:rsidR="00793388" w:rsidRDefault="00793388" w:rsidP="00793388">
      <w:pPr>
        <w:widowControl w:val="0"/>
        <w:autoSpaceDE w:val="0"/>
        <w:autoSpaceDN w:val="0"/>
        <w:spacing w:before="0" w:after="0" w:line="313" w:lineRule="exact"/>
        <w:jc w:val="left"/>
        <w:rPr>
          <w:rFonts w:ascii="Arial"/>
          <w:b/>
          <w:color w:val="000000"/>
          <w:sz w:val="28"/>
        </w:rPr>
      </w:pPr>
    </w:p>
    <w:p w:rsidR="00793388" w:rsidRDefault="00793388" w:rsidP="00793388">
      <w:pPr>
        <w:widowControl w:val="0"/>
        <w:autoSpaceDE w:val="0"/>
        <w:autoSpaceDN w:val="0"/>
        <w:spacing w:before="0" w:after="0" w:line="313" w:lineRule="exact"/>
        <w:jc w:val="left"/>
        <w:rPr>
          <w:rFonts w:ascii="Arial"/>
          <w:b/>
          <w:color w:val="000000"/>
          <w:sz w:val="28"/>
        </w:rPr>
      </w:pPr>
      <w:r>
        <w:rPr>
          <w:rFonts w:ascii="Arial"/>
          <w:b/>
          <w:color w:val="000000"/>
          <w:sz w:val="28"/>
        </w:rPr>
        <w:t>Embedded AI Features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793388" w:rsidTr="007151AA">
        <w:trPr>
          <w:trHeight w:val="530"/>
        </w:trPr>
        <w:tc>
          <w:tcPr>
            <w:tcW w:w="2875" w:type="dxa"/>
            <w:tcBorders>
              <w:bottom w:val="nil"/>
            </w:tcBorders>
            <w:shd w:val="clear" w:color="auto" w:fill="B4C6E7" w:themeFill="accent5" w:themeFillTint="66"/>
          </w:tcPr>
          <w:p w:rsidR="00793388" w:rsidRDefault="00793388">
            <w:r w:rsidRPr="00553104">
              <w:rPr>
                <w:rFonts w:ascii="Arial"/>
                <w:b/>
                <w:color w:val="FFFFFF" w:themeColor="background1"/>
                <w:sz w:val="28"/>
              </w:rPr>
              <w:t>Features</w:t>
            </w:r>
          </w:p>
        </w:tc>
        <w:tc>
          <w:tcPr>
            <w:tcW w:w="6570" w:type="dxa"/>
            <w:tcBorders>
              <w:bottom w:val="nil"/>
            </w:tcBorders>
            <w:shd w:val="clear" w:color="auto" w:fill="B4C6E7" w:themeFill="accent5" w:themeFillTint="66"/>
          </w:tcPr>
          <w:p w:rsidR="00793388" w:rsidRDefault="00793388">
            <w:r w:rsidRPr="00553104">
              <w:rPr>
                <w:rFonts w:ascii="Arial"/>
                <w:b/>
                <w:color w:val="FFFFFF" w:themeColor="background1"/>
                <w:sz w:val="28"/>
              </w:rPr>
              <w:t>Description</w:t>
            </w:r>
          </w:p>
        </w:tc>
      </w:tr>
      <w:tr w:rsidR="00793388" w:rsidTr="00553104">
        <w:tc>
          <w:tcPr>
            <w:tcW w:w="2875" w:type="dxa"/>
            <w:tcBorders>
              <w:top w:val="nil"/>
            </w:tcBorders>
            <w:shd w:val="clear" w:color="auto" w:fill="FFF2CC" w:themeFill="accent4" w:themeFillTint="33"/>
          </w:tcPr>
          <w:p w:rsidR="00793388" w:rsidRDefault="007151AA">
            <w:r>
              <w:rPr>
                <w:rFonts w:ascii="Arial"/>
                <w:color w:val="000000"/>
                <w:sz w:val="20"/>
              </w:rPr>
              <w:t>Sentiment Classification</w:t>
            </w:r>
          </w:p>
        </w:tc>
        <w:tc>
          <w:tcPr>
            <w:tcW w:w="6570" w:type="dxa"/>
            <w:tcBorders>
              <w:top w:val="nil"/>
            </w:tcBorders>
            <w:shd w:val="clear" w:color="auto" w:fill="FFF2CC" w:themeFill="accent4" w:themeFillTint="33"/>
          </w:tcPr>
          <w:p w:rsidR="00793388" w:rsidRDefault="007151AA">
            <w:r>
              <w:rPr>
                <w:rFonts w:ascii="Arial"/>
                <w:color w:val="000000"/>
                <w:sz w:val="20"/>
              </w:rPr>
              <w:t>Classifies reviews into Positive, Neutral or Negative using NLP models</w:t>
            </w:r>
          </w:p>
        </w:tc>
      </w:tr>
      <w:tr w:rsidR="00793388" w:rsidTr="00553104">
        <w:trPr>
          <w:trHeight w:val="503"/>
        </w:trPr>
        <w:tc>
          <w:tcPr>
            <w:tcW w:w="2875" w:type="dxa"/>
            <w:shd w:val="clear" w:color="auto" w:fill="FFF2CC" w:themeFill="accent4" w:themeFillTint="33"/>
          </w:tcPr>
          <w:p w:rsidR="00793388" w:rsidRDefault="007151AA">
            <w:r>
              <w:t>LLM-Generated Reasoning</w:t>
            </w:r>
          </w:p>
        </w:tc>
        <w:tc>
          <w:tcPr>
            <w:tcW w:w="6570" w:type="dxa"/>
            <w:shd w:val="clear" w:color="auto" w:fill="FFF2CC" w:themeFill="accent4" w:themeFillTint="33"/>
          </w:tcPr>
          <w:p w:rsidR="00793388" w:rsidRDefault="007151AA">
            <w:r>
              <w:rPr>
                <w:rFonts w:ascii="Arial"/>
                <w:color w:val="000000"/>
                <w:sz w:val="20"/>
              </w:rPr>
              <w:t>Generates a detailed explanation for the sentiment classification</w:t>
            </w:r>
          </w:p>
        </w:tc>
      </w:tr>
      <w:tr w:rsidR="007151AA" w:rsidTr="00553104">
        <w:tc>
          <w:tcPr>
            <w:tcW w:w="2875" w:type="dxa"/>
            <w:shd w:val="clear" w:color="auto" w:fill="FFF2CC" w:themeFill="accent4" w:themeFillTint="33"/>
          </w:tcPr>
          <w:p w:rsidR="007151AA" w:rsidRDefault="007151AA">
            <w:r>
              <w:t>Rephrase Capability</w:t>
            </w:r>
          </w:p>
        </w:tc>
        <w:tc>
          <w:tcPr>
            <w:tcW w:w="6570" w:type="dxa"/>
            <w:shd w:val="clear" w:color="auto" w:fill="FFF2CC" w:themeFill="accent4" w:themeFillTint="33"/>
          </w:tcPr>
          <w:p w:rsidR="007151AA" w:rsidRDefault="007151AA" w:rsidP="007151AA">
            <w:pPr>
              <w:widowControl w:val="0"/>
              <w:autoSpaceDE w:val="0"/>
              <w:autoSpaceDN w:val="0"/>
              <w:spacing w:before="137" w:after="0" w:line="223" w:lineRule="exact"/>
              <w:jc w:val="left"/>
              <w:rPr>
                <w:rFonts w:ascii="Arial"/>
                <w:color w:val="000000"/>
                <w:sz w:val="20"/>
              </w:rPr>
            </w:pPr>
            <w:r>
              <w:rPr>
                <w:rFonts w:ascii="Arial"/>
                <w:color w:val="000000"/>
                <w:sz w:val="20"/>
              </w:rPr>
              <w:t>Rewrites reviews into neutral or brand-friendly tone.</w:t>
            </w:r>
          </w:p>
        </w:tc>
      </w:tr>
      <w:tr w:rsidR="00793388" w:rsidTr="00553104">
        <w:trPr>
          <w:trHeight w:val="125"/>
        </w:trPr>
        <w:tc>
          <w:tcPr>
            <w:tcW w:w="2875" w:type="dxa"/>
            <w:shd w:val="clear" w:color="auto" w:fill="FFF2CC" w:themeFill="accent4" w:themeFillTint="33"/>
          </w:tcPr>
          <w:p w:rsidR="00793388" w:rsidRDefault="007151AA">
            <w:r>
              <w:t>Export Functionality</w:t>
            </w:r>
          </w:p>
        </w:tc>
        <w:tc>
          <w:tcPr>
            <w:tcW w:w="6570" w:type="dxa"/>
            <w:shd w:val="clear" w:color="auto" w:fill="FFF2CC" w:themeFill="accent4" w:themeFillTint="33"/>
          </w:tcPr>
          <w:p w:rsidR="00793388" w:rsidRDefault="007151AA">
            <w:r>
              <w:rPr>
                <w:rFonts w:ascii="Arial"/>
                <w:color w:val="000000"/>
                <w:sz w:val="20"/>
              </w:rPr>
              <w:t>Allows exporting results to internal ticketing system.</w:t>
            </w:r>
          </w:p>
        </w:tc>
      </w:tr>
    </w:tbl>
    <w:p w:rsidR="00737BB4" w:rsidRDefault="00737BB4"/>
    <w:p w:rsidR="00553104" w:rsidRDefault="00553104" w:rsidP="00553104">
      <w:pPr>
        <w:widowControl w:val="0"/>
        <w:autoSpaceDE w:val="0"/>
        <w:autoSpaceDN w:val="0"/>
        <w:spacing w:before="0" w:after="0" w:line="313" w:lineRule="exact"/>
        <w:jc w:val="left"/>
        <w:rPr>
          <w:rFonts w:ascii="Arial"/>
          <w:b/>
          <w:color w:val="000000"/>
          <w:sz w:val="28"/>
        </w:rPr>
      </w:pPr>
      <w:r>
        <w:rPr>
          <w:rFonts w:ascii="Arial"/>
          <w:b/>
          <w:color w:val="000000"/>
          <w:sz w:val="28"/>
        </w:rPr>
        <w:t>System Flow</w:t>
      </w:r>
    </w:p>
    <w:p w:rsidR="00553104" w:rsidRDefault="00553104" w:rsidP="00553104">
      <w:pPr>
        <w:widowControl w:val="0"/>
        <w:autoSpaceDE w:val="0"/>
        <w:autoSpaceDN w:val="0"/>
        <w:spacing w:before="0" w:after="0" w:line="223" w:lineRule="exact"/>
        <w:jc w:val="left"/>
        <w:rPr>
          <w:rFonts w:ascii="Arial"/>
          <w:color w:val="000000"/>
          <w:sz w:val="20"/>
        </w:rPr>
      </w:pPr>
      <w:r>
        <w:rPr>
          <w:rFonts w:ascii="Arial"/>
          <w:color w:val="000000"/>
          <w:sz w:val="20"/>
        </w:rPr>
        <w:t>1. User enters review text. 2. Sentiment analysis model classifies it. 3. LLM generates reasoning for</w:t>
      </w:r>
    </w:p>
    <w:p w:rsidR="00553104" w:rsidRDefault="00553104" w:rsidP="00553104">
      <w:pPr>
        <w:widowControl w:val="0"/>
        <w:autoSpaceDE w:val="0"/>
        <w:autoSpaceDN w:val="0"/>
        <w:spacing w:before="0" w:after="0" w:line="223" w:lineRule="exact"/>
        <w:jc w:val="left"/>
        <w:rPr>
          <w:rFonts w:ascii="Arial"/>
          <w:color w:val="000000"/>
          <w:sz w:val="20"/>
        </w:rPr>
      </w:pPr>
      <w:r>
        <w:rPr>
          <w:rFonts w:ascii="Arial"/>
          <w:color w:val="000000"/>
          <w:sz w:val="20"/>
        </w:rPr>
        <w:t>the classification. 4. Optional rephrasing is applied. 5. Results can be exported or copied.</w:t>
      </w:r>
    </w:p>
    <w:p w:rsidR="00A81FAB" w:rsidRDefault="00A81FAB" w:rsidP="00553104">
      <w:pPr>
        <w:widowControl w:val="0"/>
        <w:autoSpaceDE w:val="0"/>
        <w:autoSpaceDN w:val="0"/>
        <w:spacing w:before="0" w:after="0" w:line="223" w:lineRule="exact"/>
        <w:jc w:val="left"/>
        <w:rPr>
          <w:rFonts w:ascii="Arial"/>
          <w:color w:val="000000"/>
          <w:sz w:val="20"/>
        </w:rPr>
      </w:pPr>
    </w:p>
    <w:p w:rsidR="00993238" w:rsidRDefault="00993238" w:rsidP="00553104">
      <w:pPr>
        <w:widowControl w:val="0"/>
        <w:autoSpaceDE w:val="0"/>
        <w:autoSpaceDN w:val="0"/>
        <w:spacing w:before="0" w:after="0" w:line="223" w:lineRule="exact"/>
        <w:jc w:val="left"/>
        <w:rPr>
          <w:rFonts w:ascii="Arial"/>
          <w:color w:val="000000"/>
          <w:sz w:val="20"/>
        </w:rPr>
      </w:pPr>
    </w:p>
    <w:p w:rsidR="00993238" w:rsidRDefault="00993238" w:rsidP="00993238">
      <w:pPr>
        <w:widowControl w:val="0"/>
        <w:autoSpaceDE w:val="0"/>
        <w:autoSpaceDN w:val="0"/>
        <w:spacing w:before="0" w:after="0" w:line="313" w:lineRule="exact"/>
        <w:jc w:val="left"/>
        <w:rPr>
          <w:rFonts w:ascii="Arial"/>
          <w:b/>
          <w:color w:val="000000"/>
          <w:sz w:val="28"/>
        </w:rPr>
      </w:pPr>
      <w:r>
        <w:rPr>
          <w:rFonts w:ascii="Arial"/>
          <w:b/>
          <w:color w:val="000000"/>
          <w:sz w:val="28"/>
        </w:rPr>
        <w:t>User Interface</w:t>
      </w:r>
      <w:r w:rsidR="008D503B">
        <w:rPr>
          <w:rFonts w:ascii="Arial"/>
          <w:b/>
          <w:color w:val="000000"/>
          <w:sz w:val="28"/>
        </w:rPr>
        <w:t xml:space="preserve"> </w:t>
      </w:r>
      <w:r w:rsidR="008D503B">
        <w:rPr>
          <w:rFonts w:ascii="Arial"/>
          <w:b/>
          <w:color w:val="000000"/>
          <w:sz w:val="28"/>
        </w:rPr>
        <w:t>(Web Application)</w:t>
      </w:r>
    </w:p>
    <w:p w:rsidR="008D503B" w:rsidRPr="008D503B" w:rsidRDefault="008D503B" w:rsidP="008D503B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before="0" w:after="0" w:line="360" w:lineRule="auto"/>
        <w:jc w:val="left"/>
        <w:rPr>
          <w:rFonts w:ascii="Arial"/>
          <w:b/>
          <w:color w:val="000000"/>
          <w:sz w:val="28"/>
        </w:rPr>
      </w:pPr>
      <w:r w:rsidRPr="008D503B">
        <w:rPr>
          <w:rFonts w:ascii="Arial"/>
          <w:b/>
          <w:color w:val="000000"/>
          <w:sz w:val="20"/>
        </w:rPr>
        <w:t>Cloud Hosting Link</w:t>
      </w:r>
      <w:r w:rsidRPr="008D503B">
        <w:rPr>
          <w:rFonts w:ascii="Arial"/>
          <w:color w:val="000000"/>
          <w:sz w:val="20"/>
        </w:rPr>
        <w:t xml:space="preserve">: </w:t>
      </w:r>
      <w:hyperlink r:id="rId5" w:history="1">
        <w:r w:rsidRPr="00CC271E">
          <w:rPr>
            <w:rStyle w:val="Hyperlink"/>
            <w:rFonts w:ascii="Arial"/>
            <w:sz w:val="20"/>
          </w:rPr>
          <w:t>https://huggingface.co/spaces/Ajapson/product-review-sentiment</w:t>
        </w:r>
      </w:hyperlink>
    </w:p>
    <w:p w:rsidR="008D503B" w:rsidRDefault="008D503B" w:rsidP="008D503B">
      <w:pPr>
        <w:widowControl w:val="0"/>
        <w:autoSpaceDE w:val="0"/>
        <w:autoSpaceDN w:val="0"/>
        <w:spacing w:before="0" w:after="0" w:line="360" w:lineRule="auto"/>
        <w:jc w:val="left"/>
        <w:rPr>
          <w:rFonts w:ascii="Arial"/>
          <w:color w:val="000000"/>
          <w:sz w:val="20"/>
        </w:rPr>
      </w:pPr>
      <w:r w:rsidRPr="008D503B">
        <w:rPr>
          <w:rFonts w:ascii="Arial"/>
          <w:b/>
          <w:color w:val="000000"/>
          <w:sz w:val="20"/>
        </w:rPr>
        <w:t>Note:</w:t>
      </w:r>
      <w:r>
        <w:rPr>
          <w:rFonts w:ascii="Arial"/>
          <w:color w:val="000000"/>
          <w:sz w:val="20"/>
        </w:rPr>
        <w:t xml:space="preserve"> </w:t>
      </w:r>
      <w:r w:rsidRPr="008D503B">
        <w:rPr>
          <w:rFonts w:ascii="Arial"/>
          <w:color w:val="000000"/>
          <w:sz w:val="20"/>
        </w:rPr>
        <w:t>The system is deployed on a cloud platform to ensure high availability and accessibility</w:t>
      </w:r>
      <w:r w:rsidR="006B2694">
        <w:rPr>
          <w:rFonts w:ascii="Arial"/>
          <w:color w:val="000000"/>
          <w:sz w:val="20"/>
        </w:rPr>
        <w:t xml:space="preserve"> 24/7</w:t>
      </w:r>
      <w:r w:rsidRPr="008D503B">
        <w:rPr>
          <w:rFonts w:ascii="Arial"/>
          <w:color w:val="000000"/>
          <w:sz w:val="20"/>
        </w:rPr>
        <w:t>.</w:t>
      </w:r>
    </w:p>
    <w:p w:rsidR="008D503B" w:rsidRDefault="008D503B" w:rsidP="008D503B">
      <w:pPr>
        <w:widowControl w:val="0"/>
        <w:autoSpaceDE w:val="0"/>
        <w:autoSpaceDN w:val="0"/>
        <w:spacing w:before="0" w:after="0" w:line="360" w:lineRule="auto"/>
        <w:jc w:val="left"/>
        <w:rPr>
          <w:rFonts w:ascii="Arial"/>
          <w:color w:val="000000"/>
          <w:sz w:val="20"/>
        </w:rPr>
      </w:pPr>
    </w:p>
    <w:p w:rsidR="008D503B" w:rsidRPr="008D503B" w:rsidRDefault="008D503B" w:rsidP="008D503B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before="0" w:after="0" w:line="360" w:lineRule="auto"/>
        <w:jc w:val="left"/>
        <w:rPr>
          <w:rFonts w:ascii="Arial"/>
          <w:color w:val="0070C0"/>
          <w:sz w:val="20"/>
        </w:rPr>
      </w:pPr>
      <w:r w:rsidRPr="008D503B">
        <w:rPr>
          <w:rFonts w:ascii="Arial"/>
          <w:b/>
          <w:color w:val="000000"/>
          <w:sz w:val="20"/>
        </w:rPr>
        <w:t>Link to UI:</w:t>
      </w:r>
      <w:r w:rsidR="004D2B5E">
        <w:rPr>
          <w:rFonts w:ascii="Arial"/>
          <w:b/>
          <w:color w:val="000000"/>
          <w:sz w:val="20"/>
        </w:rPr>
        <w:t xml:space="preserve"> </w:t>
      </w:r>
      <w:r w:rsidRPr="008D503B">
        <w:rPr>
          <w:rFonts w:ascii="Arial"/>
          <w:color w:val="000000"/>
          <w:sz w:val="20"/>
        </w:rPr>
        <w:t xml:space="preserve"> </w:t>
      </w:r>
      <w:r w:rsidRPr="004D2B5E">
        <w:rPr>
          <w:rFonts w:ascii="Arial"/>
          <w:color w:val="0070C0"/>
          <w:sz w:val="20"/>
          <w:u w:val="single"/>
        </w:rPr>
        <w:t>https://4a0b95d94c15db35a1.gradio.live/</w:t>
      </w:r>
    </w:p>
    <w:p w:rsidR="005A2FD1" w:rsidRDefault="008D503B" w:rsidP="004D2B5E">
      <w:pPr>
        <w:widowControl w:val="0"/>
        <w:autoSpaceDE w:val="0"/>
        <w:autoSpaceDN w:val="0"/>
        <w:spacing w:before="0" w:after="0" w:line="360" w:lineRule="auto"/>
        <w:jc w:val="left"/>
        <w:rPr>
          <w:rFonts w:ascii="Arial"/>
          <w:color w:val="000000"/>
          <w:sz w:val="20"/>
        </w:rPr>
      </w:pPr>
      <w:r w:rsidRPr="008D503B">
        <w:rPr>
          <w:rFonts w:ascii="Arial"/>
          <w:b/>
          <w:color w:val="000000"/>
          <w:sz w:val="20"/>
        </w:rPr>
        <w:t>Note:</w:t>
      </w:r>
      <w:r>
        <w:rPr>
          <w:rFonts w:ascii="Arial"/>
          <w:color w:val="000000"/>
          <w:sz w:val="20"/>
        </w:rPr>
        <w:t xml:space="preserve"> The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/>
          <w:color w:val="000000"/>
          <w:sz w:val="20"/>
        </w:rPr>
        <w:t>UI provides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/>
          <w:color w:val="000000"/>
          <w:sz w:val="20"/>
        </w:rPr>
        <w:t>a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/>
          <w:color w:val="000000"/>
          <w:sz w:val="20"/>
        </w:rPr>
        <w:t>simple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/>
          <w:color w:val="000000"/>
          <w:sz w:val="20"/>
        </w:rPr>
        <w:t>review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/>
          <w:color w:val="000000"/>
          <w:sz w:val="20"/>
        </w:rPr>
        <w:t xml:space="preserve">input </w:t>
      </w:r>
      <w:r>
        <w:rPr>
          <w:rFonts w:ascii="Arial"/>
          <w:color w:val="000000"/>
          <w:sz w:val="20"/>
        </w:rPr>
        <w:t>area that expires 72hours after created</w:t>
      </w:r>
    </w:p>
    <w:p w:rsidR="004D2B5E" w:rsidRPr="004D2B5E" w:rsidRDefault="004D2B5E" w:rsidP="004D2B5E">
      <w:pPr>
        <w:widowControl w:val="0"/>
        <w:autoSpaceDE w:val="0"/>
        <w:autoSpaceDN w:val="0"/>
        <w:spacing w:before="0" w:after="0" w:line="360" w:lineRule="auto"/>
        <w:jc w:val="left"/>
        <w:rPr>
          <w:rFonts w:ascii="Arial"/>
          <w:color w:val="000000"/>
          <w:sz w:val="20"/>
        </w:rPr>
      </w:pPr>
      <w:r>
        <w:rPr>
          <w:rFonts w:ascii="Arial"/>
          <w:b/>
          <w:color w:val="000000"/>
          <w:sz w:val="28"/>
        </w:rPr>
        <w:lastRenderedPageBreak/>
        <w:t>Block Diagram of the Sy</w:t>
      </w:r>
      <w:bookmarkStart w:id="0" w:name="_GoBack"/>
      <w:bookmarkEnd w:id="0"/>
      <w:r>
        <w:rPr>
          <w:rFonts w:ascii="Arial"/>
          <w:b/>
          <w:color w:val="000000"/>
          <w:sz w:val="28"/>
        </w:rPr>
        <w:t>stem</w:t>
      </w:r>
    </w:p>
    <w:p w:rsidR="00250DFA" w:rsidRDefault="000D14B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E07C53" wp14:editId="600E31E0">
                <wp:simplePos x="0" y="0"/>
                <wp:positionH relativeFrom="margin">
                  <wp:posOffset>3241964</wp:posOffset>
                </wp:positionH>
                <wp:positionV relativeFrom="paragraph">
                  <wp:posOffset>110952</wp:posOffset>
                </wp:positionV>
                <wp:extent cx="2687781" cy="2119745"/>
                <wp:effectExtent l="0" t="0" r="17780" b="139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7781" cy="2119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2FD1" w:rsidRPr="00F57435" w:rsidRDefault="005A2FD1" w:rsidP="000D14BF">
                            <w:pPr>
                              <w:spacing w:before="0" w:after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57435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GB"/>
                              </w:rPr>
                              <w:t xml:space="preserve">AI Services </w:t>
                            </w:r>
                            <w:r w:rsidRPr="00F5743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F5743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OpenAI API</w:t>
                            </w:r>
                            <w:r w:rsidRPr="00F5743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</w:p>
                          <w:p w:rsidR="005A2FD1" w:rsidRPr="00F57435" w:rsidRDefault="000D14BF" w:rsidP="000D14B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0"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5743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Sentiment Classification</w:t>
                            </w:r>
                          </w:p>
                          <w:p w:rsidR="000D14BF" w:rsidRPr="00F57435" w:rsidRDefault="000D14BF" w:rsidP="000D14B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0"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5743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Explanation Generator</w:t>
                            </w:r>
                          </w:p>
                          <w:p w:rsidR="000D14BF" w:rsidRPr="00F57435" w:rsidRDefault="000D14BF" w:rsidP="000D14B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0"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5743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Rephrasing Engine</w:t>
                            </w:r>
                          </w:p>
                          <w:p w:rsidR="000D14BF" w:rsidRPr="00F57435" w:rsidRDefault="000D14BF" w:rsidP="000D14BF">
                            <w:pPr>
                              <w:spacing w:before="0" w:after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57435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GB"/>
                              </w:rPr>
                              <w:t>Frontend U: Display result</w:t>
                            </w:r>
                          </w:p>
                          <w:p w:rsidR="000D14BF" w:rsidRPr="00F57435" w:rsidRDefault="000D14BF" w:rsidP="000D14B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0"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5743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Sentiment Badge</w:t>
                            </w:r>
                          </w:p>
                          <w:p w:rsidR="000D14BF" w:rsidRPr="00F57435" w:rsidRDefault="000D14BF" w:rsidP="000D14B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0"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5743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Explanation Text</w:t>
                            </w:r>
                          </w:p>
                          <w:p w:rsidR="000D14BF" w:rsidRPr="00F57435" w:rsidRDefault="000D14BF" w:rsidP="000D14B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0"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5743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Rephrased Review</w:t>
                            </w:r>
                          </w:p>
                          <w:p w:rsidR="000D14BF" w:rsidRPr="00F57435" w:rsidRDefault="000D14BF" w:rsidP="000D14B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0"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5743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Export Button (Copy to Clipboard)</w:t>
                            </w:r>
                          </w:p>
                          <w:p w:rsidR="000D14BF" w:rsidRPr="00F57435" w:rsidRDefault="000D14BF" w:rsidP="000D14BF">
                            <w:pPr>
                              <w:spacing w:before="0" w:after="0"/>
                              <w:rPr>
                                <w:rFonts w:ascii="Arial" w:hAnsi="Arial" w:cs="Arial"/>
                                <w:lang w:val="en-GB"/>
                              </w:rPr>
                            </w:pPr>
                          </w:p>
                          <w:p w:rsidR="000D14BF" w:rsidRPr="000D14BF" w:rsidRDefault="000D14BF" w:rsidP="000D14BF">
                            <w:pPr>
                              <w:spacing w:before="0" w:after="0"/>
                              <w:rPr>
                                <w:lang w:val="en-GB"/>
                              </w:rPr>
                            </w:pPr>
                          </w:p>
                          <w:p w:rsidR="005A2FD1" w:rsidRDefault="005A2FD1" w:rsidP="005A2FD1">
                            <w:pPr>
                              <w:spacing w:before="0" w:after="0"/>
                              <w:rPr>
                                <w:lang w:val="en-GB"/>
                              </w:rPr>
                            </w:pPr>
                          </w:p>
                          <w:p w:rsidR="005A2FD1" w:rsidRDefault="005A2FD1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5A2FD1" w:rsidRDefault="005A2FD1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5A2FD1" w:rsidRPr="005A2FD1" w:rsidRDefault="005A2FD1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07C53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55.25pt;margin-top:8.75pt;width:211.65pt;height:166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" fillcolor="white [3201]" strokeweight=".5pt">
                <v:textbox>
                  <w:txbxContent>
                    <w:p w:rsidR="005A2FD1" w:rsidRPr="00F57435" w:rsidRDefault="005A2FD1" w:rsidP="000D14BF">
                      <w:pPr>
                        <w:spacing w:before="0" w:after="0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GB"/>
                        </w:rPr>
                      </w:pPr>
                      <w:r w:rsidRPr="00F57435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GB"/>
                        </w:rPr>
                        <w:t xml:space="preserve">AI Services </w:t>
                      </w:r>
                      <w:r w:rsidRPr="00F57435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F57435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OpenAI API</w:t>
                      </w:r>
                      <w:r w:rsidRPr="00F57435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)</w:t>
                      </w:r>
                    </w:p>
                    <w:p w:rsidR="005A2FD1" w:rsidRPr="00F57435" w:rsidRDefault="000D14BF" w:rsidP="000D14B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0" w:after="0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 w:rsidRPr="00F57435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Sentiment Classification</w:t>
                      </w:r>
                    </w:p>
                    <w:p w:rsidR="000D14BF" w:rsidRPr="00F57435" w:rsidRDefault="000D14BF" w:rsidP="000D14B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0" w:after="0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 w:rsidRPr="00F57435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Explanation Generator</w:t>
                      </w:r>
                    </w:p>
                    <w:p w:rsidR="000D14BF" w:rsidRPr="00F57435" w:rsidRDefault="000D14BF" w:rsidP="000D14B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0" w:after="0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 w:rsidRPr="00F57435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Rephrasing Engine</w:t>
                      </w:r>
                    </w:p>
                    <w:p w:rsidR="000D14BF" w:rsidRPr="00F57435" w:rsidRDefault="000D14BF" w:rsidP="000D14BF">
                      <w:pPr>
                        <w:spacing w:before="0" w:after="0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GB"/>
                        </w:rPr>
                      </w:pPr>
                      <w:r w:rsidRPr="00F57435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GB"/>
                        </w:rPr>
                        <w:t>Frontend U: Display result</w:t>
                      </w:r>
                    </w:p>
                    <w:p w:rsidR="000D14BF" w:rsidRPr="00F57435" w:rsidRDefault="000D14BF" w:rsidP="000D14B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0" w:after="0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 w:rsidRPr="00F57435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Sentiment Badge</w:t>
                      </w:r>
                    </w:p>
                    <w:p w:rsidR="000D14BF" w:rsidRPr="00F57435" w:rsidRDefault="000D14BF" w:rsidP="000D14B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0" w:after="0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 w:rsidRPr="00F57435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Explanation Text</w:t>
                      </w:r>
                    </w:p>
                    <w:p w:rsidR="000D14BF" w:rsidRPr="00F57435" w:rsidRDefault="000D14BF" w:rsidP="000D14B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0" w:after="0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 w:rsidRPr="00F57435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Rephrased Review</w:t>
                      </w:r>
                    </w:p>
                    <w:p w:rsidR="000D14BF" w:rsidRPr="00F57435" w:rsidRDefault="000D14BF" w:rsidP="000D14B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0" w:after="0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 w:rsidRPr="00F57435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Export Button (Copy to Clipboard)</w:t>
                      </w:r>
                    </w:p>
                    <w:p w:rsidR="000D14BF" w:rsidRPr="00F57435" w:rsidRDefault="000D14BF" w:rsidP="000D14BF">
                      <w:pPr>
                        <w:spacing w:before="0" w:after="0"/>
                        <w:rPr>
                          <w:rFonts w:ascii="Arial" w:hAnsi="Arial" w:cs="Arial"/>
                          <w:lang w:val="en-GB"/>
                        </w:rPr>
                      </w:pPr>
                    </w:p>
                    <w:p w:rsidR="000D14BF" w:rsidRPr="000D14BF" w:rsidRDefault="000D14BF" w:rsidP="000D14BF">
                      <w:pPr>
                        <w:spacing w:before="0" w:after="0"/>
                        <w:rPr>
                          <w:lang w:val="en-GB"/>
                        </w:rPr>
                      </w:pPr>
                    </w:p>
                    <w:p w:rsidR="005A2FD1" w:rsidRDefault="005A2FD1" w:rsidP="005A2FD1">
                      <w:pPr>
                        <w:spacing w:before="0" w:after="0"/>
                        <w:rPr>
                          <w:lang w:val="en-GB"/>
                        </w:rPr>
                      </w:pPr>
                    </w:p>
                    <w:p w:rsidR="005A2FD1" w:rsidRDefault="005A2FD1">
                      <w:pPr>
                        <w:rPr>
                          <w:lang w:val="en-GB"/>
                        </w:rPr>
                      </w:pPr>
                    </w:p>
                    <w:p w:rsidR="005A2FD1" w:rsidRDefault="005A2FD1">
                      <w:pPr>
                        <w:rPr>
                          <w:lang w:val="en-GB"/>
                        </w:rPr>
                      </w:pPr>
                    </w:p>
                    <w:p w:rsidR="005A2FD1" w:rsidRPr="005A2FD1" w:rsidRDefault="005A2FD1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449406</wp:posOffset>
                </wp:positionH>
                <wp:positionV relativeFrom="paragraph">
                  <wp:posOffset>299720</wp:posOffset>
                </wp:positionV>
                <wp:extent cx="43815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C57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5.4pt;margin-top:23.6pt;width:34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-432955</wp:posOffset>
                </wp:positionH>
                <wp:positionV relativeFrom="paragraph">
                  <wp:posOffset>109220</wp:posOffset>
                </wp:positionV>
                <wp:extent cx="809625" cy="38100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2FD1" w:rsidRPr="00F57435" w:rsidRDefault="005A2FD1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57435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GB"/>
                              </w:rPr>
                              <w:t>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left:0;text-align:left;margin-left:-34.1pt;margin-top:8.6pt;width:63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" fillcolor="white [3201]" strokeweight=".5pt">
                <v:textbox>
                  <w:txbxContent>
                    <w:p w:rsidR="005A2FD1" w:rsidRPr="00F57435" w:rsidRDefault="005A2FD1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GB"/>
                        </w:rPr>
                      </w:pPr>
                      <w:r w:rsidRPr="00F57435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GB"/>
                        </w:rPr>
                        <w:t>User 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0F4D3E" wp14:editId="1C130DB4">
                <wp:simplePos x="0" y="0"/>
                <wp:positionH relativeFrom="column">
                  <wp:posOffset>2707698</wp:posOffset>
                </wp:positionH>
                <wp:positionV relativeFrom="paragraph">
                  <wp:posOffset>327429</wp:posOffset>
                </wp:positionV>
                <wp:extent cx="438150" cy="0"/>
                <wp:effectExtent l="0" t="76200" r="1905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12127" id="Straight Arrow Connector 19" o:spid="_x0000_s1026" type="#_x0000_t32" style="position:absolute;margin-left:213.2pt;margin-top:25.8pt;width:34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59BA69" wp14:editId="6E51200A">
                <wp:simplePos x="0" y="0"/>
                <wp:positionH relativeFrom="column">
                  <wp:posOffset>1115291</wp:posOffset>
                </wp:positionH>
                <wp:positionV relativeFrom="paragraph">
                  <wp:posOffset>1087697</wp:posOffset>
                </wp:positionV>
                <wp:extent cx="1544782" cy="505691"/>
                <wp:effectExtent l="0" t="0" r="17780" b="279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4782" cy="5056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14BF" w:rsidRPr="00F57435" w:rsidRDefault="000D14BF" w:rsidP="000D14BF">
                            <w:pPr>
                              <w:spacing w:before="0" w:after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57435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GB"/>
                              </w:rPr>
                              <w:t>Backend Controller</w:t>
                            </w:r>
                          </w:p>
                          <w:p w:rsidR="000D14BF" w:rsidRPr="00F57435" w:rsidRDefault="000D14BF" w:rsidP="000D14BF">
                            <w:pPr>
                              <w:spacing w:before="0"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5743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 (Python App Logic)</w:t>
                            </w:r>
                          </w:p>
                          <w:p w:rsidR="000D14BF" w:rsidRPr="00F57435" w:rsidRDefault="000D14B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0D14BF" w:rsidRDefault="000D14BF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0D14BF" w:rsidRPr="005A2FD1" w:rsidRDefault="000D14BF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9BA69" id="Text Box 18" o:spid="_x0000_s1028" type="#_x0000_t202" style="position:absolute;left:0;text-align:left;margin-left:87.8pt;margin-top:85.65pt;width:121.65pt;height:39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" fillcolor="white [3201]" strokeweight=".5pt">
                <v:textbox>
                  <w:txbxContent>
                    <w:p w:rsidR="000D14BF" w:rsidRPr="00F57435" w:rsidRDefault="000D14BF" w:rsidP="000D14BF">
                      <w:pPr>
                        <w:spacing w:before="0" w:after="0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GB"/>
                        </w:rPr>
                      </w:pPr>
                      <w:r w:rsidRPr="00F57435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GB"/>
                        </w:rPr>
                        <w:t>Backend Controller</w:t>
                      </w:r>
                    </w:p>
                    <w:p w:rsidR="000D14BF" w:rsidRPr="00F57435" w:rsidRDefault="000D14BF" w:rsidP="000D14BF">
                      <w:pPr>
                        <w:spacing w:before="0" w:after="0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 w:rsidRPr="00F57435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 (Python App Logic)</w:t>
                      </w:r>
                    </w:p>
                    <w:p w:rsidR="000D14BF" w:rsidRPr="00F57435" w:rsidRDefault="000D14BF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</w:p>
                    <w:p w:rsidR="000D14BF" w:rsidRDefault="000D14BF">
                      <w:pPr>
                        <w:rPr>
                          <w:lang w:val="en-GB"/>
                        </w:rPr>
                      </w:pPr>
                    </w:p>
                    <w:p w:rsidR="000D14BF" w:rsidRPr="005A2FD1" w:rsidRDefault="000D14BF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1766455</wp:posOffset>
                </wp:positionH>
                <wp:positionV relativeFrom="paragraph">
                  <wp:posOffset>582006</wp:posOffset>
                </wp:positionV>
                <wp:extent cx="13854" cy="436419"/>
                <wp:effectExtent l="57150" t="0" r="62865" b="5905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" cy="436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94FC2" id="Straight Arrow Connector 17" o:spid="_x0000_s1026" type="#_x0000_t32" style="position:absolute;margin-left:139.1pt;margin-top:45.85pt;width:1.1pt;height:34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5A2FD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1123951</wp:posOffset>
                </wp:positionH>
                <wp:positionV relativeFrom="paragraph">
                  <wp:posOffset>99695</wp:posOffset>
                </wp:positionV>
                <wp:extent cx="1504950" cy="3714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2FD1" w:rsidRPr="00F57435" w:rsidRDefault="005A2FD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57435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GB"/>
                              </w:rPr>
                              <w:t>Frontend UI</w:t>
                            </w:r>
                            <w:r w:rsidRPr="00F5743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 (Gradio)</w:t>
                            </w:r>
                          </w:p>
                          <w:p w:rsidR="005A2FD1" w:rsidRDefault="005A2FD1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5A2FD1" w:rsidRDefault="005A2FD1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5A2FD1" w:rsidRPr="005A2FD1" w:rsidRDefault="005A2FD1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left:0;text-align:left;margin-left:88.5pt;margin-top:7.85pt;width:118.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" fillcolor="white [3201]" strokeweight=".5pt">
                <v:textbox>
                  <w:txbxContent>
                    <w:p w:rsidR="005A2FD1" w:rsidRPr="00F57435" w:rsidRDefault="005A2FD1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 w:rsidRPr="00F57435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GB"/>
                        </w:rPr>
                        <w:t>Frontend UI</w:t>
                      </w:r>
                      <w:r w:rsidRPr="00F57435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 (Gradio)</w:t>
                      </w:r>
                    </w:p>
                    <w:p w:rsidR="005A2FD1" w:rsidRDefault="005A2FD1">
                      <w:pPr>
                        <w:rPr>
                          <w:lang w:val="en-GB"/>
                        </w:rPr>
                      </w:pPr>
                    </w:p>
                    <w:p w:rsidR="005A2FD1" w:rsidRDefault="005A2FD1">
                      <w:pPr>
                        <w:rPr>
                          <w:lang w:val="en-GB"/>
                        </w:rPr>
                      </w:pPr>
                    </w:p>
                    <w:p w:rsidR="005A2FD1" w:rsidRPr="005A2FD1" w:rsidRDefault="005A2FD1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50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A47D2"/>
    <w:multiLevelType w:val="hybridMultilevel"/>
    <w:tmpl w:val="FEFC9B70"/>
    <w:lvl w:ilvl="0" w:tplc="BB1A8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14DFC"/>
    <w:multiLevelType w:val="hybridMultilevel"/>
    <w:tmpl w:val="1188166E"/>
    <w:lvl w:ilvl="0" w:tplc="BB1A8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F480A"/>
    <w:multiLevelType w:val="hybridMultilevel"/>
    <w:tmpl w:val="CAA6DE0E"/>
    <w:lvl w:ilvl="0" w:tplc="BB1A8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BB4"/>
    <w:rsid w:val="000D14BF"/>
    <w:rsid w:val="00250DFA"/>
    <w:rsid w:val="004D2B5E"/>
    <w:rsid w:val="00553104"/>
    <w:rsid w:val="005A2FD1"/>
    <w:rsid w:val="00604DE2"/>
    <w:rsid w:val="0066037B"/>
    <w:rsid w:val="006B2694"/>
    <w:rsid w:val="007151AA"/>
    <w:rsid w:val="00737BB4"/>
    <w:rsid w:val="00793388"/>
    <w:rsid w:val="008D503B"/>
    <w:rsid w:val="00993238"/>
    <w:rsid w:val="00A81FAB"/>
    <w:rsid w:val="00F5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8778E"/>
  <w15:chartTrackingRefBased/>
  <w15:docId w15:val="{28411DD6-AF36-43A2-B79F-BF84EBFFA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37BB4"/>
    <w:pPr>
      <w:spacing w:before="120" w:after="240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3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50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0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ggingface.co/spaces/Ajapson/product-review-senti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2025-08-15T22:52:00Z</dcterms:created>
  <dcterms:modified xsi:type="dcterms:W3CDTF">2025-08-16T00:50:00Z</dcterms:modified>
</cp:coreProperties>
</file>