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17B" w:rsidRPr="006D317B" w:rsidRDefault="006D317B" w:rsidP="006D317B">
      <w:pPr>
        <w:spacing w:before="225" w:after="225" w:line="240" w:lineRule="auto"/>
        <w:outlineLvl w:val="1"/>
        <w:rPr>
          <w:rFonts w:ascii="Times New Roman" w:eastAsia="Times New Roman" w:hAnsi="Times New Roman" w:cs="Times New Roman"/>
          <w:sz w:val="36"/>
          <w:szCs w:val="36"/>
          <w:lang w:eastAsia="en-IN"/>
        </w:rPr>
      </w:pPr>
      <w:bookmarkStart w:id="0" w:name="_GoBack"/>
      <w:bookmarkEnd w:id="0"/>
      <w:r w:rsidRPr="006D317B">
        <w:rPr>
          <w:rFonts w:ascii="Times New Roman" w:eastAsia="Times New Roman" w:hAnsi="Times New Roman" w:cs="Times New Roman"/>
          <w:sz w:val="36"/>
          <w:szCs w:val="36"/>
          <w:lang w:eastAsia="en-IN"/>
        </w:rPr>
        <w:t>What is Virtualization?</w:t>
      </w:r>
    </w:p>
    <w:p w:rsidR="006D317B" w:rsidRPr="006D317B" w:rsidRDefault="006D317B" w:rsidP="006D317B">
      <w:pPr>
        <w:spacing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Virtualization is technology that you can use to create virtual representations of servers, storage, networks, and other physical machines. Virtual software mimics the functions of physical hardware to run multiple virtual machines simultaneously on a single physical machine. Businesses use virtualization to use their hardware resources efficiently and get greater returns from their investment. It also powers cloud computing services that help organizations manage infrastructure more efficiently.</w:t>
      </w:r>
    </w:p>
    <w:p w:rsidR="006D317B" w:rsidRP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Why is virtualization important?</w:t>
      </w:r>
    </w:p>
    <w:p w:rsidR="006D317B" w:rsidRPr="006D317B" w:rsidRDefault="006D317B" w:rsidP="006D317B">
      <w:pPr>
        <w:shd w:val="clear" w:color="auto" w:fill="FBFBFB"/>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By using virtualization, you can interact with any hardware resource with greater flexibility. Physical servers consume electricity, take up storage space, and need maintenance. You are often limited by physical proximity and network design if you want to access them. Virtualization removes all these limitations by abstracting physical hardware functionality into software. You can manage, maintain, and use your hardware infrastructure like an application on the web.</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Virtualization example</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Consider a company that needs servers for three functions:</w:t>
      </w:r>
    </w:p>
    <w:p w:rsidR="006D317B" w:rsidRPr="006D317B" w:rsidRDefault="006D317B" w:rsidP="006D317B">
      <w:pPr>
        <w:numPr>
          <w:ilvl w:val="0"/>
          <w:numId w:val="1"/>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Store business email securely</w:t>
      </w:r>
    </w:p>
    <w:p w:rsidR="006D317B" w:rsidRPr="006D317B" w:rsidRDefault="006D317B" w:rsidP="006D317B">
      <w:pPr>
        <w:numPr>
          <w:ilvl w:val="0"/>
          <w:numId w:val="1"/>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Run a customer-facing application</w:t>
      </w:r>
    </w:p>
    <w:p w:rsidR="006D317B" w:rsidRPr="006D317B" w:rsidRDefault="006D317B" w:rsidP="006D317B">
      <w:pPr>
        <w:numPr>
          <w:ilvl w:val="0"/>
          <w:numId w:val="1"/>
        </w:numPr>
        <w:shd w:val="clear" w:color="auto" w:fill="FBFBFB"/>
        <w:spacing w:before="100" w:beforeAutospacing="1" w:after="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Run internal business applications</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Each of these functions has different configuration requirements: </w:t>
      </w:r>
    </w:p>
    <w:p w:rsidR="006D317B" w:rsidRPr="006D317B" w:rsidRDefault="006D317B" w:rsidP="006D317B">
      <w:pPr>
        <w:numPr>
          <w:ilvl w:val="0"/>
          <w:numId w:val="2"/>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email application requires more storage capacity and a Windows operating system.</w:t>
      </w:r>
    </w:p>
    <w:p w:rsidR="006D317B" w:rsidRPr="006D317B" w:rsidRDefault="006D317B" w:rsidP="006D317B">
      <w:pPr>
        <w:numPr>
          <w:ilvl w:val="0"/>
          <w:numId w:val="2"/>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customer-facing application requires a Linux operating system and high processing power to handle large volumes of website traffic.</w:t>
      </w:r>
    </w:p>
    <w:p w:rsidR="006D317B" w:rsidRPr="006D317B" w:rsidRDefault="006D317B" w:rsidP="006D317B">
      <w:pPr>
        <w:numPr>
          <w:ilvl w:val="0"/>
          <w:numId w:val="2"/>
        </w:numPr>
        <w:shd w:val="clear" w:color="auto" w:fill="FBFBFB"/>
        <w:spacing w:before="100" w:beforeAutospacing="1" w:after="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internal business application requires iOS and more internal memory (RAM).</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To meet these requirements, the company sets up three different dedicated physical servers for each application. The company must make a high initial investment and perform ongoing maintenance and upgrades for one machine at a time. The company also cannot optimize its computing capacity. It pays 100% of the servers’ maintenance costs but uses only a fraction of their storage and processing capacities.</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Efficient hardware use</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With virtualization, the company creates three digital servers, or virtual machines, on a single physical server. It specifies the operating system requirements for the virtual machines and can use them like the physical servers. However, the company now has less hardware and fewer related expenses. </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Infrastructure as a service</w:t>
      </w:r>
    </w:p>
    <w:p w:rsidR="006D317B" w:rsidRPr="006D317B" w:rsidRDefault="006D317B" w:rsidP="006D317B">
      <w:pPr>
        <w:shd w:val="clear" w:color="auto" w:fill="FBFBFB"/>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company can go one step further and use a cloud instance or virtual machine from a cloud computing provider such as AWS. AWS manages all the underlying hardware, and the company can request server resources with varying configurations. All the applications run on these virtual servers without the users noticing any difference. Server management also becomes easier for the company’s IT team.</w:t>
      </w:r>
    </w:p>
    <w:p w:rsidR="006D317B" w:rsidRDefault="006D317B" w:rsidP="006D317B">
      <w:pPr>
        <w:spacing w:before="225" w:after="225" w:line="240" w:lineRule="auto"/>
        <w:outlineLvl w:val="1"/>
        <w:rPr>
          <w:rFonts w:ascii="Times New Roman" w:eastAsia="Times New Roman" w:hAnsi="Times New Roman" w:cs="Times New Roman"/>
          <w:sz w:val="36"/>
          <w:szCs w:val="36"/>
          <w:lang w:eastAsia="en-IN"/>
        </w:rPr>
      </w:pP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lastRenderedPageBreak/>
        <w:t>Virtual machines and hypervisors are two important concepts in virtualization.</w:t>
      </w:r>
    </w:p>
    <w:p w:rsidR="006D317B" w:rsidRPr="006D317B" w:rsidRDefault="006D317B" w:rsidP="006D31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sz w:val="27"/>
          <w:szCs w:val="27"/>
          <w:lang w:eastAsia="en-IN"/>
        </w:rPr>
        <w:t>Virtual machine</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w:t>
      </w:r>
      <w:r w:rsidRPr="006D317B">
        <w:rPr>
          <w:rFonts w:ascii="Times New Roman" w:eastAsia="Times New Roman" w:hAnsi="Times New Roman" w:cs="Times New Roman"/>
          <w:i/>
          <w:iCs/>
          <w:sz w:val="21"/>
          <w:szCs w:val="21"/>
          <w:lang w:eastAsia="en-IN"/>
        </w:rPr>
        <w:t>virtual machine</w:t>
      </w:r>
      <w:r w:rsidRPr="006D317B">
        <w:rPr>
          <w:rFonts w:ascii="Times New Roman" w:eastAsia="Times New Roman" w:hAnsi="Times New Roman" w:cs="Times New Roman"/>
          <w:sz w:val="21"/>
          <w:szCs w:val="21"/>
          <w:lang w:eastAsia="en-IN"/>
        </w:rPr>
        <w:t> is a software-defined computer that runs on a physical computer with a separate operating system and computing resources. The physical computer is called the </w:t>
      </w:r>
      <w:r w:rsidRPr="006D317B">
        <w:rPr>
          <w:rFonts w:ascii="Times New Roman" w:eastAsia="Times New Roman" w:hAnsi="Times New Roman" w:cs="Times New Roman"/>
          <w:i/>
          <w:iCs/>
          <w:sz w:val="21"/>
          <w:szCs w:val="21"/>
          <w:lang w:eastAsia="en-IN"/>
        </w:rPr>
        <w:t>host machine</w:t>
      </w:r>
      <w:r w:rsidRPr="006D317B">
        <w:rPr>
          <w:rFonts w:ascii="Times New Roman" w:eastAsia="Times New Roman" w:hAnsi="Times New Roman" w:cs="Times New Roman"/>
          <w:sz w:val="21"/>
          <w:szCs w:val="21"/>
          <w:lang w:eastAsia="en-IN"/>
        </w:rPr>
        <w:t> and virtual machines are </w:t>
      </w:r>
      <w:r w:rsidRPr="006D317B">
        <w:rPr>
          <w:rFonts w:ascii="Times New Roman" w:eastAsia="Times New Roman" w:hAnsi="Times New Roman" w:cs="Times New Roman"/>
          <w:i/>
          <w:iCs/>
          <w:sz w:val="21"/>
          <w:szCs w:val="21"/>
          <w:lang w:eastAsia="en-IN"/>
        </w:rPr>
        <w:t>guest machines</w:t>
      </w:r>
      <w:r w:rsidRPr="006D317B">
        <w:rPr>
          <w:rFonts w:ascii="Times New Roman" w:eastAsia="Times New Roman" w:hAnsi="Times New Roman" w:cs="Times New Roman"/>
          <w:sz w:val="21"/>
          <w:szCs w:val="21"/>
          <w:lang w:eastAsia="en-IN"/>
        </w:rPr>
        <w:t>. Multiple virtual machines can run on a single physical machine. Virtual machines are abstracted from the computer hardware by a hypervisor.</w:t>
      </w:r>
    </w:p>
    <w:p w:rsidR="006D317B" w:rsidRPr="006D317B" w:rsidRDefault="006D317B" w:rsidP="006D31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sz w:val="27"/>
          <w:szCs w:val="27"/>
          <w:lang w:eastAsia="en-IN"/>
        </w:rPr>
        <w:t>Hypervisor</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w:t>
      </w:r>
      <w:r w:rsidRPr="006D317B">
        <w:rPr>
          <w:rFonts w:ascii="Times New Roman" w:eastAsia="Times New Roman" w:hAnsi="Times New Roman" w:cs="Times New Roman"/>
          <w:i/>
          <w:iCs/>
          <w:sz w:val="21"/>
          <w:szCs w:val="21"/>
          <w:lang w:eastAsia="en-IN"/>
        </w:rPr>
        <w:t>hypervisor</w:t>
      </w:r>
      <w:r w:rsidRPr="006D317B">
        <w:rPr>
          <w:rFonts w:ascii="Times New Roman" w:eastAsia="Times New Roman" w:hAnsi="Times New Roman" w:cs="Times New Roman"/>
          <w:sz w:val="21"/>
          <w:szCs w:val="21"/>
          <w:lang w:eastAsia="en-IN"/>
        </w:rPr>
        <w:t> is a software component that manages multiple virtual machines in a computer. It ensures that each virtual machine gets the allocated resources and does not interfere with the operation of other virtual machines. There are two types of hypervisors.</w:t>
      </w:r>
    </w:p>
    <w:p w:rsidR="006D317B" w:rsidRPr="006D317B" w:rsidRDefault="006D317B" w:rsidP="006D31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i/>
          <w:iCs/>
          <w:sz w:val="24"/>
          <w:szCs w:val="24"/>
          <w:lang w:eastAsia="en-IN"/>
        </w:rPr>
        <w:t>Type 1 hypervisor</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type 1 hypervisor, or bare-metal hypervisor, is a hypervisor program installed directly on the computer’s hardware instead of the operating system. Therefore, type 1 hypervisors have better performance and are commonly used by enterprise applications. KVM uses the type 1 hypervisor to host multiple virtual machines on the Linux operating system.</w:t>
      </w:r>
    </w:p>
    <w:p w:rsidR="006D317B" w:rsidRPr="006D317B" w:rsidRDefault="006D317B" w:rsidP="006D31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i/>
          <w:iCs/>
          <w:sz w:val="24"/>
          <w:szCs w:val="24"/>
          <w:lang w:eastAsia="en-IN"/>
        </w:rPr>
        <w:t>Type 2 hypervisor</w:t>
      </w:r>
    </w:p>
    <w:p w:rsidR="006D317B" w:rsidRPr="006D317B" w:rsidRDefault="006D317B" w:rsidP="006D317B">
      <w:pPr>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Also known as a hosted hypervisor, the type 2 hypervisor is installed on an operating system. Type 2 hypervisors are suitable for end-user computing.</w:t>
      </w:r>
    </w:p>
    <w:p w:rsidR="006D317B" w:rsidRP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What are the benefits of virtualization?</w:t>
      </w:r>
    </w:p>
    <w:p w:rsidR="006D317B" w:rsidRPr="006D317B" w:rsidRDefault="006D317B" w:rsidP="006D317B">
      <w:pPr>
        <w:shd w:val="clear" w:color="auto" w:fill="FBFBFB"/>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Virtualization provides several benefits to any organization:</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Efficient resource use</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Virtualization improves hardware resources used in your data </w:t>
      </w:r>
      <w:proofErr w:type="spellStart"/>
      <w:r w:rsidRPr="006D317B">
        <w:rPr>
          <w:rFonts w:ascii="Times New Roman" w:eastAsia="Times New Roman" w:hAnsi="Times New Roman" w:cs="Times New Roman"/>
          <w:sz w:val="21"/>
          <w:szCs w:val="21"/>
          <w:lang w:eastAsia="en-IN"/>
        </w:rPr>
        <w:t>center</w:t>
      </w:r>
      <w:proofErr w:type="spellEnd"/>
      <w:r w:rsidRPr="006D317B">
        <w:rPr>
          <w:rFonts w:ascii="Times New Roman" w:eastAsia="Times New Roman" w:hAnsi="Times New Roman" w:cs="Times New Roman"/>
          <w:sz w:val="21"/>
          <w:szCs w:val="21"/>
          <w:lang w:eastAsia="en-IN"/>
        </w:rPr>
        <w:t xml:space="preserve">. For example, instead of running one server on one computer system, you can create a virtual server pool on the same computer system by using and returning servers to the pool as required. Having fewer underlying physical servers frees up space in your data </w:t>
      </w:r>
      <w:proofErr w:type="spellStart"/>
      <w:r w:rsidRPr="006D317B">
        <w:rPr>
          <w:rFonts w:ascii="Times New Roman" w:eastAsia="Times New Roman" w:hAnsi="Times New Roman" w:cs="Times New Roman"/>
          <w:sz w:val="21"/>
          <w:szCs w:val="21"/>
          <w:lang w:eastAsia="en-IN"/>
        </w:rPr>
        <w:t>center</w:t>
      </w:r>
      <w:proofErr w:type="spellEnd"/>
      <w:r w:rsidRPr="006D317B">
        <w:rPr>
          <w:rFonts w:ascii="Times New Roman" w:eastAsia="Times New Roman" w:hAnsi="Times New Roman" w:cs="Times New Roman"/>
          <w:sz w:val="21"/>
          <w:szCs w:val="21"/>
          <w:lang w:eastAsia="en-IN"/>
        </w:rPr>
        <w:t xml:space="preserve"> and saves money on electricity, generators, and cooling appliances. </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Automated IT management</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Now that physical computers are </w:t>
      </w:r>
      <w:proofErr w:type="gramStart"/>
      <w:r w:rsidRPr="006D317B">
        <w:rPr>
          <w:rFonts w:ascii="Times New Roman" w:eastAsia="Times New Roman" w:hAnsi="Times New Roman" w:cs="Times New Roman"/>
          <w:sz w:val="21"/>
          <w:szCs w:val="21"/>
          <w:lang w:eastAsia="en-IN"/>
        </w:rPr>
        <w:t>virtual</w:t>
      </w:r>
      <w:proofErr w:type="gramEnd"/>
      <w:r w:rsidRPr="006D317B">
        <w:rPr>
          <w:rFonts w:ascii="Times New Roman" w:eastAsia="Times New Roman" w:hAnsi="Times New Roman" w:cs="Times New Roman"/>
          <w:sz w:val="21"/>
          <w:szCs w:val="21"/>
          <w:lang w:eastAsia="en-IN"/>
        </w:rPr>
        <w:t>, you can manage them by using software tools. Administrators create deployment and configuration programs to define virtual machine templates. You can duplicate your infrastructure repeatedly and consistently and avoid error-prone manual configurations.</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Faster disaster recovery</w:t>
      </w:r>
    </w:p>
    <w:p w:rsidR="006D317B" w:rsidRPr="006D317B" w:rsidRDefault="006D317B" w:rsidP="006D317B">
      <w:pPr>
        <w:shd w:val="clear" w:color="auto" w:fill="FBFBFB"/>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When events such as natural disasters or cyberattacks negatively affect business operations, regaining access to IT infrastructure and replacing or fixing a physical server can take hours or even days. By contrast, the process takes minutes with virtualized environments. This prompt response significantly improves resiliency and facilitates </w:t>
      </w:r>
      <w:hyperlink r:id="rId6" w:history="1">
        <w:r w:rsidRPr="006D317B">
          <w:rPr>
            <w:rFonts w:ascii="Times New Roman" w:eastAsia="Times New Roman" w:hAnsi="Times New Roman" w:cs="Times New Roman"/>
            <w:sz w:val="21"/>
            <w:szCs w:val="21"/>
            <w:u w:val="single"/>
            <w:lang w:eastAsia="en-IN"/>
          </w:rPr>
          <w:t>business continuity</w:t>
        </w:r>
      </w:hyperlink>
      <w:r w:rsidRPr="006D317B">
        <w:rPr>
          <w:rFonts w:ascii="Times New Roman" w:eastAsia="Times New Roman" w:hAnsi="Times New Roman" w:cs="Times New Roman"/>
          <w:sz w:val="21"/>
          <w:szCs w:val="21"/>
          <w:lang w:eastAsia="en-IN"/>
        </w:rPr>
        <w:t> so that operations can continue as scheduled.  </w:t>
      </w:r>
    </w:p>
    <w:p w:rsidR="006D317B" w:rsidRPr="006D317B" w:rsidRDefault="006D317B" w:rsidP="006D317B">
      <w:pPr>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How does virtualization work?</w:t>
      </w:r>
    </w:p>
    <w:p w:rsidR="006D317B" w:rsidRPr="006D317B" w:rsidRDefault="006D317B" w:rsidP="006D317B">
      <w:pPr>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lastRenderedPageBreak/>
        <w:t>Virtualization uses specialized software, called a hypervisor, to create several cloud instances or virtual machines on one physical computer.</w:t>
      </w:r>
    </w:p>
    <w:p w:rsidR="006D317B" w:rsidRPr="006D317B" w:rsidRDefault="006D317B" w:rsidP="006D31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Cloud instances or virtual machines</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After you install virtualization software on your computer, you can create one or more virtual machines. You can access the virtual machines in the same way that you access other applications on your computer. Your computer is called the host, and the virtual machine is called the guest. Several guests can run on the host. Each guest has its own operating system, which can be the same or different from the host operating system. </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From the user’s perspective, the virtual machine operates like a typical server. It has settings, configurations, and installed applications. Computing resources, such as central processing units (CPUs), Random Access Memory (RAM), and storage appear the same as on a physical server. You can also configure and update the guest operating systems and their applications as necessary without affecting the host operating system.</w:t>
      </w:r>
    </w:p>
    <w:p w:rsidR="006D317B" w:rsidRPr="006D317B" w:rsidRDefault="006D317B" w:rsidP="006D31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Hypervisors</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hypervisor is the virtualization software that you install on your physical machine. It is a software layer that acts as an intermediary between the virtual machines and the underlying hardware or host operating system. The hypervisor coordinates access to the physical environment so that several virtual machines have access to their own share of physical resources. </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For example, if the virtual machine requires computing resources, such as computer processing power, the request first goes to the hypervisor. The hypervisor then passes the request to the underlying hardware, which performs the task. </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following are the two main types of hypervisors.</w:t>
      </w:r>
    </w:p>
    <w:p w:rsidR="006D317B" w:rsidRPr="006D317B" w:rsidRDefault="006D317B" w:rsidP="006D31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Type 1 hypervisors</w:t>
      </w:r>
    </w:p>
    <w:p w:rsidR="006D317B" w:rsidRPr="006D317B" w:rsidRDefault="006D317B" w:rsidP="006D317B">
      <w:pPr>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type 1 hypervisor—also called a bare-metal hypervisor—runs directly on the computer hardware. It has some operating system capabilities and is highly efficient because it interacts directly with the physical resources. </w:t>
      </w:r>
    </w:p>
    <w:p w:rsidR="006D317B" w:rsidRPr="006D317B" w:rsidRDefault="006D317B" w:rsidP="006D31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Type 2 hypervisors </w:t>
      </w:r>
    </w:p>
    <w:p w:rsidR="006D317B" w:rsidRPr="006D317B" w:rsidRDefault="006D317B" w:rsidP="006D317B">
      <w:pPr>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type 2 hypervisor runs as an application on computer hardware with an existing operating system. Use this type of hypervisor when running multiple operating systems on a single machine. </w:t>
      </w:r>
    </w:p>
    <w:p w:rsid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p>
    <w:p w:rsid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p>
    <w:p w:rsid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p>
    <w:p w:rsidR="006D317B" w:rsidRP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What are the different types of virtualization?</w:t>
      </w:r>
    </w:p>
    <w:p w:rsidR="006D317B" w:rsidRPr="006D317B" w:rsidRDefault="006D317B" w:rsidP="006D317B">
      <w:pPr>
        <w:shd w:val="clear" w:color="auto" w:fill="FBFBFB"/>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You can use virtualization technology to get the functions of many different types of physical infrastructure and all the benefits of a virtualized environment. You can go beyond virtual machines to create a collection of virtual resources in your virtual environment. </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lastRenderedPageBreak/>
        <w:t>Server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Server virtualization is a process that partitions a physical server into multiple virtual servers. It is an efficient and cost-effective way to use server resources and deploy IT services in an organization. Without server virtualization, physical servers use only a small amount of their processing capacities, which leave devices idle.</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Storage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Storage virtualization combines the functions of physical storage devices such as network attached storage (NAS) and storage area network (SAN). You can pool the storage hardware in your data </w:t>
      </w:r>
      <w:proofErr w:type="spellStart"/>
      <w:r w:rsidRPr="006D317B">
        <w:rPr>
          <w:rFonts w:ascii="Times New Roman" w:eastAsia="Times New Roman" w:hAnsi="Times New Roman" w:cs="Times New Roman"/>
          <w:sz w:val="21"/>
          <w:szCs w:val="21"/>
          <w:lang w:eastAsia="en-IN"/>
        </w:rPr>
        <w:t>center</w:t>
      </w:r>
      <w:proofErr w:type="spellEnd"/>
      <w:r w:rsidRPr="006D317B">
        <w:rPr>
          <w:rFonts w:ascii="Times New Roman" w:eastAsia="Times New Roman" w:hAnsi="Times New Roman" w:cs="Times New Roman"/>
          <w:sz w:val="21"/>
          <w:szCs w:val="21"/>
          <w:lang w:eastAsia="en-IN"/>
        </w:rPr>
        <w:t>, even if it is from different vendors or of different types. Storage virtualization uses all your physical data storage and creates a large unit of virtual storage that you can assign and control by using management software. IT administrators can streamline storage activities, such as archiving, backup, and recovery, because they can combine multiple network storage devices virtually into a single storage device.</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Network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Any </w:t>
      </w:r>
      <w:hyperlink r:id="rId7" w:history="1">
        <w:r w:rsidRPr="006D317B">
          <w:rPr>
            <w:rFonts w:ascii="Times New Roman" w:eastAsia="Times New Roman" w:hAnsi="Times New Roman" w:cs="Times New Roman"/>
            <w:sz w:val="21"/>
            <w:szCs w:val="21"/>
            <w:u w:val="single"/>
            <w:lang w:eastAsia="en-IN"/>
          </w:rPr>
          <w:t>computer network</w:t>
        </w:r>
      </w:hyperlink>
      <w:r w:rsidRPr="006D317B">
        <w:rPr>
          <w:rFonts w:ascii="Times New Roman" w:eastAsia="Times New Roman" w:hAnsi="Times New Roman" w:cs="Times New Roman"/>
          <w:sz w:val="21"/>
          <w:szCs w:val="21"/>
          <w:lang w:eastAsia="en-IN"/>
        </w:rPr>
        <w:t> has hardware elements such as switches, routers, and firewalls. An organization with offices in multiple geographic locations can have several different network technologies working together to create its enterprise network. Network virtualization is a process that combines all of these network resources to centralize administrative tasks. Administrators can adjust and control these elements virtually without touching the physical components, which greatly simplifies network management.</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The following are two approaches to network virtualization.</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Software-defined networking</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Software-defined networking (SDN) controls traffic routing by taking over routing management from data routing in the physical environment. For example, you can program your system to prioritize your video call traffic over application traffic to ensure consistent call quality in all online meetings.</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Network function virtualization </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Network function virtualization technology combines the functions of network appliances, such as firewalls, load balancers, and traffic </w:t>
      </w:r>
      <w:proofErr w:type="spellStart"/>
      <w:r w:rsidRPr="006D317B">
        <w:rPr>
          <w:rFonts w:ascii="Times New Roman" w:eastAsia="Times New Roman" w:hAnsi="Times New Roman" w:cs="Times New Roman"/>
          <w:sz w:val="21"/>
          <w:szCs w:val="21"/>
          <w:lang w:eastAsia="en-IN"/>
        </w:rPr>
        <w:t>analyzers</w:t>
      </w:r>
      <w:proofErr w:type="spellEnd"/>
      <w:r w:rsidRPr="006D317B">
        <w:rPr>
          <w:rFonts w:ascii="Times New Roman" w:eastAsia="Times New Roman" w:hAnsi="Times New Roman" w:cs="Times New Roman"/>
          <w:sz w:val="21"/>
          <w:szCs w:val="21"/>
          <w:lang w:eastAsia="en-IN"/>
        </w:rPr>
        <w:t xml:space="preserve"> that work together, to improve network performance.</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Data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Modern organizations collect data from several sources and store it in different formats. They might also store data in different places, such as in a cloud infrastructure and an on-premises data </w:t>
      </w:r>
      <w:proofErr w:type="spellStart"/>
      <w:r w:rsidRPr="006D317B">
        <w:rPr>
          <w:rFonts w:ascii="Times New Roman" w:eastAsia="Times New Roman" w:hAnsi="Times New Roman" w:cs="Times New Roman"/>
          <w:sz w:val="21"/>
          <w:szCs w:val="21"/>
          <w:lang w:eastAsia="en-IN"/>
        </w:rPr>
        <w:t>center</w:t>
      </w:r>
      <w:proofErr w:type="spellEnd"/>
      <w:r w:rsidRPr="006D317B">
        <w:rPr>
          <w:rFonts w:ascii="Times New Roman" w:eastAsia="Times New Roman" w:hAnsi="Times New Roman" w:cs="Times New Roman"/>
          <w:sz w:val="21"/>
          <w:szCs w:val="21"/>
          <w:lang w:eastAsia="en-IN"/>
        </w:rPr>
        <w:t>. Data virtualization creates a software layer between this data and the applications that need it. Data virtualization tools process an application’s data request and return results in a suitable format. Thus, organizations use data virtualization solutions to increase flexibility for data integration and support cross-functional data analysis.</w:t>
      </w:r>
    </w:p>
    <w:p w:rsidR="00D3348A" w:rsidRDefault="00D3348A"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Application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Application virtualization pulls out the functions of applications to run on operating systems other than the operating systems for which they were designed. For example, users can run a Microsoft Windows </w:t>
      </w:r>
      <w:r w:rsidRPr="006D317B">
        <w:rPr>
          <w:rFonts w:ascii="Times New Roman" w:eastAsia="Times New Roman" w:hAnsi="Times New Roman" w:cs="Times New Roman"/>
          <w:sz w:val="21"/>
          <w:szCs w:val="21"/>
          <w:lang w:eastAsia="en-IN"/>
        </w:rPr>
        <w:lastRenderedPageBreak/>
        <w:t>application on a Linux machine without changing the machine configuration. To achieve application virtualization, follow these practices:</w:t>
      </w:r>
    </w:p>
    <w:p w:rsidR="006D317B" w:rsidRPr="006D317B" w:rsidRDefault="006D317B" w:rsidP="006D317B">
      <w:pPr>
        <w:numPr>
          <w:ilvl w:val="0"/>
          <w:numId w:val="3"/>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Application streaming – Users stream the application from a remote server, so it runs only on the end user's device when needed.</w:t>
      </w:r>
    </w:p>
    <w:p w:rsidR="006D317B" w:rsidRPr="006D317B" w:rsidRDefault="006D317B" w:rsidP="006D317B">
      <w:pPr>
        <w:numPr>
          <w:ilvl w:val="0"/>
          <w:numId w:val="3"/>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Server-based application virtualization – Users can access the remote application from their browser or client interface without installing it.</w:t>
      </w:r>
    </w:p>
    <w:p w:rsidR="006D317B" w:rsidRPr="006D317B" w:rsidRDefault="006D317B" w:rsidP="006D317B">
      <w:pPr>
        <w:numPr>
          <w:ilvl w:val="0"/>
          <w:numId w:val="3"/>
        </w:numPr>
        <w:shd w:val="clear" w:color="auto" w:fill="FBFBFB"/>
        <w:spacing w:before="100" w:beforeAutospacing="1" w:after="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Local application virtualization – The application code is shipped with its own environment to run on all operating systems without changes.</w:t>
      </w:r>
    </w:p>
    <w:p w:rsidR="006D317B" w:rsidRPr="006D317B" w:rsidRDefault="006D317B" w:rsidP="006D317B">
      <w:pPr>
        <w:shd w:val="clear" w:color="auto" w:fill="FBFBFB"/>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317B">
        <w:rPr>
          <w:rFonts w:ascii="Times New Roman" w:eastAsia="Times New Roman" w:hAnsi="Times New Roman" w:cs="Times New Roman"/>
          <w:b/>
          <w:bCs/>
          <w:sz w:val="27"/>
          <w:szCs w:val="27"/>
          <w:lang w:eastAsia="en-IN"/>
        </w:rPr>
        <w:t>Desktop virtualization</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Most organizations have nontechnical </w:t>
      </w:r>
      <w:proofErr w:type="gramStart"/>
      <w:r w:rsidRPr="006D317B">
        <w:rPr>
          <w:rFonts w:ascii="Times New Roman" w:eastAsia="Times New Roman" w:hAnsi="Times New Roman" w:cs="Times New Roman"/>
          <w:sz w:val="21"/>
          <w:szCs w:val="21"/>
          <w:lang w:eastAsia="en-IN"/>
        </w:rPr>
        <w:t>staff that use</w:t>
      </w:r>
      <w:proofErr w:type="gramEnd"/>
      <w:r w:rsidRPr="006D317B">
        <w:rPr>
          <w:rFonts w:ascii="Times New Roman" w:eastAsia="Times New Roman" w:hAnsi="Times New Roman" w:cs="Times New Roman"/>
          <w:sz w:val="21"/>
          <w:szCs w:val="21"/>
          <w:lang w:eastAsia="en-IN"/>
        </w:rPr>
        <w:t xml:space="preserve"> desktop operating systems to run common business applications. For instance, you might have the following staff:</w:t>
      </w:r>
    </w:p>
    <w:p w:rsidR="006D317B" w:rsidRPr="006D317B" w:rsidRDefault="006D317B" w:rsidP="006D317B">
      <w:pPr>
        <w:numPr>
          <w:ilvl w:val="0"/>
          <w:numId w:val="4"/>
        </w:numPr>
        <w:shd w:val="clear" w:color="auto" w:fill="FBFBFB"/>
        <w:spacing w:before="100" w:beforeAutospacing="1" w:after="15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customer service team that requires a desktop computer with Windows 10 and customer-relationship management software</w:t>
      </w:r>
    </w:p>
    <w:p w:rsidR="006D317B" w:rsidRPr="006D317B" w:rsidRDefault="006D317B" w:rsidP="006D317B">
      <w:pPr>
        <w:numPr>
          <w:ilvl w:val="0"/>
          <w:numId w:val="4"/>
        </w:numPr>
        <w:shd w:val="clear" w:color="auto" w:fill="FBFBFB"/>
        <w:spacing w:before="100" w:beforeAutospacing="1" w:after="0" w:line="240" w:lineRule="auto"/>
        <w:ind w:left="30"/>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A marketing team that requires Windows Vista for sales applications</w:t>
      </w:r>
    </w:p>
    <w:p w:rsidR="006D317B" w:rsidRPr="006D317B" w:rsidRDefault="006D317B" w:rsidP="006D317B">
      <w:pPr>
        <w:shd w:val="clear" w:color="auto" w:fill="FBFBFB"/>
        <w:spacing w:before="225"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You can use desktop virtualization to run these different desktop operating systems on virtual machines, which your teams can access remotely. This type of virtualization makes desktop management efficient and secure, saving money on desktop hardware. The following are types of desktop virtualization.</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Virtual desktop infrastructure </w:t>
      </w:r>
    </w:p>
    <w:p w:rsidR="006D317B" w:rsidRPr="006D317B" w:rsidRDefault="00147021" w:rsidP="006D317B">
      <w:pPr>
        <w:shd w:val="clear" w:color="auto" w:fill="FBFBFB"/>
        <w:spacing w:before="225" w:after="225" w:line="240" w:lineRule="auto"/>
        <w:rPr>
          <w:rFonts w:ascii="Times New Roman" w:eastAsia="Times New Roman" w:hAnsi="Times New Roman" w:cs="Times New Roman"/>
          <w:sz w:val="21"/>
          <w:szCs w:val="21"/>
          <w:lang w:eastAsia="en-IN"/>
        </w:rPr>
      </w:pPr>
      <w:hyperlink r:id="rId8" w:history="1">
        <w:r w:rsidR="006D317B" w:rsidRPr="006D317B">
          <w:rPr>
            <w:rFonts w:ascii="Times New Roman" w:eastAsia="Times New Roman" w:hAnsi="Times New Roman" w:cs="Times New Roman"/>
            <w:sz w:val="21"/>
            <w:szCs w:val="21"/>
            <w:u w:val="single"/>
            <w:lang w:eastAsia="en-IN"/>
          </w:rPr>
          <w:t>Virtual desktop infrastructure</w:t>
        </w:r>
      </w:hyperlink>
      <w:r w:rsidR="006D317B" w:rsidRPr="006D317B">
        <w:rPr>
          <w:rFonts w:ascii="Times New Roman" w:eastAsia="Times New Roman" w:hAnsi="Times New Roman" w:cs="Times New Roman"/>
          <w:sz w:val="21"/>
          <w:szCs w:val="21"/>
          <w:lang w:eastAsia="en-IN"/>
        </w:rPr>
        <w:t> runs virtual desktops on a remote server. Your users can access them by using client devices.</w:t>
      </w:r>
    </w:p>
    <w:p w:rsidR="006D317B" w:rsidRPr="006D317B" w:rsidRDefault="006D317B" w:rsidP="006D317B">
      <w:pPr>
        <w:shd w:val="clear" w:color="auto" w:fill="FBFBFB"/>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17B">
        <w:rPr>
          <w:rFonts w:ascii="Times New Roman" w:eastAsia="Times New Roman" w:hAnsi="Times New Roman" w:cs="Times New Roman"/>
          <w:b/>
          <w:bCs/>
          <w:i/>
          <w:iCs/>
          <w:sz w:val="24"/>
          <w:szCs w:val="24"/>
          <w:lang w:eastAsia="en-IN"/>
        </w:rPr>
        <w:t>Local desktop virtualization</w:t>
      </w:r>
    </w:p>
    <w:p w:rsidR="006D317B" w:rsidRPr="006D317B" w:rsidRDefault="006D317B" w:rsidP="006D317B">
      <w:pPr>
        <w:shd w:val="clear" w:color="auto" w:fill="FBFBFB"/>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In local desktop virtualization, you run the hypervisor on a local computer and create a virtual computer with a different operating system. You can switch between your local and virtual environment in the same way you can switch between applications. </w:t>
      </w:r>
    </w:p>
    <w:p w:rsidR="006D317B" w:rsidRPr="006D317B" w:rsidRDefault="006D317B" w:rsidP="006D317B">
      <w:pPr>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How is virtualization different from cloud computing?</w:t>
      </w:r>
    </w:p>
    <w:p w:rsidR="006D317B" w:rsidRPr="006D317B" w:rsidRDefault="006D317B" w:rsidP="006D317B">
      <w:pPr>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 xml:space="preserve">Cloud computing is the on-demand delivery of computing resources over the internet with pay-as-you-go pricing. Instead of buying, owning, and maintaining a physical data </w:t>
      </w:r>
      <w:proofErr w:type="spellStart"/>
      <w:r w:rsidRPr="006D317B">
        <w:rPr>
          <w:rFonts w:ascii="Times New Roman" w:eastAsia="Times New Roman" w:hAnsi="Times New Roman" w:cs="Times New Roman"/>
          <w:sz w:val="21"/>
          <w:szCs w:val="21"/>
          <w:lang w:eastAsia="en-IN"/>
        </w:rPr>
        <w:t>center</w:t>
      </w:r>
      <w:proofErr w:type="spellEnd"/>
      <w:r w:rsidRPr="006D317B">
        <w:rPr>
          <w:rFonts w:ascii="Times New Roman" w:eastAsia="Times New Roman" w:hAnsi="Times New Roman" w:cs="Times New Roman"/>
          <w:sz w:val="21"/>
          <w:szCs w:val="21"/>
          <w:lang w:eastAsia="en-IN"/>
        </w:rPr>
        <w:t>, you can access technology services, such as computing power, storage, and databases, as you need them from a cloud provider.</w:t>
      </w:r>
    </w:p>
    <w:p w:rsidR="006D317B" w:rsidRPr="006D317B" w:rsidRDefault="006D317B" w:rsidP="006D317B">
      <w:pPr>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Virtualization technology makes cloud computing possible. Cloud providers set up and maintain their own </w:t>
      </w:r>
      <w:hyperlink r:id="rId9" w:history="1">
        <w:r w:rsidRPr="006D317B">
          <w:rPr>
            <w:rFonts w:ascii="Times New Roman" w:eastAsia="Times New Roman" w:hAnsi="Times New Roman" w:cs="Times New Roman"/>
            <w:sz w:val="21"/>
            <w:szCs w:val="21"/>
            <w:u w:val="single"/>
            <w:lang w:eastAsia="en-IN"/>
          </w:rPr>
          <w:t xml:space="preserve">data </w:t>
        </w:r>
        <w:proofErr w:type="spellStart"/>
        <w:r w:rsidRPr="006D317B">
          <w:rPr>
            <w:rFonts w:ascii="Times New Roman" w:eastAsia="Times New Roman" w:hAnsi="Times New Roman" w:cs="Times New Roman"/>
            <w:sz w:val="21"/>
            <w:szCs w:val="21"/>
            <w:u w:val="single"/>
            <w:lang w:eastAsia="en-IN"/>
          </w:rPr>
          <w:t>centers</w:t>
        </w:r>
        <w:proofErr w:type="spellEnd"/>
      </w:hyperlink>
      <w:r w:rsidRPr="006D317B">
        <w:rPr>
          <w:rFonts w:ascii="Times New Roman" w:eastAsia="Times New Roman" w:hAnsi="Times New Roman" w:cs="Times New Roman"/>
          <w:sz w:val="21"/>
          <w:szCs w:val="21"/>
          <w:lang w:eastAsia="en-IN"/>
        </w:rPr>
        <w:t>. They create different virtual environments that use the underlying hardware resources. You can then program your system to access these cloud resources by using </w:t>
      </w:r>
      <w:hyperlink r:id="rId10" w:history="1">
        <w:r w:rsidRPr="006D317B">
          <w:rPr>
            <w:rFonts w:ascii="Times New Roman" w:eastAsia="Times New Roman" w:hAnsi="Times New Roman" w:cs="Times New Roman"/>
            <w:sz w:val="21"/>
            <w:szCs w:val="21"/>
            <w:u w:val="single"/>
            <w:lang w:eastAsia="en-IN"/>
          </w:rPr>
          <w:t>APIs</w:t>
        </w:r>
      </w:hyperlink>
      <w:r w:rsidRPr="006D317B">
        <w:rPr>
          <w:rFonts w:ascii="Times New Roman" w:eastAsia="Times New Roman" w:hAnsi="Times New Roman" w:cs="Times New Roman"/>
          <w:sz w:val="21"/>
          <w:szCs w:val="21"/>
          <w:lang w:eastAsia="en-IN"/>
        </w:rPr>
        <w:t>. Your infrastructure needs can be met as a fully managed service.</w:t>
      </w:r>
    </w:p>
    <w:p w:rsidR="006D317B" w:rsidRPr="006D317B" w:rsidRDefault="006D317B" w:rsidP="006D317B">
      <w:pPr>
        <w:shd w:val="clear" w:color="auto" w:fill="FBFBFB"/>
        <w:spacing w:before="225" w:after="225" w:line="240" w:lineRule="auto"/>
        <w:outlineLvl w:val="1"/>
        <w:rPr>
          <w:rFonts w:ascii="Times New Roman" w:eastAsia="Times New Roman" w:hAnsi="Times New Roman" w:cs="Times New Roman"/>
          <w:sz w:val="36"/>
          <w:szCs w:val="36"/>
          <w:lang w:eastAsia="en-IN"/>
        </w:rPr>
      </w:pPr>
      <w:r w:rsidRPr="006D317B">
        <w:rPr>
          <w:rFonts w:ascii="Times New Roman" w:eastAsia="Times New Roman" w:hAnsi="Times New Roman" w:cs="Times New Roman"/>
          <w:sz w:val="36"/>
          <w:szCs w:val="36"/>
          <w:lang w:eastAsia="en-IN"/>
        </w:rPr>
        <w:t>How is server virtualization different from containerization?</w:t>
      </w:r>
    </w:p>
    <w:p w:rsidR="006D317B" w:rsidRPr="006D317B" w:rsidRDefault="006D317B" w:rsidP="006D317B">
      <w:pPr>
        <w:shd w:val="clear" w:color="auto" w:fill="FBFBFB"/>
        <w:spacing w:after="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t>Containerization is a way to deploy application code to run on any physical or virtual environment without changes. Developers bundle application code with related libraries, configuration files, and other dependencies that the code needs to run. This single package of the software, called a </w:t>
      </w:r>
      <w:hyperlink r:id="rId11" w:history="1">
        <w:r w:rsidRPr="006D317B">
          <w:rPr>
            <w:rFonts w:ascii="Times New Roman" w:eastAsia="Times New Roman" w:hAnsi="Times New Roman" w:cs="Times New Roman"/>
            <w:sz w:val="21"/>
            <w:szCs w:val="21"/>
            <w:u w:val="single"/>
            <w:lang w:eastAsia="en-IN"/>
          </w:rPr>
          <w:t>container</w:t>
        </w:r>
      </w:hyperlink>
      <w:r w:rsidRPr="006D317B">
        <w:rPr>
          <w:rFonts w:ascii="Times New Roman" w:eastAsia="Times New Roman" w:hAnsi="Times New Roman" w:cs="Times New Roman"/>
          <w:sz w:val="21"/>
          <w:szCs w:val="21"/>
          <w:lang w:eastAsia="en-IN"/>
        </w:rPr>
        <w:t>, can run independently on any platform. Containerization is a type of application virtualization.</w:t>
      </w:r>
    </w:p>
    <w:p w:rsidR="006D317B" w:rsidRPr="006D317B" w:rsidRDefault="006D317B" w:rsidP="006D317B">
      <w:pPr>
        <w:shd w:val="clear" w:color="auto" w:fill="FBFBFB"/>
        <w:spacing w:before="225" w:line="240" w:lineRule="auto"/>
        <w:rPr>
          <w:rFonts w:ascii="Times New Roman" w:eastAsia="Times New Roman" w:hAnsi="Times New Roman" w:cs="Times New Roman"/>
          <w:sz w:val="21"/>
          <w:szCs w:val="21"/>
          <w:lang w:eastAsia="en-IN"/>
        </w:rPr>
      </w:pPr>
      <w:r w:rsidRPr="006D317B">
        <w:rPr>
          <w:rFonts w:ascii="Times New Roman" w:eastAsia="Times New Roman" w:hAnsi="Times New Roman" w:cs="Times New Roman"/>
          <w:sz w:val="21"/>
          <w:szCs w:val="21"/>
          <w:lang w:eastAsia="en-IN"/>
        </w:rPr>
        <w:lastRenderedPageBreak/>
        <w:t>You can think of server virtualization as building a road to connect two places. You have to recreate an entire virtual environment and then run your application on it. By comparison, containerization is like building a helicopter that can fly to either of those places. Your application is inside a container and can run on all types of physical or virtual environments.</w:t>
      </w:r>
    </w:p>
    <w:p w:rsidR="00C568F5" w:rsidRPr="006D317B" w:rsidRDefault="006D317B">
      <w:pPr>
        <w:rPr>
          <w:rFonts w:ascii="Times New Roman" w:hAnsi="Times New Roman" w:cs="Times New Roman"/>
        </w:rPr>
      </w:pPr>
      <w:r>
        <w:rPr>
          <w:noProof/>
          <w:lang w:val="en-US"/>
        </w:rPr>
        <w:drawing>
          <wp:inline distT="0" distB="0" distL="0" distR="0">
            <wp:extent cx="5728551" cy="3209925"/>
            <wp:effectExtent l="0" t="0" r="5715" b="0"/>
            <wp:docPr id="1" name="Picture 1" descr="https://webobjects2.cdw.com/is/image/CDW/vm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objects2.cdw.com/is/image/CDW/vmwa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1583"/>
                    </a:xfrm>
                    <a:prstGeom prst="rect">
                      <a:avLst/>
                    </a:prstGeom>
                    <a:noFill/>
                    <a:ln>
                      <a:noFill/>
                    </a:ln>
                  </pic:spPr>
                </pic:pic>
              </a:graphicData>
            </a:graphic>
          </wp:inline>
        </w:drawing>
      </w:r>
    </w:p>
    <w:sectPr w:rsidR="00C568F5" w:rsidRPr="006D317B" w:rsidSect="006D31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64F7E"/>
    <w:multiLevelType w:val="multilevel"/>
    <w:tmpl w:val="D82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A94F2D"/>
    <w:multiLevelType w:val="multilevel"/>
    <w:tmpl w:val="8748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2116F8"/>
    <w:multiLevelType w:val="multilevel"/>
    <w:tmpl w:val="BAA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21133E"/>
    <w:multiLevelType w:val="multilevel"/>
    <w:tmpl w:val="AEB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79"/>
    <w:rsid w:val="00147021"/>
    <w:rsid w:val="001C50E7"/>
    <w:rsid w:val="005D3114"/>
    <w:rsid w:val="006D317B"/>
    <w:rsid w:val="00917479"/>
    <w:rsid w:val="00C568F5"/>
    <w:rsid w:val="00D3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31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1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31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1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1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317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3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317B"/>
    <w:rPr>
      <w:i/>
      <w:iCs/>
    </w:rPr>
  </w:style>
  <w:style w:type="character" w:styleId="Strong">
    <w:name w:val="Strong"/>
    <w:basedOn w:val="DefaultParagraphFont"/>
    <w:uiPriority w:val="22"/>
    <w:qFormat/>
    <w:rsid w:val="006D317B"/>
    <w:rPr>
      <w:b/>
      <w:bCs/>
    </w:rPr>
  </w:style>
  <w:style w:type="character" w:styleId="Hyperlink">
    <w:name w:val="Hyperlink"/>
    <w:basedOn w:val="DefaultParagraphFont"/>
    <w:uiPriority w:val="99"/>
    <w:semiHidden/>
    <w:unhideWhenUsed/>
    <w:rsid w:val="006D317B"/>
    <w:rPr>
      <w:color w:val="0000FF"/>
      <w:u w:val="single"/>
    </w:rPr>
  </w:style>
  <w:style w:type="paragraph" w:styleId="BalloonText">
    <w:name w:val="Balloon Text"/>
    <w:basedOn w:val="Normal"/>
    <w:link w:val="BalloonTextChar"/>
    <w:uiPriority w:val="99"/>
    <w:semiHidden/>
    <w:unhideWhenUsed/>
    <w:rsid w:val="006D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31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1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31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1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1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317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3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317B"/>
    <w:rPr>
      <w:i/>
      <w:iCs/>
    </w:rPr>
  </w:style>
  <w:style w:type="character" w:styleId="Strong">
    <w:name w:val="Strong"/>
    <w:basedOn w:val="DefaultParagraphFont"/>
    <w:uiPriority w:val="22"/>
    <w:qFormat/>
    <w:rsid w:val="006D317B"/>
    <w:rPr>
      <w:b/>
      <w:bCs/>
    </w:rPr>
  </w:style>
  <w:style w:type="character" w:styleId="Hyperlink">
    <w:name w:val="Hyperlink"/>
    <w:basedOn w:val="DefaultParagraphFont"/>
    <w:uiPriority w:val="99"/>
    <w:semiHidden/>
    <w:unhideWhenUsed/>
    <w:rsid w:val="006D317B"/>
    <w:rPr>
      <w:color w:val="0000FF"/>
      <w:u w:val="single"/>
    </w:rPr>
  </w:style>
  <w:style w:type="paragraph" w:styleId="BalloonText">
    <w:name w:val="Balloon Text"/>
    <w:basedOn w:val="Normal"/>
    <w:link w:val="BalloonTextChar"/>
    <w:uiPriority w:val="99"/>
    <w:semiHidden/>
    <w:unhideWhenUsed/>
    <w:rsid w:val="006D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54408">
      <w:bodyDiv w:val="1"/>
      <w:marLeft w:val="0"/>
      <w:marRight w:val="0"/>
      <w:marTop w:val="0"/>
      <w:marBottom w:val="0"/>
      <w:divBdr>
        <w:top w:val="none" w:sz="0" w:space="0" w:color="auto"/>
        <w:left w:val="none" w:sz="0" w:space="0" w:color="auto"/>
        <w:bottom w:val="none" w:sz="0" w:space="0" w:color="auto"/>
        <w:right w:val="none" w:sz="0" w:space="0" w:color="auto"/>
      </w:divBdr>
      <w:divsChild>
        <w:div w:id="776951325">
          <w:marLeft w:val="0"/>
          <w:marRight w:val="0"/>
          <w:marTop w:val="0"/>
          <w:marBottom w:val="0"/>
          <w:divBdr>
            <w:top w:val="none" w:sz="0" w:space="0" w:color="auto"/>
            <w:left w:val="none" w:sz="0" w:space="0" w:color="auto"/>
            <w:bottom w:val="none" w:sz="0" w:space="0" w:color="auto"/>
            <w:right w:val="none" w:sz="0" w:space="0" w:color="auto"/>
          </w:divBdr>
          <w:divsChild>
            <w:div w:id="1006905858">
              <w:marLeft w:val="0"/>
              <w:marRight w:val="0"/>
              <w:marTop w:val="0"/>
              <w:marBottom w:val="0"/>
              <w:divBdr>
                <w:top w:val="none" w:sz="0" w:space="0" w:color="auto"/>
                <w:left w:val="none" w:sz="0" w:space="0" w:color="auto"/>
                <w:bottom w:val="none" w:sz="0" w:space="0" w:color="auto"/>
                <w:right w:val="none" w:sz="0" w:space="0" w:color="auto"/>
              </w:divBdr>
              <w:divsChild>
                <w:div w:id="1847360055">
                  <w:marLeft w:val="0"/>
                  <w:marRight w:val="0"/>
                  <w:marTop w:val="0"/>
                  <w:marBottom w:val="0"/>
                  <w:divBdr>
                    <w:top w:val="none" w:sz="0" w:space="0" w:color="auto"/>
                    <w:left w:val="none" w:sz="0" w:space="0" w:color="auto"/>
                    <w:bottom w:val="none" w:sz="0" w:space="0" w:color="auto"/>
                    <w:right w:val="none" w:sz="0" w:space="0" w:color="auto"/>
                  </w:divBdr>
                  <w:divsChild>
                    <w:div w:id="17692755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38312166">
          <w:marLeft w:val="0"/>
          <w:marRight w:val="0"/>
          <w:marTop w:val="0"/>
          <w:marBottom w:val="0"/>
          <w:divBdr>
            <w:top w:val="none" w:sz="0" w:space="0" w:color="auto"/>
            <w:left w:val="none" w:sz="0" w:space="0" w:color="auto"/>
            <w:bottom w:val="none" w:sz="0" w:space="0" w:color="auto"/>
            <w:right w:val="none" w:sz="0" w:space="0" w:color="auto"/>
          </w:divBdr>
          <w:divsChild>
            <w:div w:id="1102146096">
              <w:marLeft w:val="0"/>
              <w:marRight w:val="0"/>
              <w:marTop w:val="0"/>
              <w:marBottom w:val="0"/>
              <w:divBdr>
                <w:top w:val="none" w:sz="0" w:space="0" w:color="auto"/>
                <w:left w:val="none" w:sz="0" w:space="0" w:color="auto"/>
                <w:bottom w:val="none" w:sz="0" w:space="0" w:color="auto"/>
                <w:right w:val="none" w:sz="0" w:space="0" w:color="auto"/>
              </w:divBdr>
              <w:divsChild>
                <w:div w:id="808134554">
                  <w:marLeft w:val="0"/>
                  <w:marRight w:val="0"/>
                  <w:marTop w:val="0"/>
                  <w:marBottom w:val="0"/>
                  <w:divBdr>
                    <w:top w:val="none" w:sz="0" w:space="0" w:color="auto"/>
                    <w:left w:val="none" w:sz="0" w:space="0" w:color="auto"/>
                    <w:bottom w:val="none" w:sz="0" w:space="0" w:color="auto"/>
                    <w:right w:val="none" w:sz="0" w:space="0" w:color="auto"/>
                  </w:divBdr>
                  <w:divsChild>
                    <w:div w:id="6310550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15007983">
          <w:marLeft w:val="0"/>
          <w:marRight w:val="0"/>
          <w:marTop w:val="0"/>
          <w:marBottom w:val="0"/>
          <w:divBdr>
            <w:top w:val="none" w:sz="0" w:space="0" w:color="auto"/>
            <w:left w:val="none" w:sz="0" w:space="0" w:color="auto"/>
            <w:bottom w:val="none" w:sz="0" w:space="0" w:color="auto"/>
            <w:right w:val="none" w:sz="0" w:space="0" w:color="auto"/>
          </w:divBdr>
          <w:divsChild>
            <w:div w:id="807168254">
              <w:marLeft w:val="0"/>
              <w:marRight w:val="0"/>
              <w:marTop w:val="0"/>
              <w:marBottom w:val="0"/>
              <w:divBdr>
                <w:top w:val="none" w:sz="0" w:space="0" w:color="auto"/>
                <w:left w:val="none" w:sz="0" w:space="0" w:color="auto"/>
                <w:bottom w:val="none" w:sz="0" w:space="0" w:color="auto"/>
                <w:right w:val="none" w:sz="0" w:space="0" w:color="auto"/>
              </w:divBdr>
              <w:divsChild>
                <w:div w:id="1365788985">
                  <w:marLeft w:val="0"/>
                  <w:marRight w:val="0"/>
                  <w:marTop w:val="0"/>
                  <w:marBottom w:val="0"/>
                  <w:divBdr>
                    <w:top w:val="none" w:sz="0" w:space="0" w:color="auto"/>
                    <w:left w:val="none" w:sz="0" w:space="0" w:color="auto"/>
                    <w:bottom w:val="none" w:sz="0" w:space="0" w:color="auto"/>
                    <w:right w:val="none" w:sz="0" w:space="0" w:color="auto"/>
                  </w:divBdr>
                  <w:divsChild>
                    <w:div w:id="1171867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0955542">
          <w:marLeft w:val="0"/>
          <w:marRight w:val="0"/>
          <w:marTop w:val="0"/>
          <w:marBottom w:val="0"/>
          <w:divBdr>
            <w:top w:val="none" w:sz="0" w:space="0" w:color="auto"/>
            <w:left w:val="none" w:sz="0" w:space="0" w:color="auto"/>
            <w:bottom w:val="none" w:sz="0" w:space="0" w:color="auto"/>
            <w:right w:val="none" w:sz="0" w:space="0" w:color="auto"/>
          </w:divBdr>
          <w:divsChild>
            <w:div w:id="1090850646">
              <w:marLeft w:val="0"/>
              <w:marRight w:val="0"/>
              <w:marTop w:val="0"/>
              <w:marBottom w:val="0"/>
              <w:divBdr>
                <w:top w:val="none" w:sz="0" w:space="0" w:color="auto"/>
                <w:left w:val="none" w:sz="0" w:space="0" w:color="auto"/>
                <w:bottom w:val="none" w:sz="0" w:space="0" w:color="auto"/>
                <w:right w:val="none" w:sz="0" w:space="0" w:color="auto"/>
              </w:divBdr>
              <w:divsChild>
                <w:div w:id="1433086507">
                  <w:marLeft w:val="0"/>
                  <w:marRight w:val="0"/>
                  <w:marTop w:val="0"/>
                  <w:marBottom w:val="0"/>
                  <w:divBdr>
                    <w:top w:val="none" w:sz="0" w:space="0" w:color="auto"/>
                    <w:left w:val="none" w:sz="0" w:space="0" w:color="auto"/>
                    <w:bottom w:val="none" w:sz="0" w:space="0" w:color="auto"/>
                    <w:right w:val="none" w:sz="0" w:space="0" w:color="auto"/>
                  </w:divBdr>
                  <w:divsChild>
                    <w:div w:id="1514558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2896959">
          <w:marLeft w:val="0"/>
          <w:marRight w:val="0"/>
          <w:marTop w:val="0"/>
          <w:marBottom w:val="0"/>
          <w:divBdr>
            <w:top w:val="none" w:sz="0" w:space="0" w:color="auto"/>
            <w:left w:val="none" w:sz="0" w:space="0" w:color="auto"/>
            <w:bottom w:val="none" w:sz="0" w:space="0" w:color="auto"/>
            <w:right w:val="none" w:sz="0" w:space="0" w:color="auto"/>
          </w:divBdr>
          <w:divsChild>
            <w:div w:id="503788557">
              <w:marLeft w:val="0"/>
              <w:marRight w:val="0"/>
              <w:marTop w:val="0"/>
              <w:marBottom w:val="0"/>
              <w:divBdr>
                <w:top w:val="none" w:sz="0" w:space="0" w:color="auto"/>
                <w:left w:val="none" w:sz="0" w:space="0" w:color="auto"/>
                <w:bottom w:val="none" w:sz="0" w:space="0" w:color="auto"/>
                <w:right w:val="none" w:sz="0" w:space="0" w:color="auto"/>
              </w:divBdr>
              <w:divsChild>
                <w:div w:id="777483863">
                  <w:marLeft w:val="0"/>
                  <w:marRight w:val="0"/>
                  <w:marTop w:val="0"/>
                  <w:marBottom w:val="0"/>
                  <w:divBdr>
                    <w:top w:val="none" w:sz="0" w:space="0" w:color="auto"/>
                    <w:left w:val="none" w:sz="0" w:space="0" w:color="auto"/>
                    <w:bottom w:val="none" w:sz="0" w:space="0" w:color="auto"/>
                    <w:right w:val="none" w:sz="0" w:space="0" w:color="auto"/>
                  </w:divBdr>
                  <w:divsChild>
                    <w:div w:id="13908827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9889444">
          <w:marLeft w:val="0"/>
          <w:marRight w:val="0"/>
          <w:marTop w:val="0"/>
          <w:marBottom w:val="0"/>
          <w:divBdr>
            <w:top w:val="none" w:sz="0" w:space="0" w:color="auto"/>
            <w:left w:val="none" w:sz="0" w:space="0" w:color="auto"/>
            <w:bottom w:val="none" w:sz="0" w:space="0" w:color="auto"/>
            <w:right w:val="none" w:sz="0" w:space="0" w:color="auto"/>
          </w:divBdr>
          <w:divsChild>
            <w:div w:id="429081486">
              <w:marLeft w:val="0"/>
              <w:marRight w:val="0"/>
              <w:marTop w:val="0"/>
              <w:marBottom w:val="0"/>
              <w:divBdr>
                <w:top w:val="none" w:sz="0" w:space="0" w:color="auto"/>
                <w:left w:val="none" w:sz="0" w:space="0" w:color="auto"/>
                <w:bottom w:val="none" w:sz="0" w:space="0" w:color="auto"/>
                <w:right w:val="none" w:sz="0" w:space="0" w:color="auto"/>
              </w:divBdr>
              <w:divsChild>
                <w:div w:id="604657674">
                  <w:marLeft w:val="0"/>
                  <w:marRight w:val="0"/>
                  <w:marTop w:val="0"/>
                  <w:marBottom w:val="0"/>
                  <w:divBdr>
                    <w:top w:val="none" w:sz="0" w:space="0" w:color="auto"/>
                    <w:left w:val="none" w:sz="0" w:space="0" w:color="auto"/>
                    <w:bottom w:val="none" w:sz="0" w:space="0" w:color="auto"/>
                    <w:right w:val="none" w:sz="0" w:space="0" w:color="auto"/>
                  </w:divBdr>
                  <w:divsChild>
                    <w:div w:id="6218890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60322950">
          <w:marLeft w:val="0"/>
          <w:marRight w:val="0"/>
          <w:marTop w:val="0"/>
          <w:marBottom w:val="0"/>
          <w:divBdr>
            <w:top w:val="none" w:sz="0" w:space="0" w:color="auto"/>
            <w:left w:val="none" w:sz="0" w:space="0" w:color="auto"/>
            <w:bottom w:val="none" w:sz="0" w:space="0" w:color="auto"/>
            <w:right w:val="none" w:sz="0" w:space="0" w:color="auto"/>
          </w:divBdr>
          <w:divsChild>
            <w:div w:id="1852261922">
              <w:marLeft w:val="0"/>
              <w:marRight w:val="0"/>
              <w:marTop w:val="0"/>
              <w:marBottom w:val="0"/>
              <w:divBdr>
                <w:top w:val="none" w:sz="0" w:space="0" w:color="auto"/>
                <w:left w:val="none" w:sz="0" w:space="0" w:color="auto"/>
                <w:bottom w:val="none" w:sz="0" w:space="0" w:color="auto"/>
                <w:right w:val="none" w:sz="0" w:space="0" w:color="auto"/>
              </w:divBdr>
              <w:divsChild>
                <w:div w:id="1284339039">
                  <w:marLeft w:val="0"/>
                  <w:marRight w:val="0"/>
                  <w:marTop w:val="0"/>
                  <w:marBottom w:val="0"/>
                  <w:divBdr>
                    <w:top w:val="none" w:sz="0" w:space="0" w:color="auto"/>
                    <w:left w:val="none" w:sz="0" w:space="0" w:color="auto"/>
                    <w:bottom w:val="none" w:sz="0" w:space="0" w:color="auto"/>
                    <w:right w:val="none" w:sz="0" w:space="0" w:color="auto"/>
                  </w:divBdr>
                  <w:divsChild>
                    <w:div w:id="5708931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8839538">
          <w:marLeft w:val="0"/>
          <w:marRight w:val="0"/>
          <w:marTop w:val="0"/>
          <w:marBottom w:val="0"/>
          <w:divBdr>
            <w:top w:val="none" w:sz="0" w:space="0" w:color="auto"/>
            <w:left w:val="none" w:sz="0" w:space="0" w:color="auto"/>
            <w:bottom w:val="none" w:sz="0" w:space="0" w:color="auto"/>
            <w:right w:val="none" w:sz="0" w:space="0" w:color="auto"/>
          </w:divBdr>
          <w:divsChild>
            <w:div w:id="977538048">
              <w:marLeft w:val="0"/>
              <w:marRight w:val="0"/>
              <w:marTop w:val="0"/>
              <w:marBottom w:val="0"/>
              <w:divBdr>
                <w:top w:val="none" w:sz="0" w:space="0" w:color="auto"/>
                <w:left w:val="none" w:sz="0" w:space="0" w:color="auto"/>
                <w:bottom w:val="none" w:sz="0" w:space="0" w:color="auto"/>
                <w:right w:val="none" w:sz="0" w:space="0" w:color="auto"/>
              </w:divBdr>
              <w:divsChild>
                <w:div w:id="1034382939">
                  <w:marLeft w:val="0"/>
                  <w:marRight w:val="0"/>
                  <w:marTop w:val="0"/>
                  <w:marBottom w:val="0"/>
                  <w:divBdr>
                    <w:top w:val="none" w:sz="0" w:space="0" w:color="auto"/>
                    <w:left w:val="none" w:sz="0" w:space="0" w:color="auto"/>
                    <w:bottom w:val="none" w:sz="0" w:space="0" w:color="auto"/>
                    <w:right w:val="none" w:sz="0" w:space="0" w:color="auto"/>
                  </w:divBdr>
                  <w:divsChild>
                    <w:div w:id="19830796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orkspa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ws.amazon.com/what-is/computer-networking/"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whitepapers/latest/disaster-recovery-workloads-on-aws/business-continuity-plan-bcp.html" TargetMode="External"/><Relationship Id="rId11" Type="http://schemas.openxmlformats.org/officeDocument/2006/relationships/hyperlink" Target="https://docs.aws.amazon.com/decision-guides/latest/containers-on-aws-how-to-choose/choosing-aws-container-service.html" TargetMode="External"/><Relationship Id="rId5" Type="http://schemas.openxmlformats.org/officeDocument/2006/relationships/webSettings" Target="webSettings.xml"/><Relationship Id="rId10" Type="http://schemas.openxmlformats.org/officeDocument/2006/relationships/hyperlink" Target="https://aws.amazon.com/what-is/api/" TargetMode="External"/><Relationship Id="rId4" Type="http://schemas.openxmlformats.org/officeDocument/2006/relationships/settings" Target="settings.xml"/><Relationship Id="rId9" Type="http://schemas.openxmlformats.org/officeDocument/2006/relationships/hyperlink" Target="https://aws.amazon.com/compliance/data-center/peo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 raju</dc:creator>
  <cp:keywords/>
  <dc:description/>
  <cp:lastModifiedBy>Lovely</cp:lastModifiedBy>
  <cp:revision>6</cp:revision>
  <dcterms:created xsi:type="dcterms:W3CDTF">2024-06-05T03:23:00Z</dcterms:created>
  <dcterms:modified xsi:type="dcterms:W3CDTF">2025-03-10T13:11:00Z</dcterms:modified>
</cp:coreProperties>
</file>