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Dt : 26/8/2022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Execution flow of above program: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ClassFiles: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UserDetails.class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UserRegistration.class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DisplayUserDetails.class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DemoMethods6.class(MainClass)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noProof/>
          <w:sz w:val="24"/>
          <w:szCs w:val="24"/>
        </w:rPr>
        <w:drawing>
          <wp:inline distT="0" distB="0" distL="0" distR="0">
            <wp:extent cx="5933440" cy="354838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54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===========================================================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Assignment: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wap to read and display Employee details using reference 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variables as Parameter and returntype?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Layout: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noProof/>
          <w:sz w:val="24"/>
          <w:szCs w:val="24"/>
        </w:rPr>
        <w:lastRenderedPageBreak/>
        <w:drawing>
          <wp:inline distT="0" distB="0" distL="0" distR="0">
            <wp:extent cx="5933440" cy="302133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=========================================================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faq: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wt is the diff b/w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(i)Object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(ii)Object Reference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(iii)Object Reference Variable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(i)Object: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 =&gt;The memory location where components are available is known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as Object.(Storage part is known as Object)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(ii)Object Reference: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  =&gt;The address where the object is created is known as Object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reference.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lastRenderedPageBreak/>
        <w:t>(iii)Object Reference Variable: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 =&gt;The variable which hold Object reference is known as Object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reference Variable.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Diagram: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noProof/>
          <w:sz w:val="24"/>
          <w:szCs w:val="24"/>
        </w:rPr>
        <w:drawing>
          <wp:inline distT="0" distB="0" distL="0" distR="0">
            <wp:extent cx="5943600" cy="489013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90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=======================================================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*imp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Blocks in Java: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=&gt;The set-of-statements which are declared within the flower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lastRenderedPageBreak/>
        <w:t>brackets and executed automatically is known as block.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=&gt;Blocks in Java are categorized into two types: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     1.Static blocks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     2.Non-Static blocks or Instance blocks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1.Static blocks: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 =&gt;The blocks which are declared with 'static' keyword are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known as Static blocks.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syntax: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static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{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//set-of-statements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}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behaviour: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=&gt;Static blocks are executed only once when the class is used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for the first time.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=&gt;Static blocks can access the static variables directly,but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cannot access Instance variables directly.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 xml:space="preserve">  =&gt;static blocks will have highest priority in execution than</w:t>
      </w:r>
    </w:p>
    <w:p w:rsidR="00143CF7" w:rsidRPr="00143CF7" w:rsidRDefault="00143CF7" w:rsidP="00143CF7">
      <w:pPr>
        <w:rPr>
          <w:b/>
          <w:i/>
          <w:sz w:val="24"/>
          <w:szCs w:val="24"/>
        </w:rPr>
      </w:pPr>
      <w:r w:rsidRPr="00143CF7">
        <w:rPr>
          <w:b/>
          <w:i/>
          <w:sz w:val="24"/>
          <w:szCs w:val="24"/>
        </w:rPr>
        <w:t>static methods.</w:t>
      </w:r>
    </w:p>
    <w:p w:rsidR="007C4C14" w:rsidRPr="00143CF7" w:rsidRDefault="007C4C14">
      <w:pPr>
        <w:rPr>
          <w:b/>
          <w:i/>
          <w:sz w:val="24"/>
          <w:szCs w:val="24"/>
        </w:rPr>
      </w:pPr>
    </w:p>
    <w:sectPr w:rsidR="007C4C14" w:rsidRPr="00143C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C4C14" w:rsidRDefault="007C4C14" w:rsidP="00143CF7">
      <w:pPr>
        <w:spacing w:after="0" w:line="240" w:lineRule="auto"/>
      </w:pPr>
      <w:r>
        <w:separator/>
      </w:r>
    </w:p>
  </w:endnote>
  <w:endnote w:type="continuationSeparator" w:id="1">
    <w:p w:rsidR="007C4C14" w:rsidRDefault="007C4C14" w:rsidP="00143C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F7" w:rsidRDefault="00143CF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F7" w:rsidRDefault="00143CF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F7" w:rsidRDefault="00143CF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C4C14" w:rsidRDefault="007C4C14" w:rsidP="00143CF7">
      <w:pPr>
        <w:spacing w:after="0" w:line="240" w:lineRule="auto"/>
      </w:pPr>
      <w:r>
        <w:separator/>
      </w:r>
    </w:p>
  </w:footnote>
  <w:footnote w:type="continuationSeparator" w:id="1">
    <w:p w:rsidR="007C4C14" w:rsidRDefault="007C4C14" w:rsidP="00143C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F7" w:rsidRDefault="00143C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647719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F7" w:rsidRDefault="00143C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647720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3CF7" w:rsidRDefault="00143CF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08647718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43CF7"/>
    <w:rsid w:val="00143CF7"/>
    <w:rsid w:val="007C4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43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4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43CF7"/>
  </w:style>
  <w:style w:type="paragraph" w:styleId="Footer">
    <w:name w:val="footer"/>
    <w:basedOn w:val="Normal"/>
    <w:link w:val="FooterChar"/>
    <w:uiPriority w:val="99"/>
    <w:semiHidden/>
    <w:unhideWhenUsed/>
    <w:rsid w:val="00143C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43C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237</Words>
  <Characters>1351</Characters>
  <Application>Microsoft Office Word</Application>
  <DocSecurity>0</DocSecurity>
  <Lines>11</Lines>
  <Paragraphs>3</Paragraphs>
  <ScaleCrop>false</ScaleCrop>
  <Company>Grizli777</Company>
  <LinksUpToDate>false</LinksUpToDate>
  <CharactersWithSpaces>1585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2022-08-26T17:21:00Z</dcterms:created>
  <dcterms:modified xsi:type="dcterms:W3CDTF">2022-08-26T17:24:00Z</dcterms:modified>
</cp:coreProperties>
</file>