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0C12" w14:textId="77777777" w:rsidR="0024403D" w:rsidRDefault="0024403D"/>
    <w:tbl>
      <w:tblPr>
        <w:tblStyle w:val="GridTable2-Accent5"/>
        <w:tblW w:w="4860" w:type="dxa"/>
        <w:tblLook w:val="04A0" w:firstRow="1" w:lastRow="0" w:firstColumn="1" w:lastColumn="0" w:noHBand="0" w:noVBand="1"/>
      </w:tblPr>
      <w:tblGrid>
        <w:gridCol w:w="3500"/>
        <w:gridCol w:w="1360"/>
      </w:tblGrid>
      <w:tr w:rsidR="0024403D" w:rsidRPr="0024403D" w14:paraId="2FF62AAE" w14:textId="77777777" w:rsidTr="0024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BBB8CF3" w14:textId="77777777" w:rsidR="0024403D" w:rsidRPr="0024403D" w:rsidRDefault="0024403D">
            <w:r w:rsidRPr="0024403D">
              <w:t>chlorophyte actinastrum</w:t>
            </w:r>
          </w:p>
        </w:tc>
        <w:tc>
          <w:tcPr>
            <w:tcW w:w="1360" w:type="dxa"/>
            <w:noWrap/>
            <w:hideMark/>
          </w:tcPr>
          <w:p w14:paraId="751B3611" w14:textId="77777777" w:rsidR="0024403D" w:rsidRPr="0008605F" w:rsidRDefault="0024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8605F">
              <w:rPr>
                <w:b w:val="0"/>
                <w:bCs w:val="0"/>
              </w:rPr>
              <w:t>chla</w:t>
            </w:r>
          </w:p>
        </w:tc>
      </w:tr>
      <w:tr w:rsidR="0024403D" w:rsidRPr="0024403D" w14:paraId="0C828233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1D01C79" w14:textId="77777777" w:rsidR="0024403D" w:rsidRPr="0024403D" w:rsidRDefault="0024403D">
            <w:r w:rsidRPr="0024403D">
              <w:t>chlorophyte colonial</w:t>
            </w:r>
          </w:p>
        </w:tc>
        <w:tc>
          <w:tcPr>
            <w:tcW w:w="1360" w:type="dxa"/>
            <w:noWrap/>
            <w:hideMark/>
          </w:tcPr>
          <w:p w14:paraId="77E0F77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chlc</w:t>
            </w:r>
          </w:p>
        </w:tc>
      </w:tr>
      <w:tr w:rsidR="0024403D" w:rsidRPr="0024403D" w14:paraId="50B0A92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5C99CA6" w14:textId="77777777" w:rsidR="0024403D" w:rsidRPr="0024403D" w:rsidRDefault="0024403D">
            <w:r w:rsidRPr="0024403D">
              <w:t>chlorophyte other</w:t>
            </w:r>
          </w:p>
        </w:tc>
        <w:tc>
          <w:tcPr>
            <w:tcW w:w="1360" w:type="dxa"/>
            <w:noWrap/>
            <w:hideMark/>
          </w:tcPr>
          <w:p w14:paraId="228B2FAC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chlo</w:t>
            </w:r>
          </w:p>
        </w:tc>
      </w:tr>
      <w:tr w:rsidR="0024403D" w:rsidRPr="0024403D" w14:paraId="6697F8A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4555A6A" w14:textId="77777777" w:rsidR="0024403D" w:rsidRPr="0024403D" w:rsidRDefault="0024403D">
            <w:r w:rsidRPr="0024403D">
              <w:t>chlorophyte pediastrum</w:t>
            </w:r>
          </w:p>
        </w:tc>
        <w:tc>
          <w:tcPr>
            <w:tcW w:w="1360" w:type="dxa"/>
            <w:noWrap/>
            <w:hideMark/>
          </w:tcPr>
          <w:p w14:paraId="797A5EE9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chlp</w:t>
            </w:r>
          </w:p>
        </w:tc>
      </w:tr>
      <w:tr w:rsidR="0024403D" w:rsidRPr="0024403D" w14:paraId="09E0E68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F2AB046" w14:textId="77777777" w:rsidR="0024403D" w:rsidRPr="0024403D" w:rsidRDefault="0024403D">
            <w:r w:rsidRPr="0024403D">
              <w:t>chlorophyte scenedesmus</w:t>
            </w:r>
          </w:p>
        </w:tc>
        <w:tc>
          <w:tcPr>
            <w:tcW w:w="1360" w:type="dxa"/>
            <w:noWrap/>
            <w:hideMark/>
          </w:tcPr>
          <w:p w14:paraId="53B9619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chls</w:t>
            </w:r>
          </w:p>
        </w:tc>
      </w:tr>
      <w:tr w:rsidR="0024403D" w:rsidRPr="0024403D" w14:paraId="26842BF4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3F7626B" w14:textId="77777777" w:rsidR="0024403D" w:rsidRPr="0024403D" w:rsidRDefault="0024403D">
            <w:r w:rsidRPr="0024403D">
              <w:t>ciliate cone</w:t>
            </w:r>
          </w:p>
        </w:tc>
        <w:tc>
          <w:tcPr>
            <w:tcW w:w="1360" w:type="dxa"/>
            <w:noWrap/>
            <w:hideMark/>
          </w:tcPr>
          <w:p w14:paraId="148752E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cltc</w:t>
            </w:r>
          </w:p>
        </w:tc>
      </w:tr>
      <w:tr w:rsidR="0024403D" w:rsidRPr="0024403D" w14:paraId="7548E96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379706C8" w14:textId="77777777" w:rsidR="0024403D" w:rsidRPr="0024403D" w:rsidRDefault="0024403D">
            <w:r w:rsidRPr="0024403D">
              <w:t>ciliate oblong</w:t>
            </w:r>
          </w:p>
        </w:tc>
        <w:tc>
          <w:tcPr>
            <w:tcW w:w="1360" w:type="dxa"/>
            <w:noWrap/>
            <w:hideMark/>
          </w:tcPr>
          <w:p w14:paraId="37EC0A03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cltob</w:t>
            </w:r>
          </w:p>
        </w:tc>
      </w:tr>
      <w:tr w:rsidR="0024403D" w:rsidRPr="0024403D" w14:paraId="3D5EA73F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92E3BB5" w14:textId="77777777" w:rsidR="0024403D" w:rsidRPr="0024403D" w:rsidRDefault="0024403D">
            <w:r w:rsidRPr="0024403D">
              <w:t>ciliate other</w:t>
            </w:r>
          </w:p>
        </w:tc>
        <w:tc>
          <w:tcPr>
            <w:tcW w:w="1360" w:type="dxa"/>
            <w:noWrap/>
            <w:hideMark/>
          </w:tcPr>
          <w:p w14:paraId="4DB53FD5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cltot</w:t>
            </w:r>
          </w:p>
        </w:tc>
      </w:tr>
      <w:tr w:rsidR="0024403D" w:rsidRPr="0024403D" w14:paraId="17BA321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342DFB2" w14:textId="77777777" w:rsidR="0024403D" w:rsidRPr="0024403D" w:rsidRDefault="0024403D">
            <w:r w:rsidRPr="0024403D">
              <w:t>ciliate other odd shape</w:t>
            </w:r>
          </w:p>
        </w:tc>
        <w:tc>
          <w:tcPr>
            <w:tcW w:w="1360" w:type="dxa"/>
            <w:noWrap/>
            <w:hideMark/>
          </w:tcPr>
          <w:p w14:paraId="678C9843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coos</w:t>
            </w:r>
          </w:p>
        </w:tc>
      </w:tr>
      <w:tr w:rsidR="0024403D" w:rsidRPr="0024403D" w14:paraId="57C933B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D1F3C9E" w14:textId="77777777" w:rsidR="0024403D" w:rsidRPr="0024403D" w:rsidRDefault="0024403D">
            <w:r w:rsidRPr="0024403D">
              <w:t>ciliate round</w:t>
            </w:r>
          </w:p>
        </w:tc>
        <w:tc>
          <w:tcPr>
            <w:tcW w:w="1360" w:type="dxa"/>
            <w:noWrap/>
            <w:hideMark/>
          </w:tcPr>
          <w:p w14:paraId="12656B1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cltr</w:t>
            </w:r>
          </w:p>
        </w:tc>
      </w:tr>
      <w:tr w:rsidR="0024403D" w:rsidRPr="0024403D" w14:paraId="637655D6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D179FF" w14:textId="77777777" w:rsidR="0024403D" w:rsidRPr="0024403D" w:rsidRDefault="0024403D">
            <w:r w:rsidRPr="0024403D">
              <w:t>cyanobacteria aphanizomenon</w:t>
            </w:r>
          </w:p>
        </w:tc>
        <w:tc>
          <w:tcPr>
            <w:tcW w:w="1360" w:type="dxa"/>
            <w:noWrap/>
            <w:hideMark/>
          </w:tcPr>
          <w:p w14:paraId="6B422445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cyna</w:t>
            </w:r>
          </w:p>
        </w:tc>
      </w:tr>
      <w:tr w:rsidR="0024403D" w:rsidRPr="0024403D" w14:paraId="302F0BD9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DC7ECCD" w14:textId="77777777" w:rsidR="0024403D" w:rsidRPr="0024403D" w:rsidRDefault="0024403D">
            <w:r w:rsidRPr="0024403D">
              <w:t>cyanobacteria dolichospermum</w:t>
            </w:r>
          </w:p>
        </w:tc>
        <w:tc>
          <w:tcPr>
            <w:tcW w:w="1360" w:type="dxa"/>
            <w:noWrap/>
            <w:hideMark/>
          </w:tcPr>
          <w:p w14:paraId="09D44A32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cynd</w:t>
            </w:r>
          </w:p>
        </w:tc>
      </w:tr>
      <w:tr w:rsidR="0024403D" w:rsidRPr="0024403D" w14:paraId="179C28B8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7E659B4" w14:textId="77777777" w:rsidR="0024403D" w:rsidRPr="0024403D" w:rsidRDefault="0024403D">
            <w:r w:rsidRPr="0024403D">
              <w:t>cyanobacteria NA</w:t>
            </w:r>
          </w:p>
        </w:tc>
        <w:tc>
          <w:tcPr>
            <w:tcW w:w="1360" w:type="dxa"/>
            <w:noWrap/>
            <w:hideMark/>
          </w:tcPr>
          <w:p w14:paraId="7B0C0802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cyNA</w:t>
            </w:r>
          </w:p>
        </w:tc>
      </w:tr>
      <w:tr w:rsidR="0024403D" w:rsidRPr="0024403D" w14:paraId="04272334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D2D536" w14:textId="77777777" w:rsidR="0024403D" w:rsidRPr="0024403D" w:rsidRDefault="0024403D">
            <w:r w:rsidRPr="0024403D">
              <w:t>cyanobacteria other</w:t>
            </w:r>
          </w:p>
        </w:tc>
        <w:tc>
          <w:tcPr>
            <w:tcW w:w="1360" w:type="dxa"/>
            <w:noWrap/>
            <w:hideMark/>
          </w:tcPr>
          <w:p w14:paraId="1F4A659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cyno</w:t>
            </w:r>
          </w:p>
        </w:tc>
      </w:tr>
      <w:tr w:rsidR="0024403D" w:rsidRPr="0024403D" w14:paraId="2E853A63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C7E25DB" w14:textId="77777777" w:rsidR="0024403D" w:rsidRPr="0024403D" w:rsidRDefault="0024403D">
            <w:r w:rsidRPr="0024403D">
              <w:t>diatom centric</w:t>
            </w:r>
          </w:p>
        </w:tc>
        <w:tc>
          <w:tcPr>
            <w:tcW w:w="1360" w:type="dxa"/>
            <w:noWrap/>
            <w:hideMark/>
          </w:tcPr>
          <w:p w14:paraId="3E7F2397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dtmcn</w:t>
            </w:r>
          </w:p>
        </w:tc>
      </w:tr>
      <w:tr w:rsidR="0024403D" w:rsidRPr="0024403D" w14:paraId="19E49B9A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81DBC55" w14:textId="77777777" w:rsidR="0024403D" w:rsidRPr="0024403D" w:rsidRDefault="0024403D">
            <w:r w:rsidRPr="0024403D">
              <w:t>diatom chain</w:t>
            </w:r>
          </w:p>
        </w:tc>
        <w:tc>
          <w:tcPr>
            <w:tcW w:w="1360" w:type="dxa"/>
            <w:noWrap/>
            <w:hideMark/>
          </w:tcPr>
          <w:p w14:paraId="37CEF6F3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dtmch</w:t>
            </w:r>
          </w:p>
        </w:tc>
      </w:tr>
      <w:tr w:rsidR="0024403D" w:rsidRPr="0024403D" w14:paraId="5E1694B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23215D2" w14:textId="77777777" w:rsidR="0024403D" w:rsidRPr="0024403D" w:rsidRDefault="0024403D">
            <w:r w:rsidRPr="0024403D">
              <w:t>diatom cylindrotheca pennate</w:t>
            </w:r>
          </w:p>
        </w:tc>
        <w:tc>
          <w:tcPr>
            <w:tcW w:w="1360" w:type="dxa"/>
            <w:noWrap/>
            <w:hideMark/>
          </w:tcPr>
          <w:p w14:paraId="067BFFF2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dtcp</w:t>
            </w:r>
          </w:p>
        </w:tc>
      </w:tr>
      <w:tr w:rsidR="0024403D" w:rsidRPr="0024403D" w14:paraId="4B00902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35349D5" w14:textId="77777777" w:rsidR="0024403D" w:rsidRPr="0024403D" w:rsidRDefault="0024403D">
            <w:r w:rsidRPr="0024403D">
              <w:t>diatom egg shaped</w:t>
            </w:r>
          </w:p>
        </w:tc>
        <w:tc>
          <w:tcPr>
            <w:tcW w:w="1360" w:type="dxa"/>
            <w:noWrap/>
            <w:hideMark/>
          </w:tcPr>
          <w:p w14:paraId="4D4429B3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dtes</w:t>
            </w:r>
          </w:p>
        </w:tc>
      </w:tr>
      <w:tr w:rsidR="0024403D" w:rsidRPr="0024403D" w14:paraId="1544506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FA6A64B" w14:textId="77777777" w:rsidR="0024403D" w:rsidRPr="0024403D" w:rsidRDefault="0024403D">
            <w:r w:rsidRPr="0024403D">
              <w:t>diatom NA</w:t>
            </w:r>
          </w:p>
        </w:tc>
        <w:tc>
          <w:tcPr>
            <w:tcW w:w="1360" w:type="dxa"/>
            <w:noWrap/>
            <w:hideMark/>
          </w:tcPr>
          <w:p w14:paraId="674676B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dtNA</w:t>
            </w:r>
          </w:p>
        </w:tc>
      </w:tr>
      <w:tr w:rsidR="0024403D" w:rsidRPr="0024403D" w14:paraId="1D7703DB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8CE1D31" w14:textId="77777777" w:rsidR="0024403D" w:rsidRPr="0024403D" w:rsidRDefault="0024403D">
            <w:r w:rsidRPr="0024403D">
              <w:t>diatom other</w:t>
            </w:r>
          </w:p>
        </w:tc>
        <w:tc>
          <w:tcPr>
            <w:tcW w:w="1360" w:type="dxa"/>
            <w:noWrap/>
            <w:hideMark/>
          </w:tcPr>
          <w:p w14:paraId="1642D87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dtmo</w:t>
            </w:r>
          </w:p>
        </w:tc>
      </w:tr>
      <w:tr w:rsidR="0024403D" w:rsidRPr="0024403D" w14:paraId="7DC1CFB9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9DBABFE" w14:textId="77777777" w:rsidR="0024403D" w:rsidRPr="0024403D" w:rsidRDefault="0024403D">
            <w:r w:rsidRPr="0024403D">
              <w:t>diatom pennate</w:t>
            </w:r>
          </w:p>
        </w:tc>
        <w:tc>
          <w:tcPr>
            <w:tcW w:w="1360" w:type="dxa"/>
            <w:noWrap/>
            <w:hideMark/>
          </w:tcPr>
          <w:p w14:paraId="7B621B64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dtmp</w:t>
            </w:r>
          </w:p>
        </w:tc>
      </w:tr>
      <w:tr w:rsidR="0024403D" w:rsidRPr="0024403D" w14:paraId="7A0B4A5F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F4AEAEA" w14:textId="77777777" w:rsidR="0024403D" w:rsidRPr="0024403D" w:rsidRDefault="0024403D">
            <w:r w:rsidRPr="0024403D">
              <w:t>diatom pennate fragillaria</w:t>
            </w:r>
          </w:p>
        </w:tc>
        <w:tc>
          <w:tcPr>
            <w:tcW w:w="1360" w:type="dxa"/>
            <w:noWrap/>
            <w:hideMark/>
          </w:tcPr>
          <w:p w14:paraId="4822CC7A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dtpf</w:t>
            </w:r>
          </w:p>
        </w:tc>
      </w:tr>
      <w:tr w:rsidR="0024403D" w:rsidRPr="0024403D" w14:paraId="425A6B53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E31077D" w14:textId="77777777" w:rsidR="0024403D" w:rsidRPr="0024403D" w:rsidRDefault="0024403D">
            <w:r w:rsidRPr="0024403D">
              <w:t>diatom pennate pleurosigma</w:t>
            </w:r>
          </w:p>
        </w:tc>
        <w:tc>
          <w:tcPr>
            <w:tcW w:w="1360" w:type="dxa"/>
            <w:noWrap/>
            <w:hideMark/>
          </w:tcPr>
          <w:p w14:paraId="59F90C5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dtpp</w:t>
            </w:r>
          </w:p>
        </w:tc>
      </w:tr>
      <w:tr w:rsidR="0024403D" w:rsidRPr="0024403D" w14:paraId="15919ACC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1D41836" w14:textId="77777777" w:rsidR="0024403D" w:rsidRPr="0024403D" w:rsidRDefault="0024403D">
            <w:r w:rsidRPr="0024403D">
              <w:t>dinoflagellate peridinium</w:t>
            </w:r>
          </w:p>
        </w:tc>
        <w:tc>
          <w:tcPr>
            <w:tcW w:w="1360" w:type="dxa"/>
            <w:noWrap/>
            <w:hideMark/>
          </w:tcPr>
          <w:p w14:paraId="60B186EA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dnflglltprd</w:t>
            </w:r>
          </w:p>
        </w:tc>
      </w:tr>
      <w:tr w:rsidR="0024403D" w:rsidRPr="0024403D" w14:paraId="7E09E51B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DEC4B25" w14:textId="77777777" w:rsidR="0024403D" w:rsidRPr="0024403D" w:rsidRDefault="0024403D">
            <w:r w:rsidRPr="0024403D">
              <w:t>dinoflagellate prorocentrum</w:t>
            </w:r>
          </w:p>
        </w:tc>
        <w:tc>
          <w:tcPr>
            <w:tcW w:w="1360" w:type="dxa"/>
            <w:noWrap/>
            <w:hideMark/>
          </w:tcPr>
          <w:p w14:paraId="3D0B8569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dnflglltprr</w:t>
            </w:r>
          </w:p>
        </w:tc>
      </w:tr>
      <w:tr w:rsidR="0024403D" w:rsidRPr="0024403D" w14:paraId="6816A952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A74673" w14:textId="77777777" w:rsidR="0024403D" w:rsidRPr="0024403D" w:rsidRDefault="0024403D">
            <w:r w:rsidRPr="0024403D">
              <w:t>flagellate colonial</w:t>
            </w:r>
          </w:p>
        </w:tc>
        <w:tc>
          <w:tcPr>
            <w:tcW w:w="1360" w:type="dxa"/>
            <w:noWrap/>
            <w:hideMark/>
          </w:tcPr>
          <w:p w14:paraId="18469D8B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flglltcl</w:t>
            </w:r>
          </w:p>
        </w:tc>
      </w:tr>
      <w:tr w:rsidR="0024403D" w:rsidRPr="0024403D" w14:paraId="58FD6A5C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86AA819" w14:textId="77777777" w:rsidR="0024403D" w:rsidRPr="0024403D" w:rsidRDefault="0024403D">
            <w:r w:rsidRPr="0024403D">
              <w:t>flagellate cryptomonas</w:t>
            </w:r>
          </w:p>
        </w:tc>
        <w:tc>
          <w:tcPr>
            <w:tcW w:w="1360" w:type="dxa"/>
            <w:noWrap/>
            <w:hideMark/>
          </w:tcPr>
          <w:p w14:paraId="3EBFA3D8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flglltcr</w:t>
            </w:r>
          </w:p>
        </w:tc>
      </w:tr>
      <w:tr w:rsidR="0024403D" w:rsidRPr="0024403D" w14:paraId="2A8672C3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CE643E9" w14:textId="77777777" w:rsidR="0024403D" w:rsidRPr="0024403D" w:rsidRDefault="0024403D">
            <w:r w:rsidRPr="0024403D">
              <w:t>flagellate euglenid</w:t>
            </w:r>
          </w:p>
        </w:tc>
        <w:tc>
          <w:tcPr>
            <w:tcW w:w="1360" w:type="dxa"/>
            <w:noWrap/>
            <w:hideMark/>
          </w:tcPr>
          <w:p w14:paraId="78C7F81D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flge</w:t>
            </w:r>
          </w:p>
        </w:tc>
      </w:tr>
      <w:tr w:rsidR="0024403D" w:rsidRPr="0024403D" w14:paraId="3041608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2ED70FE" w14:textId="77777777" w:rsidR="0024403D" w:rsidRPr="0024403D" w:rsidRDefault="0024403D">
            <w:r w:rsidRPr="0024403D">
              <w:t>flagellate in a cone</w:t>
            </w:r>
          </w:p>
        </w:tc>
        <w:tc>
          <w:tcPr>
            <w:tcW w:w="1360" w:type="dxa"/>
            <w:noWrap/>
            <w:hideMark/>
          </w:tcPr>
          <w:p w14:paraId="6A14850E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fiac</w:t>
            </w:r>
          </w:p>
        </w:tc>
      </w:tr>
      <w:tr w:rsidR="0024403D" w:rsidRPr="0024403D" w14:paraId="072C6120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721D25E" w14:textId="77777777" w:rsidR="0024403D" w:rsidRPr="0024403D" w:rsidRDefault="0024403D">
            <w:r w:rsidRPr="0024403D">
              <w:t>flagellate NA</w:t>
            </w:r>
          </w:p>
        </w:tc>
        <w:tc>
          <w:tcPr>
            <w:tcW w:w="1360" w:type="dxa"/>
            <w:noWrap/>
            <w:hideMark/>
          </w:tcPr>
          <w:p w14:paraId="4790557C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flNA</w:t>
            </w:r>
          </w:p>
        </w:tc>
      </w:tr>
      <w:tr w:rsidR="0024403D" w:rsidRPr="0024403D" w14:paraId="0B1D31AC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C96AB64" w14:textId="77777777" w:rsidR="0024403D" w:rsidRPr="0024403D" w:rsidRDefault="0024403D">
            <w:r w:rsidRPr="0024403D">
              <w:t>flagellate other</w:t>
            </w:r>
          </w:p>
        </w:tc>
        <w:tc>
          <w:tcPr>
            <w:tcW w:w="1360" w:type="dxa"/>
            <w:noWrap/>
            <w:hideMark/>
          </w:tcPr>
          <w:p w14:paraId="4B39FFF5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flgo</w:t>
            </w:r>
          </w:p>
        </w:tc>
      </w:tr>
      <w:tr w:rsidR="0024403D" w:rsidRPr="0024403D" w14:paraId="59A2E8F0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A075AE3" w14:textId="77777777" w:rsidR="0024403D" w:rsidRPr="0024403D" w:rsidRDefault="0024403D">
            <w:r w:rsidRPr="0024403D">
              <w:t>ochrophyte synura</w:t>
            </w:r>
          </w:p>
        </w:tc>
        <w:tc>
          <w:tcPr>
            <w:tcW w:w="1360" w:type="dxa"/>
            <w:noWrap/>
            <w:hideMark/>
          </w:tcPr>
          <w:p w14:paraId="0736BAA4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ochs</w:t>
            </w:r>
          </w:p>
        </w:tc>
      </w:tr>
      <w:tr w:rsidR="0024403D" w:rsidRPr="0024403D" w14:paraId="19AAD3D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9CF2457" w14:textId="77777777" w:rsidR="0024403D" w:rsidRPr="0024403D" w:rsidRDefault="0024403D">
            <w:r w:rsidRPr="0024403D">
              <w:t>tintinnid agglutinated</w:t>
            </w:r>
          </w:p>
        </w:tc>
        <w:tc>
          <w:tcPr>
            <w:tcW w:w="1360" w:type="dxa"/>
            <w:noWrap/>
            <w:hideMark/>
          </w:tcPr>
          <w:p w14:paraId="7AB1FFAF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tnta</w:t>
            </w:r>
          </w:p>
        </w:tc>
      </w:tr>
      <w:tr w:rsidR="0024403D" w:rsidRPr="0024403D" w14:paraId="168ABB5C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98E7F5B" w14:textId="77777777" w:rsidR="0024403D" w:rsidRPr="0024403D" w:rsidRDefault="0024403D">
            <w:r w:rsidRPr="0024403D">
              <w:t>tintinnid hyaline</w:t>
            </w:r>
          </w:p>
        </w:tc>
        <w:tc>
          <w:tcPr>
            <w:tcW w:w="1360" w:type="dxa"/>
            <w:noWrap/>
            <w:hideMark/>
          </w:tcPr>
          <w:p w14:paraId="7AB8972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tnth</w:t>
            </w:r>
          </w:p>
        </w:tc>
      </w:tr>
      <w:tr w:rsidR="0024403D" w:rsidRPr="0024403D" w14:paraId="7FE85F3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3428153" w14:textId="77777777" w:rsidR="0024403D" w:rsidRPr="0024403D" w:rsidRDefault="0024403D">
            <w:r w:rsidRPr="0024403D">
              <w:t>unidentified flagchloro</w:t>
            </w:r>
          </w:p>
        </w:tc>
        <w:tc>
          <w:tcPr>
            <w:tcW w:w="1360" w:type="dxa"/>
            <w:noWrap/>
            <w:hideMark/>
          </w:tcPr>
          <w:p w14:paraId="0968433E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undf</w:t>
            </w:r>
          </w:p>
        </w:tc>
      </w:tr>
      <w:tr w:rsidR="0024403D" w:rsidRPr="0024403D" w14:paraId="27AF3FEB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098A116" w14:textId="77777777" w:rsidR="0024403D" w:rsidRPr="0024403D" w:rsidRDefault="0024403D">
            <w:r w:rsidRPr="0024403D">
              <w:t>unidentified NA</w:t>
            </w:r>
          </w:p>
        </w:tc>
        <w:tc>
          <w:tcPr>
            <w:tcW w:w="1360" w:type="dxa"/>
            <w:noWrap/>
            <w:hideMark/>
          </w:tcPr>
          <w:p w14:paraId="4A688B2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unNA</w:t>
            </w:r>
          </w:p>
        </w:tc>
      </w:tr>
      <w:tr w:rsidR="0024403D" w:rsidRPr="0024403D" w14:paraId="07DB18FE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933F1AB" w14:textId="77777777" w:rsidR="0024403D" w:rsidRPr="0024403D" w:rsidRDefault="0024403D">
            <w:r w:rsidRPr="0024403D">
              <w:t>unidentified rotifer</w:t>
            </w:r>
          </w:p>
        </w:tc>
        <w:tc>
          <w:tcPr>
            <w:tcW w:w="1360" w:type="dxa"/>
            <w:noWrap/>
            <w:hideMark/>
          </w:tcPr>
          <w:p w14:paraId="28CAD1B0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undntfdrt</w:t>
            </w:r>
          </w:p>
        </w:tc>
      </w:tr>
      <w:tr w:rsidR="0024403D" w:rsidRPr="0024403D" w14:paraId="1EEBD041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B5A89C2" w14:textId="77777777" w:rsidR="0024403D" w:rsidRPr="0024403D" w:rsidRDefault="0024403D">
            <w:r w:rsidRPr="0024403D">
              <w:t>unidentified round</w:t>
            </w:r>
          </w:p>
        </w:tc>
        <w:tc>
          <w:tcPr>
            <w:tcW w:w="1360" w:type="dxa"/>
            <w:noWrap/>
            <w:hideMark/>
          </w:tcPr>
          <w:p w14:paraId="5B63CE3D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undntfdrn</w:t>
            </w:r>
          </w:p>
        </w:tc>
      </w:tr>
    </w:tbl>
    <w:p w14:paraId="1192F40B" w14:textId="77777777" w:rsidR="0024403D" w:rsidRDefault="0024403D">
      <w:pPr>
        <w:sectPr w:rsidR="0024403D" w:rsidSect="0024403D">
          <w:headerReference w:type="default" r:id="rId6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GridTable2-Accent5"/>
        <w:tblW w:w="4860" w:type="dxa"/>
        <w:tblLook w:val="04A0" w:firstRow="1" w:lastRow="0" w:firstColumn="1" w:lastColumn="0" w:noHBand="0" w:noVBand="1"/>
      </w:tblPr>
      <w:tblGrid>
        <w:gridCol w:w="3500"/>
        <w:gridCol w:w="1360"/>
      </w:tblGrid>
      <w:tr w:rsidR="0024403D" w:rsidRPr="0024403D" w14:paraId="4580B576" w14:textId="77777777" w:rsidTr="0024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7A11C23" w14:textId="77777777" w:rsidR="0024403D" w:rsidRPr="0024403D" w:rsidRDefault="0024403D">
            <w:r w:rsidRPr="0024403D">
              <w:t>unidentified triangle</w:t>
            </w:r>
          </w:p>
        </w:tc>
        <w:tc>
          <w:tcPr>
            <w:tcW w:w="1360" w:type="dxa"/>
            <w:noWrap/>
            <w:hideMark/>
          </w:tcPr>
          <w:p w14:paraId="5AC15257" w14:textId="77777777" w:rsidR="0024403D" w:rsidRPr="0024403D" w:rsidRDefault="0024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undt</w:t>
            </w:r>
          </w:p>
        </w:tc>
      </w:tr>
    </w:tbl>
    <w:p w14:paraId="603ED18B" w14:textId="77777777" w:rsidR="0024403D" w:rsidRDefault="0024403D"/>
    <w:sectPr w:rsidR="0024403D" w:rsidSect="0024403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3DE8" w14:textId="77777777" w:rsidR="009450B8" w:rsidRDefault="009450B8" w:rsidP="0024403D">
      <w:r>
        <w:separator/>
      </w:r>
    </w:p>
  </w:endnote>
  <w:endnote w:type="continuationSeparator" w:id="0">
    <w:p w14:paraId="515E5945" w14:textId="77777777" w:rsidR="009450B8" w:rsidRDefault="009450B8" w:rsidP="0024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3F2B" w14:textId="77777777" w:rsidR="009450B8" w:rsidRDefault="009450B8" w:rsidP="0024403D">
      <w:r>
        <w:separator/>
      </w:r>
    </w:p>
  </w:footnote>
  <w:footnote w:type="continuationSeparator" w:id="0">
    <w:p w14:paraId="5121B950" w14:textId="77777777" w:rsidR="009450B8" w:rsidRDefault="009450B8" w:rsidP="0024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7700" w14:textId="4D731C88" w:rsidR="0024403D" w:rsidRDefault="0024403D">
    <w:pPr>
      <w:pStyle w:val="Header"/>
    </w:pPr>
    <w:r>
      <w:t xml:space="preserve">Legend, Group-Type Organism Abbreviations </w:t>
    </w:r>
    <w:r>
      <w:ptab w:relativeTo="margin" w:alignment="center" w:leader="none"/>
    </w:r>
    <w:r>
      <w:ptab w:relativeTo="margin" w:alignment="right" w:leader="none"/>
    </w:r>
    <w:r>
      <w:t>11/29/22</w:t>
    </w:r>
  </w:p>
  <w:p w14:paraId="541A7AA7" w14:textId="16E02C11" w:rsidR="0024403D" w:rsidRDefault="0024403D">
    <w:pPr>
      <w:pStyle w:val="Header"/>
    </w:pPr>
  </w:p>
  <w:p w14:paraId="31074206" w14:textId="7E7C9C58" w:rsidR="0024403D" w:rsidRDefault="0024403D">
    <w:pPr>
      <w:pStyle w:val="Header"/>
    </w:pPr>
  </w:p>
  <w:p w14:paraId="0D86D6B4" w14:textId="77777777" w:rsidR="0024403D" w:rsidRDefault="00244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3D"/>
    <w:rsid w:val="0008605F"/>
    <w:rsid w:val="0024403D"/>
    <w:rsid w:val="00354A19"/>
    <w:rsid w:val="004D65EF"/>
    <w:rsid w:val="00716101"/>
    <w:rsid w:val="009450B8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0AD04"/>
  <w15:chartTrackingRefBased/>
  <w15:docId w15:val="{49015472-9DFF-2441-8424-63BE6AB7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403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403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4403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03D"/>
  </w:style>
  <w:style w:type="paragraph" w:styleId="Footer">
    <w:name w:val="footer"/>
    <w:basedOn w:val="Normal"/>
    <w:link w:val="FooterChar"/>
    <w:uiPriority w:val="99"/>
    <w:unhideWhenUsed/>
    <w:rsid w:val="00244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890</Characters>
  <Application>Microsoft Office Word</Application>
  <DocSecurity>0</DocSecurity>
  <Lines>14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2022-11-29T22:46:00Z</dcterms:created>
  <dcterms:modified xsi:type="dcterms:W3CDTF">2022-11-30T18:20:00Z</dcterms:modified>
</cp:coreProperties>
</file>