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1FD31355" w:rsidR="00286BDE" w:rsidRDefault="00127AAA" w:rsidP="009C482F">
      <w:pPr>
        <w:pStyle w:val="Heading1"/>
      </w:pPr>
      <w:r>
        <w:t>Control Means and Clearance Rates</w:t>
      </w:r>
    </w:p>
    <w:p w14:paraId="7FA50E42" w14:textId="0AFF185C" w:rsidR="009C482F" w:rsidRDefault="009C482F" w:rsidP="009C482F"/>
    <w:p w14:paraId="77563E1C" w14:textId="53F1DCDD" w:rsidR="009C482F" w:rsidRDefault="009C482F" w:rsidP="009C482F">
      <w:pPr>
        <w:pStyle w:val="Heading2"/>
      </w:pPr>
      <w:r>
        <w:t>Code</w:t>
      </w:r>
    </w:p>
    <w:p w14:paraId="00B2DBA9" w14:textId="77777777" w:rsidR="00B84CA3" w:rsidRPr="00B84CA3" w:rsidRDefault="00B84CA3" w:rsidP="00B84CA3"/>
    <w:p w14:paraId="3E12D640" w14:textId="227C2AF9" w:rsidR="009C482F" w:rsidRDefault="00B84CA3" w:rsidP="009C482F">
      <w:r>
        <w:t xml:space="preserve">File Name </w:t>
      </w:r>
      <w:r w:rsidR="00127AAA">
        <w:t>03_calcs_CtrlMn+Cr.R</w:t>
      </w:r>
    </w:p>
    <w:p w14:paraId="34664F02" w14:textId="77777777" w:rsidR="00B84CA3" w:rsidRDefault="00B84CA3" w:rsidP="009C482F"/>
    <w:p w14:paraId="1A9625B0" w14:textId="308ED4BF" w:rsidR="00127AAA" w:rsidRPr="00127AAA" w:rsidRDefault="00127AAA" w:rsidP="00127AA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### </w:t>
      </w:r>
      <w:r w:rsidRPr="00127AAA">
        <w:rPr>
          <w:rFonts w:ascii="Lucida Sans Typewriter" w:hAnsi="Lucida Sans Typewriter"/>
        </w:rPr>
        <w:t xml:space="preserve">SJR1 CR FUNCTION TESTING USING SPLIT APPLY COMBINE </w:t>
      </w:r>
    </w:p>
    <w:p w14:paraId="408CDEE0" w14:textId="541845F6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This is for finding out how to tell R to calculate the means of the controls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 xml:space="preserve">counts per ml, and add them to a column of </w:t>
      </w:r>
      <w:r w:rsidR="00541DED">
        <w:rPr>
          <w:rFonts w:ascii="Lucida Sans Typewriter" w:hAnsi="Lucida Sans Typewriter"/>
        </w:rPr>
        <w:t>a df of the</w:t>
      </w:r>
      <w:r w:rsidRPr="00127AAA">
        <w:rPr>
          <w:rFonts w:ascii="Lucida Sans Typewriter" w:hAnsi="Lucida Sans Typewriter"/>
        </w:rPr>
        <w:t xml:space="preserve"> experimentals</w:t>
      </w:r>
      <w:r w:rsidR="00541DED">
        <w:rPr>
          <w:rFonts w:ascii="Lucida Sans Typewriter" w:hAnsi="Lucida Sans Typewriter"/>
        </w:rPr>
        <w:t xml:space="preserve"> counts per ml</w:t>
      </w:r>
      <w:r w:rsidRPr="00127AAA">
        <w:rPr>
          <w:rFonts w:ascii="Lucida Sans Typewriter" w:hAnsi="Lucida Sans Typewriter"/>
        </w:rPr>
        <w:t>, so that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the Cmn (control mean counts per ml) appears next to the experimental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counts per ml.</w:t>
      </w:r>
      <w:r w:rsidR="00541DED">
        <w:rPr>
          <w:rFonts w:ascii="Lucida Sans Typewriter" w:hAnsi="Lucida Sans Typewriter"/>
        </w:rPr>
        <w:t xml:space="preserve"> Ref this link:</w:t>
      </w:r>
    </w:p>
    <w:p w14:paraId="774F0BAB" w14:textId="0643C6E8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https://pages.stat.wisc.edu/~yandell/R_for_data_sciences/curate/tidyverse.html</w:t>
      </w:r>
    </w:p>
    <w:p w14:paraId="2E7F8639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40715AAC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57B03C71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library(tidyverse)</w:t>
      </w:r>
    </w:p>
    <w:p w14:paraId="484D3403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load("data/Clearance Rates/taxaCen.Rdata")</w:t>
      </w:r>
    </w:p>
    <w:p w14:paraId="54D141B6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source("scripts/01_function_clearanceRates.R")</w:t>
      </w:r>
    </w:p>
    <w:p w14:paraId="04625541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4FFF0750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05C87529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Remove the esd column from taxaCen because I don't need it right now</w:t>
      </w:r>
    </w:p>
    <w:p w14:paraId="1C0AF867" w14:textId="77777777" w:rsidR="00127AAA" w:rsidRDefault="00127AAA" w:rsidP="00127AAA">
      <w:pPr>
        <w:rPr>
          <w:rFonts w:ascii="Lucida Sans Typewriter" w:hAnsi="Lucida Sans Typewriter"/>
        </w:rPr>
      </w:pPr>
    </w:p>
    <w:p w14:paraId="76436B5A" w14:textId="5AF5BA74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taxaCen &lt;-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select(taxaCen, samp_ev, exp, rep, grp_sz</w:t>
      </w:r>
      <w:r>
        <w:rPr>
          <w:rFonts w:ascii="Lucida Sans Typewriter" w:hAnsi="Lucida Sans Typewriter"/>
        </w:rPr>
        <w:t>,</w:t>
      </w:r>
    </w:p>
    <w:p w14:paraId="137A4426" w14:textId="1FFEE1C3" w:rsidR="00127AAA" w:rsidRPr="00127AAA" w:rsidRDefault="00127AAA" w:rsidP="00127AAA">
      <w:pPr>
        <w:ind w:left="2160" w:firstLine="720"/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counts_per_ml)</w:t>
      </w:r>
    </w:p>
    <w:p w14:paraId="60D8C915" w14:textId="77777777" w:rsidR="00127AAA" w:rsidRDefault="00127AAA" w:rsidP="00127AAA">
      <w:pPr>
        <w:rPr>
          <w:rFonts w:ascii="Lucida Sans Typewriter" w:hAnsi="Lucida Sans Typewriter"/>
        </w:rPr>
      </w:pPr>
    </w:p>
    <w:p w14:paraId="0921230A" w14:textId="7A98C21D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Create a new df with only the FC (Controls) counts per ml, and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calculate the FC counts per ml means across the three replicates</w:t>
      </w:r>
    </w:p>
    <w:p w14:paraId="515BDBE1" w14:textId="77777777" w:rsidR="00127AAA" w:rsidRDefault="00127AAA" w:rsidP="00127AAA">
      <w:pPr>
        <w:rPr>
          <w:rFonts w:ascii="Lucida Sans Typewriter" w:hAnsi="Lucida Sans Typewriter"/>
        </w:rPr>
      </w:pPr>
    </w:p>
    <w:p w14:paraId="782E22DC" w14:textId="31C0B576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taxaCenCmn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taxaCen %&gt;%</w:t>
      </w:r>
    </w:p>
    <w:p w14:paraId="1CFC3A99" w14:textId="2F726D93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filter(exp == "FC",</w:t>
      </w:r>
    </w:p>
    <w:p w14:paraId="1360CFFC" w14:textId="0E6D1491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samp_ev =="SJR1") %&gt;%</w:t>
      </w:r>
    </w:p>
    <w:p w14:paraId="0417A635" w14:textId="13D405EC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group_by(samp_ev, exp, grp_sz) %&gt;%</w:t>
      </w:r>
    </w:p>
    <w:p w14:paraId="1A4FE073" w14:textId="6C81E89C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summarize(Cmn = mean(counts_per_ml))</w:t>
      </w:r>
    </w:p>
    <w:p w14:paraId="0562612A" w14:textId="4C0F1EA1" w:rsidR="00127AAA" w:rsidRDefault="00127AAA" w:rsidP="00127AAA">
      <w:pPr>
        <w:rPr>
          <w:rFonts w:ascii="Lucida Sans Typewriter" w:hAnsi="Lucida Sans Typewriter"/>
        </w:rPr>
      </w:pPr>
    </w:p>
    <w:p w14:paraId="7B16E2CC" w14:textId="6CF718BC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Join the above df with the df that has the T24 (experimental) counts</w:t>
      </w:r>
      <w:r>
        <w:rPr>
          <w:rFonts w:ascii="Lucida Sans Typewriter" w:hAnsi="Lucida Sans Typewriter"/>
        </w:rPr>
        <w:t xml:space="preserve"> </w:t>
      </w:r>
      <w:r w:rsidRPr="00127AAA">
        <w:rPr>
          <w:rFonts w:ascii="Lucida Sans Typewriter" w:hAnsi="Lucida Sans Typewriter"/>
        </w:rPr>
        <w:t>per ml</w:t>
      </w:r>
    </w:p>
    <w:p w14:paraId="5E7CC64D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2A364361" w14:textId="77777777" w:rsidR="00127AAA" w:rsidRPr="00127AAA" w:rsidRDefault="00127AAA" w:rsidP="00127AAA">
      <w:pPr>
        <w:ind w:left="2880" w:hanging="2880"/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taxaCenSJR1CmnE &lt;- </w:t>
      </w:r>
      <w:r w:rsidRPr="00127AAA">
        <w:rPr>
          <w:rFonts w:ascii="Lucida Sans Typewriter" w:hAnsi="Lucida Sans Typewriter"/>
        </w:rPr>
        <w:tab/>
        <w:t>left_join(taxaCenSJR1E, taxaCenCmn, by = "grp_sz")</w:t>
      </w:r>
    </w:p>
    <w:p w14:paraId="7EC39FC6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64433B07" w14:textId="73D0684A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Remove unneeded columns</w:t>
      </w:r>
    </w:p>
    <w:p w14:paraId="1D3DC370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68BDE05B" w14:textId="77777777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taxaCenSJR1CmnE &lt;-</w:t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subset(taxaCenSJR1CmnE, </w:t>
      </w:r>
    </w:p>
    <w:p w14:paraId="023C66B2" w14:textId="4962A76D" w:rsidR="00127AAA" w:rsidRPr="00127AAA" w:rsidRDefault="00127AAA" w:rsidP="00127AAA">
      <w:pPr>
        <w:ind w:left="2160" w:firstLine="720"/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select = c(-samp_ev.y, -exp.y))</w:t>
      </w:r>
    </w:p>
    <w:p w14:paraId="623C6466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75B1EC5A" w14:textId="5754E224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Rename and re-order columns</w:t>
      </w:r>
    </w:p>
    <w:p w14:paraId="6E746C2C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45C5403E" w14:textId="0366BFCF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taxaCenSJR1CmnE &lt;- </w:t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select(taxaCenSJR1CmnE, </w:t>
      </w:r>
    </w:p>
    <w:p w14:paraId="3B3E54A1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event = samp_ev.x,</w:t>
      </w:r>
    </w:p>
    <w:p w14:paraId="6141709D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sample = exp.x,</w:t>
      </w:r>
    </w:p>
    <w:p w14:paraId="268A25DB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rep,</w:t>
      </w:r>
    </w:p>
    <w:p w14:paraId="1CDB0ED7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group = grp_sz,</w:t>
      </w:r>
    </w:p>
    <w:p w14:paraId="1AD4FE23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cpm = counts_per_ml,</w:t>
      </w:r>
    </w:p>
    <w:p w14:paraId="782648BF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                      Cmn)</w:t>
      </w:r>
    </w:p>
    <w:p w14:paraId="6FC1C4E4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77AB4241" w14:textId="17D92A5D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Rename T24 to exp</w:t>
      </w:r>
    </w:p>
    <w:p w14:paraId="013AF42D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0019B952" w14:textId="7674A391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taxaCenSJR1CmnE$sample &lt;-replace(taxaCenSJR1CmnE$sample,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taxaCenSJR1CmnE$sample=="T24","exp")</w:t>
      </w:r>
    </w:p>
    <w:p w14:paraId="75E71C15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3E2D52A8" w14:textId="73B3EE47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### Calculate clearance rates for SJR1</w:t>
      </w:r>
    </w:p>
    <w:p w14:paraId="58C91CB1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6BC8D66A" w14:textId="77777777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>source("scripts/01_function_clearanceRates.R")</w:t>
      </w:r>
    </w:p>
    <w:p w14:paraId="12D6831E" w14:textId="77777777" w:rsidR="00127AAA" w:rsidRPr="00127AAA" w:rsidRDefault="00127AAA" w:rsidP="00127AAA">
      <w:pPr>
        <w:rPr>
          <w:rFonts w:ascii="Lucida Sans Typewriter" w:hAnsi="Lucida Sans Typewriter"/>
        </w:rPr>
      </w:pPr>
    </w:p>
    <w:p w14:paraId="4A70CADF" w14:textId="6615FD05" w:rsidR="00127AAA" w:rsidRP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sjr1Cr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rowwise(taxaCenSJR1CmnE) %&gt;% </w:t>
      </w:r>
    </w:p>
    <w:p w14:paraId="6423B6F5" w14:textId="4240C0CA" w:rsidR="00127AAA" w:rsidRDefault="00127AAA" w:rsidP="00127AAA">
      <w:pPr>
        <w:rPr>
          <w:rFonts w:ascii="Lucida Sans Typewriter" w:hAnsi="Lucida Sans Typewriter"/>
        </w:rPr>
      </w:pPr>
      <w:r w:rsidRPr="00127AA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 xml:space="preserve">mutate(CR = cr_func(controlMnCt = Cmn,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27AAA">
        <w:rPr>
          <w:rFonts w:ascii="Lucida Sans Typewriter" w:hAnsi="Lucida Sans Typewriter"/>
        </w:rPr>
        <w:t>expCt = cpm))</w:t>
      </w:r>
    </w:p>
    <w:p w14:paraId="4930D7BB" w14:textId="71D0EC4F" w:rsidR="00541DED" w:rsidRDefault="00541DED" w:rsidP="00127AAA">
      <w:pPr>
        <w:rPr>
          <w:rFonts w:ascii="Lucida Sans Typewriter" w:hAnsi="Lucida Sans Typewriter"/>
        </w:rPr>
      </w:pPr>
    </w:p>
    <w:p w14:paraId="7706888F" w14:textId="28354584" w:rsidR="00541DED" w:rsidRDefault="00541DED" w:rsidP="00127AAA">
      <w:pPr>
        <w:rPr>
          <w:rFonts w:ascii="Lucida Sans Typewriter" w:hAnsi="Lucida Sans Typewriter"/>
        </w:rPr>
      </w:pPr>
    </w:p>
    <w:p w14:paraId="1EB8AAED" w14:textId="77777777" w:rsidR="00541DED" w:rsidRDefault="00541DED" w:rsidP="00127AAA">
      <w:pPr>
        <w:rPr>
          <w:rFonts w:ascii="Lucida Sans Typewriter" w:hAnsi="Lucida Sans Typewriter"/>
        </w:rPr>
      </w:pPr>
    </w:p>
    <w:p w14:paraId="2412C760" w14:textId="4358294D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CLEARANCE RATE </w:t>
      </w:r>
      <w:proofErr w:type="gramStart"/>
      <w:r w:rsidRPr="00541DED">
        <w:rPr>
          <w:rFonts w:ascii="Lucida Sans Typewriter" w:hAnsi="Lucida Sans Typewriter"/>
        </w:rPr>
        <w:t>CALCULATIONS</w:t>
      </w:r>
      <w:proofErr w:type="gramEnd"/>
      <w:r w:rsidRPr="00541DED">
        <w:rPr>
          <w:rFonts w:ascii="Lucida Sans Typewriter" w:hAnsi="Lucida Sans Typewriter"/>
        </w:rPr>
        <w:t xml:space="preserve"> FUNCTION </w:t>
      </w:r>
    </w:p>
    <w:p w14:paraId="7F77725B" w14:textId="77777777" w:rsidR="00541DED" w:rsidRPr="00541DED" w:rsidRDefault="00541DED" w:rsidP="00541DED">
      <w:pPr>
        <w:rPr>
          <w:rFonts w:ascii="Lucida Sans Typewriter" w:hAnsi="Lucida Sans Typewriter"/>
        </w:rPr>
      </w:pPr>
    </w:p>
    <w:p w14:paraId="246B0E03" w14:textId="77777777" w:rsidR="00541DED" w:rsidRPr="00541DED" w:rsidRDefault="00541DED" w:rsidP="00541DED">
      <w:pPr>
        <w:rPr>
          <w:rFonts w:ascii="Lucida Sans Typewriter" w:hAnsi="Lucida Sans Typewriter"/>
        </w:rPr>
      </w:pPr>
    </w:p>
    <w:p w14:paraId="3A0553CB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>cr_func &lt;- function(V=595, controlMnCt, expCt, numBugs=24, T=1) {</w:t>
      </w:r>
    </w:p>
    <w:p w14:paraId="796C7041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  cr = (V/T) * ((log(controlMnCt) - log(expCt))/numBugs)</w:t>
      </w:r>
    </w:p>
    <w:p w14:paraId="501B61D4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  if(expCt == 0 | controlMnCt == 0 | controlMnCt &lt;= expCt){</w:t>
      </w:r>
    </w:p>
    <w:p w14:paraId="4584D15D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    return(NA)</w:t>
      </w:r>
    </w:p>
    <w:p w14:paraId="1360C457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  } else{</w:t>
      </w:r>
    </w:p>
    <w:p w14:paraId="0258F222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    return(cr)</w:t>
      </w:r>
    </w:p>
    <w:p w14:paraId="294DC27E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  }</w:t>
      </w:r>
    </w:p>
    <w:p w14:paraId="272B21D6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>}</w:t>
      </w:r>
    </w:p>
    <w:p w14:paraId="3CBDD2DA" w14:textId="77777777" w:rsidR="00541DED" w:rsidRPr="00541DED" w:rsidRDefault="00541DED" w:rsidP="00541DED">
      <w:pPr>
        <w:rPr>
          <w:rFonts w:ascii="Lucida Sans Typewriter" w:hAnsi="Lucida Sans Typewriter"/>
        </w:rPr>
      </w:pPr>
    </w:p>
    <w:p w14:paraId="2B4B50A2" w14:textId="77777777" w:rsidR="00541DED" w:rsidRPr="00541DED" w:rsidRDefault="00541DED" w:rsidP="00541DED">
      <w:pPr>
        <w:rPr>
          <w:rFonts w:ascii="Lucida Sans Typewriter" w:hAnsi="Lucida Sans Typewriter"/>
        </w:rPr>
      </w:pPr>
    </w:p>
    <w:p w14:paraId="1DF8A1B7" w14:textId="575C07BE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### Note on 1/4/23: trying to fix an error, I changed if(cr == </w:t>
      </w:r>
    </w:p>
    <w:p w14:paraId="6660A20D" w14:textId="77777777" w:rsidR="00541DED" w:rsidRPr="00541DED" w:rsidRDefault="00541DED" w:rsidP="00541DED">
      <w:pPr>
        <w:rPr>
          <w:rFonts w:ascii="Lucida Sans Typewriter" w:hAnsi="Lucida Sans Typewriter"/>
        </w:rPr>
      </w:pPr>
    </w:p>
    <w:p w14:paraId="3EB4921B" w14:textId="77777777" w:rsid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lastRenderedPageBreak/>
        <w:t xml:space="preserve">### </w:t>
      </w:r>
      <w:r>
        <w:rPr>
          <w:rFonts w:ascii="Lucida Sans Typewriter" w:hAnsi="Lucida Sans Typewriter"/>
        </w:rPr>
        <w:t>Notes on if else argument:</w:t>
      </w:r>
    </w:p>
    <w:p w14:paraId="2435ABE2" w14:textId="6D53B0DA" w:rsidR="00541DED" w:rsidRPr="00541DED" w:rsidRDefault="00541DED" w:rsidP="00541DED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3A0FCACE" w14:textId="1B7E8527" w:rsidR="00541DED" w:rsidRPr="00541DED" w:rsidRDefault="00541DED" w:rsidP="00541DED">
      <w:pPr>
        <w:pStyle w:val="ListParagraph"/>
        <w:numPr>
          <w:ilvl w:val="0"/>
          <w:numId w:val="1"/>
        </w:num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>if Ctrl and Exp both = 0, then Cmn needs to = NA</w:t>
      </w:r>
    </w:p>
    <w:p w14:paraId="0AE4022D" w14:textId="5FC6DCA4" w:rsidR="00541DED" w:rsidRPr="00541DED" w:rsidRDefault="00541DED" w:rsidP="00541DED">
      <w:pPr>
        <w:pStyle w:val="ListParagraph"/>
        <w:numPr>
          <w:ilvl w:val="0"/>
          <w:numId w:val="1"/>
        </w:num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controlMnCt == 0 </w:t>
      </w:r>
      <w:r w:rsidRPr="00541DED">
        <w:rPr>
          <w:rFonts w:ascii="Lucida Sans Typewriter" w:hAnsi="Lucida Sans Typewriter"/>
        </w:rPr>
        <w:t xml:space="preserve">:  </w:t>
      </w:r>
      <w:r w:rsidRPr="00541DED">
        <w:rPr>
          <w:rFonts w:ascii="Lucida Sans Typewriter" w:hAnsi="Lucida Sans Typewriter"/>
        </w:rPr>
        <w:t>if Ctrl = 0 and Exp = #, then Cmn needs to = NA</w:t>
      </w:r>
    </w:p>
    <w:p w14:paraId="68343ACF" w14:textId="6B0B779C" w:rsidR="00541DED" w:rsidRPr="00541DED" w:rsidRDefault="00541DED" w:rsidP="00541DED">
      <w:pPr>
        <w:pStyle w:val="ListParagraph"/>
        <w:numPr>
          <w:ilvl w:val="0"/>
          <w:numId w:val="1"/>
        </w:num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expCt == 0:  </w:t>
      </w:r>
      <w:r w:rsidRPr="00541DED">
        <w:rPr>
          <w:rFonts w:ascii="Lucida Sans Typewriter" w:hAnsi="Lucida Sans Typewriter"/>
        </w:rPr>
        <w:t>if Ctrl = # and Exp = 0, then Cmn needs to = NA</w:t>
      </w:r>
    </w:p>
    <w:p w14:paraId="36C0F576" w14:textId="5D2814B0" w:rsidR="00541DED" w:rsidRPr="00541DED" w:rsidRDefault="00541DED" w:rsidP="00541DED">
      <w:pPr>
        <w:rPr>
          <w:rFonts w:ascii="Lucida Sans Typewriter" w:hAnsi="Lucida Sans Typewriter"/>
        </w:rPr>
      </w:pPr>
    </w:p>
    <w:p w14:paraId="239576AD" w14:textId="77777777" w:rsidR="00541DED" w:rsidRPr="00541DED" w:rsidRDefault="00541DED" w:rsidP="00541DED">
      <w:pPr>
        <w:rPr>
          <w:rFonts w:ascii="Lucida Sans Typewriter" w:hAnsi="Lucida Sans Typewriter"/>
        </w:rPr>
      </w:pPr>
    </w:p>
    <w:p w14:paraId="37F69746" w14:textId="77777777" w:rsidR="00541DED" w:rsidRPr="00541DED" w:rsidRDefault="00541DED" w:rsidP="00541DED">
      <w:pPr>
        <w:rPr>
          <w:rFonts w:ascii="Lucida Sans Typewriter" w:hAnsi="Lucida Sans Typewriter"/>
        </w:rPr>
      </w:pPr>
    </w:p>
    <w:p w14:paraId="0A163CC3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### Note:controlMnCt is the mean count of the three replicates of the control </w:t>
      </w:r>
      <w:proofErr w:type="gramStart"/>
      <w:r w:rsidRPr="00541DED">
        <w:rPr>
          <w:rFonts w:ascii="Lucida Sans Typewriter" w:hAnsi="Lucida Sans Typewriter"/>
        </w:rPr>
        <w:t>samples;</w:t>
      </w:r>
      <w:proofErr w:type="gramEnd"/>
      <w:r w:rsidRPr="00541DED">
        <w:rPr>
          <w:rFonts w:ascii="Lucida Sans Typewriter" w:hAnsi="Lucida Sans Typewriter"/>
        </w:rPr>
        <w:t xml:space="preserve"> </w:t>
      </w:r>
    </w:p>
    <w:p w14:paraId="1225C0A3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##  expCt is the counts of each of the three replicates of the experimental </w:t>
      </w:r>
      <w:proofErr w:type="gramStart"/>
      <w:r w:rsidRPr="00541DED">
        <w:rPr>
          <w:rFonts w:ascii="Lucida Sans Typewriter" w:hAnsi="Lucida Sans Typewriter"/>
        </w:rPr>
        <w:t>samples;</w:t>
      </w:r>
      <w:proofErr w:type="gramEnd"/>
      <w:r w:rsidRPr="00541DED">
        <w:rPr>
          <w:rFonts w:ascii="Lucida Sans Typewriter" w:hAnsi="Lucida Sans Typewriter"/>
        </w:rPr>
        <w:t xml:space="preserve"> </w:t>
      </w:r>
    </w:p>
    <w:p w14:paraId="4D5BDEBE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##  numBugs is the number of copepods that were in the experimental sample </w:t>
      </w:r>
    </w:p>
    <w:p w14:paraId="587CFB55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>##  bottles--in the Hunger Games project, it was 24 in all bottles.</w:t>
      </w:r>
    </w:p>
    <w:p w14:paraId="4DC2E3B0" w14:textId="77777777" w:rsidR="00541DED" w:rsidRPr="00541DED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 xml:space="preserve">##  V = total volume in ml of the sample </w:t>
      </w:r>
      <w:proofErr w:type="gramStart"/>
      <w:r w:rsidRPr="00541DED">
        <w:rPr>
          <w:rFonts w:ascii="Lucida Sans Typewriter" w:hAnsi="Lucida Sans Typewriter"/>
        </w:rPr>
        <w:t>bottle;</w:t>
      </w:r>
      <w:proofErr w:type="gramEnd"/>
      <w:r w:rsidRPr="00541DED">
        <w:rPr>
          <w:rFonts w:ascii="Lucida Sans Typewriter" w:hAnsi="Lucida Sans Typewriter"/>
        </w:rPr>
        <w:t xml:space="preserve"> </w:t>
      </w:r>
    </w:p>
    <w:p w14:paraId="4FD93A47" w14:textId="48A5C1C9" w:rsidR="00541DED" w:rsidRPr="00127AAA" w:rsidRDefault="00541DED" w:rsidP="00541DED">
      <w:pPr>
        <w:rPr>
          <w:rFonts w:ascii="Lucida Sans Typewriter" w:hAnsi="Lucida Sans Typewriter"/>
        </w:rPr>
      </w:pPr>
      <w:r w:rsidRPr="00541DED">
        <w:rPr>
          <w:rFonts w:ascii="Lucida Sans Typewriter" w:hAnsi="Lucida Sans Typewriter"/>
        </w:rPr>
        <w:t>##  T = time in days, 1 day for the Hunger Games project</w:t>
      </w:r>
    </w:p>
    <w:p w14:paraId="587858B8" w14:textId="77777777" w:rsidR="00C00EEC" w:rsidRPr="00C00EEC" w:rsidRDefault="00C00EEC" w:rsidP="00127AAA">
      <w:pPr>
        <w:rPr>
          <w:rFonts w:cstheme="minorHAnsi"/>
        </w:rPr>
      </w:pPr>
    </w:p>
    <w:sectPr w:rsidR="00C00EEC" w:rsidRPr="00C00EEC" w:rsidSect="007161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D34A" w14:textId="77777777" w:rsidR="00857297" w:rsidRDefault="00857297" w:rsidP="009C482F">
      <w:r>
        <w:separator/>
      </w:r>
    </w:p>
  </w:endnote>
  <w:endnote w:type="continuationSeparator" w:id="0">
    <w:p w14:paraId="3486E242" w14:textId="77777777" w:rsidR="00857297" w:rsidRDefault="00857297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092E" w14:textId="77777777" w:rsidR="00857297" w:rsidRDefault="00857297" w:rsidP="009C482F">
      <w:r>
        <w:separator/>
      </w:r>
    </w:p>
  </w:footnote>
  <w:footnote w:type="continuationSeparator" w:id="0">
    <w:p w14:paraId="53E41F9F" w14:textId="77777777" w:rsidR="00857297" w:rsidRDefault="00857297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095C5729" w:rsidR="00DB3EC7" w:rsidRDefault="00127AAA">
    <w:pPr>
      <w:pStyle w:val="Header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ControlMeansClearanceRatesNotes.docx</w:t>
    </w:r>
    <w:r>
      <w:fldChar w:fldCharType="end"/>
    </w:r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494B8D">
      <w:rPr>
        <w:noProof/>
      </w:rPr>
      <w:t>1/17/23</w:t>
    </w:r>
    <w:r w:rsidR="00DB3E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EB"/>
    <w:multiLevelType w:val="hybridMultilevel"/>
    <w:tmpl w:val="7512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4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27AAA"/>
    <w:rsid w:val="001552D6"/>
    <w:rsid w:val="00354A19"/>
    <w:rsid w:val="003E56DB"/>
    <w:rsid w:val="0043011E"/>
    <w:rsid w:val="00467FE8"/>
    <w:rsid w:val="00494B8D"/>
    <w:rsid w:val="004B1522"/>
    <w:rsid w:val="004D65EF"/>
    <w:rsid w:val="00541DED"/>
    <w:rsid w:val="00625D5A"/>
    <w:rsid w:val="006B6064"/>
    <w:rsid w:val="00716101"/>
    <w:rsid w:val="008200AB"/>
    <w:rsid w:val="0085508A"/>
    <w:rsid w:val="00857297"/>
    <w:rsid w:val="0099614D"/>
    <w:rsid w:val="009C482F"/>
    <w:rsid w:val="00B84CA3"/>
    <w:rsid w:val="00C00EEC"/>
    <w:rsid w:val="00C8190A"/>
    <w:rsid w:val="00DB3EC7"/>
    <w:rsid w:val="00E173DC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2023-01-18T01:52:00Z</dcterms:created>
  <dcterms:modified xsi:type="dcterms:W3CDTF">2023-01-18T03:46:00Z</dcterms:modified>
</cp:coreProperties>
</file>