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047C" w14:textId="77777777" w:rsidR="00BA6CB5" w:rsidRDefault="00BA6CB5" w:rsidP="00BA6CB5">
      <w:r>
        <w:t># Chess Piece Classification: Technical Report</w:t>
      </w:r>
    </w:p>
    <w:p w14:paraId="5EB3F65E" w14:textId="77777777" w:rsidR="00BA6CB5" w:rsidRDefault="00BA6CB5" w:rsidP="00BA6CB5"/>
    <w:p w14:paraId="38FF4E83" w14:textId="77777777" w:rsidR="00BA6CB5" w:rsidRDefault="00BA6CB5" w:rsidP="00BA6CB5">
      <w:r>
        <w:t>## Executive Summary</w:t>
      </w:r>
    </w:p>
    <w:p w14:paraId="3573D3AD" w14:textId="77777777" w:rsidR="00BA6CB5" w:rsidRDefault="00BA6CB5" w:rsidP="00BA6CB5">
      <w:r>
        <w:t>This report details the development and implementation of a deep learning system for chess piece classification. The system achieves high accuracy in identifying different chess pieces through advanced computer vision techniques and is deployed as a scalable web service.</w:t>
      </w:r>
    </w:p>
    <w:p w14:paraId="378C76C1" w14:textId="77777777" w:rsidR="00BA6CB5" w:rsidRDefault="00BA6CB5" w:rsidP="00BA6CB5"/>
    <w:p w14:paraId="22B49AF7" w14:textId="77777777" w:rsidR="00BA6CB5" w:rsidRDefault="00BA6CB5" w:rsidP="00BA6CB5">
      <w:r>
        <w:t>## 1. Model Selection and Architecture</w:t>
      </w:r>
    </w:p>
    <w:p w14:paraId="05A9A8D6" w14:textId="77777777" w:rsidR="00BA6CB5" w:rsidRDefault="00BA6CB5" w:rsidP="00BA6CB5"/>
    <w:p w14:paraId="58BEC892" w14:textId="77777777" w:rsidR="00BA6CB5" w:rsidRDefault="00BA6CB5" w:rsidP="00BA6CB5">
      <w:r>
        <w:t>### Base Model Selection</w:t>
      </w:r>
    </w:p>
    <w:p w14:paraId="2A217709" w14:textId="77777777" w:rsidR="00BA6CB5" w:rsidRDefault="00BA6CB5" w:rsidP="00BA6CB5">
      <w:r>
        <w:t>We chose VGG19 as our base model for several reasons:</w:t>
      </w:r>
    </w:p>
    <w:p w14:paraId="60E0609F" w14:textId="77777777" w:rsidR="00BA6CB5" w:rsidRDefault="00BA6CB5" w:rsidP="00BA6CB5">
      <w:r>
        <w:t>- Proven architecture for image classification tasks</w:t>
      </w:r>
    </w:p>
    <w:p w14:paraId="1AE79120" w14:textId="77777777" w:rsidR="00BA6CB5" w:rsidRDefault="00BA6CB5" w:rsidP="00BA6CB5">
      <w:r>
        <w:t>- Deep feature extraction capabilities</w:t>
      </w:r>
    </w:p>
    <w:p w14:paraId="40B7388A" w14:textId="77777777" w:rsidR="00BA6CB5" w:rsidRDefault="00BA6CB5" w:rsidP="00BA6CB5">
      <w:r>
        <w:t>- Strong performance on small-to-medium datasets</w:t>
      </w:r>
    </w:p>
    <w:p w14:paraId="5000DDA6" w14:textId="77777777" w:rsidR="00BA6CB5" w:rsidRDefault="00BA6CB5" w:rsidP="00BA6CB5">
      <w:r>
        <w:t>- Good transfer learning characteristics</w:t>
      </w:r>
    </w:p>
    <w:p w14:paraId="4C440923" w14:textId="77777777" w:rsidR="00BA6CB5" w:rsidRDefault="00BA6CB5" w:rsidP="00BA6CB5"/>
    <w:p w14:paraId="691F69C4" w14:textId="77777777" w:rsidR="00BA6CB5" w:rsidRDefault="00BA6CB5" w:rsidP="00BA6CB5">
      <w:r>
        <w:t>### Model Enhancement</w:t>
      </w:r>
    </w:p>
    <w:p w14:paraId="75296D2D" w14:textId="77777777" w:rsidR="00BA6CB5" w:rsidRDefault="00BA6CB5" w:rsidP="00BA6CB5">
      <w:r>
        <w:t>The base model was enhanced with:</w:t>
      </w:r>
    </w:p>
    <w:p w14:paraId="514E438B" w14:textId="77777777" w:rsidR="00BA6CB5" w:rsidRDefault="00BA6CB5" w:rsidP="00BA6CB5">
      <w:r>
        <w:t>1. Custom top layers for chess-specific features</w:t>
      </w:r>
    </w:p>
    <w:p w14:paraId="4282106D" w14:textId="77777777" w:rsidR="00BA6CB5" w:rsidRDefault="00BA6CB5" w:rsidP="00BA6CB5">
      <w:r>
        <w:t>2. Dropout layers (0.4, 0.5, 0.6) for regularization</w:t>
      </w:r>
    </w:p>
    <w:p w14:paraId="12BCF2C7" w14:textId="77777777" w:rsidR="00BA6CB5" w:rsidRDefault="00BA6CB5" w:rsidP="00BA6CB5">
      <w:r>
        <w:t>3. Additional convolutional layers (256 filters)</w:t>
      </w:r>
    </w:p>
    <w:p w14:paraId="75BA7336" w14:textId="77777777" w:rsidR="00BA6CB5" w:rsidRDefault="00BA6CB5" w:rsidP="00BA6CB5">
      <w:r>
        <w:t>4. Global max pooling for spatial feature aggregation</w:t>
      </w:r>
    </w:p>
    <w:p w14:paraId="0CE2E44B" w14:textId="77777777" w:rsidR="00BA6CB5" w:rsidRDefault="00BA6CB5" w:rsidP="00BA6CB5"/>
    <w:p w14:paraId="775CC684" w14:textId="77777777" w:rsidR="00BA6CB5" w:rsidRDefault="00BA6CB5" w:rsidP="00BA6CB5">
      <w:r>
        <w:t>## 2. Data Preprocessing and Augmentation</w:t>
      </w:r>
    </w:p>
    <w:p w14:paraId="3D38BBC7" w14:textId="77777777" w:rsidR="00BA6CB5" w:rsidRDefault="00BA6CB5" w:rsidP="00BA6CB5"/>
    <w:p w14:paraId="44888481" w14:textId="77777777" w:rsidR="00BA6CB5" w:rsidRDefault="00BA6CB5" w:rsidP="00BA6CB5">
      <w:r>
        <w:t>### Preprocessing Pipeline</w:t>
      </w:r>
    </w:p>
    <w:p w14:paraId="44502014" w14:textId="77777777" w:rsidR="00BA6CB5" w:rsidRDefault="00BA6CB5" w:rsidP="00BA6CB5">
      <w:r>
        <w:t>- Image resizing to 224x224 pixels</w:t>
      </w:r>
    </w:p>
    <w:p w14:paraId="50EB8997" w14:textId="77777777" w:rsidR="00BA6CB5" w:rsidRDefault="00BA6CB5" w:rsidP="00BA6CB5">
      <w:r>
        <w:t>- Normalization to [0,1] range</w:t>
      </w:r>
    </w:p>
    <w:p w14:paraId="770A3607" w14:textId="77777777" w:rsidR="00BA6CB5" w:rsidRDefault="00BA6CB5" w:rsidP="00BA6CB5">
      <w:r>
        <w:t>- RGB channel standardization</w:t>
      </w:r>
    </w:p>
    <w:p w14:paraId="5DC79204" w14:textId="77777777" w:rsidR="00BA6CB5" w:rsidRDefault="00BA6CB5" w:rsidP="00BA6CB5"/>
    <w:p w14:paraId="4C399DD0" w14:textId="77777777" w:rsidR="00BA6CB5" w:rsidRDefault="00BA6CB5" w:rsidP="00BA6CB5">
      <w:r>
        <w:t>### Data Augmentation Techniques</w:t>
      </w:r>
    </w:p>
    <w:p w14:paraId="5967FFCA" w14:textId="77777777" w:rsidR="00BA6CB5" w:rsidRDefault="00BA6CB5" w:rsidP="00BA6CB5">
      <w:r>
        <w:t>Implemented augmentations include:</w:t>
      </w:r>
    </w:p>
    <w:p w14:paraId="05CCD050" w14:textId="77777777" w:rsidR="00BA6CB5" w:rsidRDefault="00BA6CB5" w:rsidP="00BA6CB5">
      <w:r>
        <w:t>- Random horizontal flips</w:t>
      </w:r>
    </w:p>
    <w:p w14:paraId="1D603E11" w14:textId="77777777" w:rsidR="00BA6CB5" w:rsidRDefault="00BA6CB5" w:rsidP="00BA6CB5">
      <w:r>
        <w:t>- Random rotations (±20°)</w:t>
      </w:r>
    </w:p>
    <w:p w14:paraId="1039E413" w14:textId="77777777" w:rsidR="00BA6CB5" w:rsidRDefault="00BA6CB5" w:rsidP="00BA6CB5">
      <w:r>
        <w:t>- Random height/width adjustments (±20%)</w:t>
      </w:r>
    </w:p>
    <w:p w14:paraId="17EF74D6" w14:textId="77777777" w:rsidR="00BA6CB5" w:rsidRDefault="00BA6CB5" w:rsidP="00BA6CB5">
      <w:r>
        <w:t>- Random zoom (±20%)</w:t>
      </w:r>
    </w:p>
    <w:p w14:paraId="5861F79A" w14:textId="77777777" w:rsidR="00BA6CB5" w:rsidRDefault="00BA6CB5" w:rsidP="00BA6CB5"/>
    <w:p w14:paraId="4164C22F" w14:textId="77777777" w:rsidR="00BA6CB5" w:rsidRDefault="00BA6CB5" w:rsidP="00BA6CB5">
      <w:r>
        <w:t>These augmentations significantly improved model generalization and reduced overfitting.</w:t>
      </w:r>
    </w:p>
    <w:p w14:paraId="517A6CD9" w14:textId="77777777" w:rsidR="00BA6CB5" w:rsidRDefault="00BA6CB5" w:rsidP="00BA6CB5"/>
    <w:p w14:paraId="60AEB0A0" w14:textId="77777777" w:rsidR="00BA6CB5" w:rsidRDefault="00BA6CB5" w:rsidP="00BA6CB5">
      <w:r>
        <w:t>## 3. Training Process</w:t>
      </w:r>
    </w:p>
    <w:p w14:paraId="28BAC444" w14:textId="77777777" w:rsidR="00BA6CB5" w:rsidRDefault="00BA6CB5" w:rsidP="00BA6CB5"/>
    <w:p w14:paraId="20082BE3" w14:textId="77777777" w:rsidR="00BA6CB5" w:rsidRDefault="00BA6CB5" w:rsidP="00BA6CB5">
      <w:r>
        <w:t>### Training Strategy</w:t>
      </w:r>
    </w:p>
    <w:p w14:paraId="74886C5E" w14:textId="77777777" w:rsidR="00BA6CB5" w:rsidRDefault="00BA6CB5" w:rsidP="00BA6CB5">
      <w:r>
        <w:t>1. Initial training with frozen VGG19 layers</w:t>
      </w:r>
    </w:p>
    <w:p w14:paraId="30B2483D" w14:textId="77777777" w:rsidR="00BA6CB5" w:rsidRDefault="00BA6CB5" w:rsidP="00BA6CB5">
      <w:r>
        <w:t>2. Fine-tuning of top layers</w:t>
      </w:r>
    </w:p>
    <w:p w14:paraId="428A09D4" w14:textId="77777777" w:rsidR="00BA6CB5" w:rsidRDefault="00BA6CB5" w:rsidP="00BA6CB5">
      <w:r>
        <w:t>3. Gradual unfreezing of convolutional blocks</w:t>
      </w:r>
    </w:p>
    <w:p w14:paraId="44A7D04C" w14:textId="77777777" w:rsidR="00BA6CB5" w:rsidRDefault="00BA6CB5" w:rsidP="00BA6CB5"/>
    <w:p w14:paraId="74EEDBFB" w14:textId="77777777" w:rsidR="00BA6CB5" w:rsidRDefault="00BA6CB5" w:rsidP="00BA6CB5">
      <w:r>
        <w:t>### Hyperparameters</w:t>
      </w:r>
    </w:p>
    <w:p w14:paraId="0A7A2D5D" w14:textId="77777777" w:rsidR="00BA6CB5" w:rsidRDefault="00BA6CB5" w:rsidP="00BA6CB5">
      <w:r>
        <w:t>- Learning rate: 0.001 with reduction on plateau</w:t>
      </w:r>
    </w:p>
    <w:p w14:paraId="0C2B01F5" w14:textId="77777777" w:rsidR="00BA6CB5" w:rsidRDefault="00BA6CB5" w:rsidP="00BA6CB5">
      <w:r>
        <w:t>- Batch size: 32</w:t>
      </w:r>
    </w:p>
    <w:p w14:paraId="68F6DE2E" w14:textId="77777777" w:rsidR="00BA6CB5" w:rsidRDefault="00BA6CB5" w:rsidP="00BA6CB5">
      <w:r>
        <w:t>- Optimizer: Adam</w:t>
      </w:r>
    </w:p>
    <w:p w14:paraId="61B6842B" w14:textId="77777777" w:rsidR="00BA6CB5" w:rsidRDefault="00BA6CB5" w:rsidP="00BA6CB5">
      <w:r>
        <w:t>- Loss function: Categorical Cross-entropy</w:t>
      </w:r>
    </w:p>
    <w:p w14:paraId="31F95052" w14:textId="77777777" w:rsidR="00BA6CB5" w:rsidRDefault="00BA6CB5" w:rsidP="00BA6CB5"/>
    <w:p w14:paraId="448B2671" w14:textId="77777777" w:rsidR="00BA6CB5" w:rsidRDefault="00BA6CB5" w:rsidP="00BA6CB5">
      <w:r>
        <w:t>### Training Dynamics</w:t>
      </w:r>
    </w:p>
    <w:p w14:paraId="4276E20F" w14:textId="62582390" w:rsidR="00BA6CB5" w:rsidRDefault="00BA6CB5" w:rsidP="00BA6CB5">
      <w:r>
        <w:rPr>
          <w:noProof/>
        </w:rPr>
        <w:drawing>
          <wp:inline distT="0" distB="0" distL="0" distR="0" wp14:anchorId="178FC688" wp14:editId="40A19044">
            <wp:extent cx="5731510" cy="1882775"/>
            <wp:effectExtent l="0" t="0" r="0" b="0"/>
            <wp:docPr id="440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7EE3E" wp14:editId="7AB1112A">
            <wp:extent cx="5731510" cy="1882775"/>
            <wp:effectExtent l="0" t="0" r="0" b="0"/>
            <wp:docPr id="17906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2B32" w14:textId="77777777" w:rsidR="00BA6CB5" w:rsidRDefault="00BA6CB5" w:rsidP="00BA6CB5">
      <w:r>
        <w:t>## 4. Model Evaluation</w:t>
      </w:r>
    </w:p>
    <w:p w14:paraId="3E44FD86" w14:textId="77777777" w:rsidR="00BA6CB5" w:rsidRDefault="00BA6CB5" w:rsidP="00BA6CB5"/>
    <w:p w14:paraId="77BEC7C8" w14:textId="77777777" w:rsidR="00BA6CB5" w:rsidRDefault="00BA6CB5" w:rsidP="00BA6CB5">
      <w:r>
        <w:t>### Performance Metrics</w:t>
      </w:r>
    </w:p>
    <w:p w14:paraId="6D033625" w14:textId="10E49E94" w:rsidR="00BA6CB5" w:rsidRDefault="00BA6CB5" w:rsidP="00BA6CB5">
      <w:r>
        <w:t xml:space="preserve">- Overall Accuracy: 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0.8984</w:t>
      </w:r>
      <w:r>
        <w:t>%</w:t>
      </w:r>
    </w:p>
    <w:p w14:paraId="2F411843" w14:textId="1669EFA8" w:rsidR="00BA6CB5" w:rsidRDefault="00BA6CB5" w:rsidP="00BA6CB5">
      <w:r>
        <w:t xml:space="preserve">- Average Precision: </w:t>
      </w:r>
    </w:p>
    <w:p w14:paraId="6F4C8EB0" w14:textId="791BB527" w:rsidR="00BA6CB5" w:rsidRDefault="00BA6CB5" w:rsidP="00BA6CB5">
      <w:r>
        <w:t xml:space="preserve">- Average Recall: </w:t>
      </w:r>
    </w:p>
    <w:p w14:paraId="670AF9A9" w14:textId="5226918A" w:rsidR="00BA6CB5" w:rsidRDefault="00BA6CB5" w:rsidP="00BA6CB5">
      <w:r>
        <w:t>- Mean F1-Score:</w:t>
      </w:r>
    </w:p>
    <w:p w14:paraId="2B18AEAC" w14:textId="7FC5CAFA" w:rsidR="00BA6CB5" w:rsidRDefault="00BA6CB5" w:rsidP="00BA6CB5">
      <w:r>
        <w:rPr>
          <w:noProof/>
        </w:rPr>
        <w:drawing>
          <wp:inline distT="0" distB="0" distL="0" distR="0" wp14:anchorId="08FF8367" wp14:editId="0630BA5B">
            <wp:extent cx="3614871" cy="2005736"/>
            <wp:effectExtent l="0" t="0" r="5080" b="1270"/>
            <wp:docPr id="1266866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80" cy="20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D400" w14:textId="77777777" w:rsidR="00BA6CB5" w:rsidRDefault="00BA6CB5" w:rsidP="00BA6CB5">
      <w:r>
        <w:t>### Confusion Matrix Analysis</w:t>
      </w:r>
    </w:p>
    <w:p w14:paraId="17574882" w14:textId="423A2905" w:rsidR="00BA6CB5" w:rsidRDefault="00BA6CB5" w:rsidP="00BA6CB5">
      <w:r>
        <w:rPr>
          <w:noProof/>
        </w:rPr>
        <w:lastRenderedPageBreak/>
        <w:drawing>
          <wp:inline distT="0" distB="0" distL="0" distR="0" wp14:anchorId="35FDF74B" wp14:editId="4A413279">
            <wp:extent cx="5084445" cy="4136390"/>
            <wp:effectExtent l="0" t="0" r="0" b="3810"/>
            <wp:docPr id="1037069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989C" w14:textId="77777777" w:rsidR="00BA6CB5" w:rsidRDefault="00BA6CB5" w:rsidP="00BA6CB5">
      <w:r>
        <w:t>Based on the confusion matrix shown, I'll provide a detailed analysis of the misclassifications and per-class performance.</w:t>
      </w:r>
    </w:p>
    <w:p w14:paraId="4C036E2A" w14:textId="77777777" w:rsidR="00BA6CB5" w:rsidRDefault="00BA6CB5" w:rsidP="00BA6CB5"/>
    <w:p w14:paraId="3AA624C3" w14:textId="77777777" w:rsidR="00BA6CB5" w:rsidRDefault="00BA6CB5" w:rsidP="00BA6CB5">
      <w:r>
        <w:t>### Analysis of Common Misclassifications:</w:t>
      </w:r>
    </w:p>
    <w:p w14:paraId="12DD2F13" w14:textId="77777777" w:rsidR="00BA6CB5" w:rsidRDefault="00BA6CB5" w:rsidP="00BA6CB5"/>
    <w:p w14:paraId="4A63A466" w14:textId="77777777" w:rsidR="00BA6CB5" w:rsidRDefault="00BA6CB5" w:rsidP="00BA6CB5">
      <w:r>
        <w:t>1. Bishop-Related Confusions:</w:t>
      </w:r>
    </w:p>
    <w:p w14:paraId="6BA6B53E" w14:textId="77777777" w:rsidR="00BA6CB5" w:rsidRDefault="00BA6CB5" w:rsidP="00BA6CB5">
      <w:r>
        <w:t>- Bishop is most commonly confused with Queen (1 case)</w:t>
      </w:r>
    </w:p>
    <w:p w14:paraId="758403B5" w14:textId="77777777" w:rsidR="00BA6CB5" w:rsidRDefault="00BA6CB5" w:rsidP="00BA6CB5">
      <w:r>
        <w:t>- This confusion likely occurs due to similar diagonal patterns in both pieces</w:t>
      </w:r>
    </w:p>
    <w:p w14:paraId="648F1E14" w14:textId="77777777" w:rsidR="00BA6CB5" w:rsidRDefault="00BA6CB5" w:rsidP="00BA6CB5"/>
    <w:p w14:paraId="6181D1AF" w14:textId="77777777" w:rsidR="00BA6CB5" w:rsidRDefault="00BA6CB5" w:rsidP="00BA6CB5">
      <w:r>
        <w:t>2. King-Related Confusions:</w:t>
      </w:r>
    </w:p>
    <w:p w14:paraId="4C562068" w14:textId="77777777" w:rsidR="00BA6CB5" w:rsidRDefault="00BA6CB5" w:rsidP="00BA6CB5">
      <w:r>
        <w:t>- King has significant confusion with Bishop (3 cases) and Queen (2 cases)</w:t>
      </w:r>
    </w:p>
    <w:p w14:paraId="1F261CF6" w14:textId="77777777" w:rsidR="00BA6CB5" w:rsidRDefault="00BA6CB5" w:rsidP="00BA6CB5">
      <w:r>
        <w:t>- This is likely due to similar height and crown-like top features shared among these pieces</w:t>
      </w:r>
    </w:p>
    <w:p w14:paraId="1431C16B" w14:textId="77777777" w:rsidR="00BA6CB5" w:rsidRDefault="00BA6CB5" w:rsidP="00BA6CB5"/>
    <w:p w14:paraId="53D5D440" w14:textId="77777777" w:rsidR="00BA6CB5" w:rsidRDefault="00BA6CB5" w:rsidP="00BA6CB5">
      <w:r>
        <w:t>3. Knight-Related Confusions:</w:t>
      </w:r>
    </w:p>
    <w:p w14:paraId="4D3C85CC" w14:textId="77777777" w:rsidR="00BA6CB5" w:rsidRDefault="00BA6CB5" w:rsidP="00BA6CB5">
      <w:r>
        <w:t>- Knight shows minimal confusion, primarily with Pawn (1 case) and Queen (1 case)</w:t>
      </w:r>
    </w:p>
    <w:p w14:paraId="25E5C831" w14:textId="77777777" w:rsidR="00BA6CB5" w:rsidRDefault="00BA6CB5" w:rsidP="00BA6CB5">
      <w:r>
        <w:t>- The unique horse-head shape makes it generally well-distinguished</w:t>
      </w:r>
    </w:p>
    <w:p w14:paraId="7B3DB48C" w14:textId="77777777" w:rsidR="00BA6CB5" w:rsidRDefault="00BA6CB5" w:rsidP="00BA6CB5"/>
    <w:p w14:paraId="09445A45" w14:textId="77777777" w:rsidR="00BA6CB5" w:rsidRDefault="00BA6CB5" w:rsidP="00BA6CB5">
      <w:r>
        <w:t>4. Queen-Related Confusions:</w:t>
      </w:r>
    </w:p>
    <w:p w14:paraId="1E47C2D7" w14:textId="77777777" w:rsidR="00BA6CB5" w:rsidRDefault="00BA6CB5" w:rsidP="00BA6CB5">
      <w:r>
        <w:t>- Queen is confused with Bishop (2 cases) and Rook (1 case)</w:t>
      </w:r>
    </w:p>
    <w:p w14:paraId="420A674E" w14:textId="77777777" w:rsidR="00BA6CB5" w:rsidRDefault="00BA6CB5" w:rsidP="00BA6CB5">
      <w:r>
        <w:t>- The tall stature and crown features can be similar to other pieces</w:t>
      </w:r>
    </w:p>
    <w:p w14:paraId="2429F3D4" w14:textId="77777777" w:rsidR="00BA6CB5" w:rsidRDefault="00BA6CB5" w:rsidP="00BA6CB5"/>
    <w:p w14:paraId="787BD358" w14:textId="77777777" w:rsidR="00BA6CB5" w:rsidRDefault="00BA6CB5" w:rsidP="00BA6CB5">
      <w:r>
        <w:t>### Per-Class Performance Analysis:</w:t>
      </w:r>
    </w:p>
    <w:p w14:paraId="4167D42D" w14:textId="77777777" w:rsidR="00BA6CB5" w:rsidRDefault="00BA6CB5" w:rsidP="00BA6CB5"/>
    <w:p w14:paraId="474389E7" w14:textId="77777777" w:rsidR="00BA6CB5" w:rsidRDefault="00BA6CB5" w:rsidP="00BA6CB5">
      <w:r>
        <w:t>1. Rook:</w:t>
      </w:r>
    </w:p>
    <w:p w14:paraId="050E4EAB" w14:textId="77777777" w:rsidR="00BA6CB5" w:rsidRDefault="00BA6CB5" w:rsidP="00BA6CB5">
      <w:r>
        <w:lastRenderedPageBreak/>
        <w:t>- Best performing piece with 100% precision (11/11 correct)</w:t>
      </w:r>
    </w:p>
    <w:p w14:paraId="10ECB13E" w14:textId="77777777" w:rsidR="00BA6CB5" w:rsidRDefault="00BA6CB5" w:rsidP="00BA6CB5">
      <w:r>
        <w:t>- No false positives or false negatives</w:t>
      </w:r>
    </w:p>
    <w:p w14:paraId="63585710" w14:textId="77777777" w:rsidR="00BA6CB5" w:rsidRDefault="00BA6CB5" w:rsidP="00BA6CB5">
      <w:r>
        <w:t>- Distinct shape makes it easily identifiable</w:t>
      </w:r>
    </w:p>
    <w:p w14:paraId="4F10DBDA" w14:textId="77777777" w:rsidR="00BA6CB5" w:rsidRDefault="00BA6CB5" w:rsidP="00BA6CB5"/>
    <w:p w14:paraId="54CF0845" w14:textId="77777777" w:rsidR="00BA6CB5" w:rsidRDefault="00BA6CB5" w:rsidP="00BA6CB5">
      <w:r>
        <w:t>2. Pawn:</w:t>
      </w:r>
    </w:p>
    <w:p w14:paraId="257D233F" w14:textId="77777777" w:rsidR="00BA6CB5" w:rsidRDefault="00BA6CB5" w:rsidP="00BA6CB5">
      <w:r>
        <w:t>- Very high accuracy with 10/11 correct predictions</w:t>
      </w:r>
    </w:p>
    <w:p w14:paraId="4CBDFC1B" w14:textId="77777777" w:rsidR="00BA6CB5" w:rsidRDefault="00BA6CB5" w:rsidP="00BA6CB5">
      <w:r>
        <w:t>- Only one misclassification (confused with Bishop)</w:t>
      </w:r>
    </w:p>
    <w:p w14:paraId="2F7D77F1" w14:textId="77777777" w:rsidR="00BA6CB5" w:rsidRDefault="00BA6CB5" w:rsidP="00BA6CB5">
      <w:r>
        <w:t>- Simple, distinctive shape aids recognition</w:t>
      </w:r>
    </w:p>
    <w:p w14:paraId="7B6F341C" w14:textId="77777777" w:rsidR="00BA6CB5" w:rsidRDefault="00BA6CB5" w:rsidP="00BA6CB5"/>
    <w:p w14:paraId="742F1506" w14:textId="77777777" w:rsidR="00BA6CB5" w:rsidRDefault="00BA6CB5" w:rsidP="00BA6CB5">
      <w:r>
        <w:t>3. Bishop:</w:t>
      </w:r>
    </w:p>
    <w:p w14:paraId="4D4674F3" w14:textId="77777777" w:rsidR="00BA6CB5" w:rsidRDefault="00BA6CB5" w:rsidP="00BA6CB5">
      <w:r>
        <w:t>- Good performance with 8/9 correct predictions</w:t>
      </w:r>
    </w:p>
    <w:p w14:paraId="23016C2A" w14:textId="77777777" w:rsidR="00BA6CB5" w:rsidRDefault="00BA6CB5" w:rsidP="00BA6CB5">
      <w:r>
        <w:t>- Shows some confusion with taller pieces</w:t>
      </w:r>
    </w:p>
    <w:p w14:paraId="089F5197" w14:textId="77777777" w:rsidR="00BA6CB5" w:rsidRDefault="00BA6CB5" w:rsidP="00BA6CB5">
      <w:r>
        <w:t>- Diagonal features are generally well-recognized</w:t>
      </w:r>
    </w:p>
    <w:p w14:paraId="6309C886" w14:textId="77777777" w:rsidR="00BA6CB5" w:rsidRDefault="00BA6CB5" w:rsidP="00BA6CB5"/>
    <w:p w14:paraId="095E9F24" w14:textId="77777777" w:rsidR="00BA6CB5" w:rsidRDefault="00BA6CB5" w:rsidP="00BA6CB5">
      <w:r>
        <w:t>4. Knight:</w:t>
      </w:r>
    </w:p>
    <w:p w14:paraId="0E0BCF1F" w14:textId="77777777" w:rsidR="00BA6CB5" w:rsidRDefault="00BA6CB5" w:rsidP="00BA6CB5">
      <w:r>
        <w:t>- Strong performance with 9/11 correct identifications</w:t>
      </w:r>
    </w:p>
    <w:p w14:paraId="76157DB9" w14:textId="77777777" w:rsidR="00BA6CB5" w:rsidRDefault="00BA6CB5" w:rsidP="00BA6CB5">
      <w:r>
        <w:t>- Unique shape helps in classification</w:t>
      </w:r>
    </w:p>
    <w:p w14:paraId="31851B84" w14:textId="77777777" w:rsidR="00BA6CB5" w:rsidRDefault="00BA6CB5" w:rsidP="00BA6CB5">
      <w:r>
        <w:t>- Minor confusion with similar-sized pieces</w:t>
      </w:r>
    </w:p>
    <w:p w14:paraId="5A7D73CA" w14:textId="77777777" w:rsidR="00BA6CB5" w:rsidRDefault="00BA6CB5" w:rsidP="00BA6CB5"/>
    <w:p w14:paraId="19CFE83F" w14:textId="77777777" w:rsidR="00BA6CB5" w:rsidRDefault="00BA6CB5" w:rsidP="00BA6CB5">
      <w:r>
        <w:t>5. Queen:</w:t>
      </w:r>
    </w:p>
    <w:p w14:paraId="580D86E3" w14:textId="77777777" w:rsidR="00BA6CB5" w:rsidRDefault="00BA6CB5" w:rsidP="00BA6CB5">
      <w:r>
        <w:t>- Moderate performance with 6/9 correct predictions</w:t>
      </w:r>
    </w:p>
    <w:p w14:paraId="19FC8FAE" w14:textId="77777777" w:rsidR="00BA6CB5" w:rsidRDefault="00BA6CB5" w:rsidP="00BA6CB5">
      <w:r>
        <w:t>- Most frequently confused with other pieces</w:t>
      </w:r>
    </w:p>
    <w:p w14:paraId="0920B831" w14:textId="77777777" w:rsidR="00BA6CB5" w:rsidRDefault="00BA6CB5" w:rsidP="00BA6CB5">
      <w:r>
        <w:t>- Complex features lead to more misclassifications</w:t>
      </w:r>
    </w:p>
    <w:p w14:paraId="4746E932" w14:textId="77777777" w:rsidR="00BA6CB5" w:rsidRDefault="00BA6CB5" w:rsidP="00BA6CB5"/>
    <w:p w14:paraId="066D0240" w14:textId="77777777" w:rsidR="00BA6CB5" w:rsidRDefault="00BA6CB5" w:rsidP="00BA6CB5">
      <w:r>
        <w:t>6. King:</w:t>
      </w:r>
    </w:p>
    <w:p w14:paraId="1EFC17FC" w14:textId="77777777" w:rsidR="00BA6CB5" w:rsidRDefault="00BA6CB5" w:rsidP="00BA6CB5">
      <w:r>
        <w:t>- Lowest accuracy with only 3/8 correct identifications</w:t>
      </w:r>
    </w:p>
    <w:p w14:paraId="4830E401" w14:textId="77777777" w:rsidR="00BA6CB5" w:rsidRDefault="00BA6CB5" w:rsidP="00BA6CB5">
      <w:r>
        <w:t>- Most commonly confused with Bishop and Queen</w:t>
      </w:r>
    </w:p>
    <w:p w14:paraId="16A7E2D1" w14:textId="77777777" w:rsidR="00BA6CB5" w:rsidRDefault="00BA6CB5" w:rsidP="00BA6CB5">
      <w:r>
        <w:t>- Crown features and height create classification challenges</w:t>
      </w:r>
    </w:p>
    <w:p w14:paraId="23B92AD1" w14:textId="77777777" w:rsidR="00BA6CB5" w:rsidRDefault="00BA6CB5" w:rsidP="00BA6CB5"/>
    <w:p w14:paraId="11AC477B" w14:textId="77777777" w:rsidR="00BA6CB5" w:rsidRDefault="00BA6CB5" w:rsidP="00BA6CB5">
      <w:r>
        <w:t>### REST API Design</w:t>
      </w:r>
    </w:p>
    <w:p w14:paraId="193EEBF7" w14:textId="77777777" w:rsidR="00BA6CB5" w:rsidRDefault="00BA6CB5" w:rsidP="00BA6CB5">
      <w:r>
        <w:t>- FastAPI framework for high performance</w:t>
      </w:r>
    </w:p>
    <w:p w14:paraId="1DEF11A3" w14:textId="77777777" w:rsidR="00BA6CB5" w:rsidRDefault="00BA6CB5" w:rsidP="00BA6CB5">
      <w:r>
        <w:t>- Async request handling</w:t>
      </w:r>
    </w:p>
    <w:p w14:paraId="778468D0" w14:textId="77777777" w:rsidR="00BA6CB5" w:rsidRDefault="00BA6CB5" w:rsidP="00BA6CB5">
      <w:r>
        <w:t>- Efficient image processing pipeline</w:t>
      </w:r>
    </w:p>
    <w:p w14:paraId="2DB5E228" w14:textId="77777777" w:rsidR="00BA6CB5" w:rsidRDefault="00BA6CB5" w:rsidP="00BA6CB5">
      <w:r>
        <w:t>- Robust error handling</w:t>
      </w:r>
    </w:p>
    <w:p w14:paraId="35B1F644" w14:textId="77777777" w:rsidR="00BA6CB5" w:rsidRDefault="00BA6CB5" w:rsidP="00BA6CB5"/>
    <w:p w14:paraId="07417176" w14:textId="77777777" w:rsidR="00BA6CB5" w:rsidRDefault="00BA6CB5" w:rsidP="00BA6CB5">
      <w:r>
        <w:t>### Web Interface</w:t>
      </w:r>
    </w:p>
    <w:p w14:paraId="74AA7EC6" w14:textId="77777777" w:rsidR="00BA6CB5" w:rsidRDefault="00BA6CB5" w:rsidP="00BA6CB5">
      <w:r>
        <w:t>- Streamlit-based interactive UI</w:t>
      </w:r>
    </w:p>
    <w:p w14:paraId="4BCE7A00" w14:textId="77777777" w:rsidR="00BA6CB5" w:rsidRDefault="00BA6CB5" w:rsidP="00BA6CB5">
      <w:r>
        <w:t>- Real-time performance monitoring</w:t>
      </w:r>
    </w:p>
    <w:p w14:paraId="4B2B2672" w14:textId="77777777" w:rsidR="00BA6CB5" w:rsidRDefault="00BA6CB5" w:rsidP="00BA6CB5">
      <w:r>
        <w:t>- User-friendly image upload</w:t>
      </w:r>
    </w:p>
    <w:p w14:paraId="516EB217" w14:textId="77777777" w:rsidR="00BA6CB5" w:rsidRDefault="00BA6CB5" w:rsidP="00BA6CB5">
      <w:r>
        <w:t>- Detailed prediction visualization</w:t>
      </w:r>
    </w:p>
    <w:p w14:paraId="1EB2EB8F" w14:textId="77777777" w:rsidR="00BA6CB5" w:rsidRDefault="00BA6CB5" w:rsidP="00BA6CB5"/>
    <w:p w14:paraId="51038033" w14:textId="77777777" w:rsidR="00BA6CB5" w:rsidRDefault="00BA6CB5" w:rsidP="00BA6CB5">
      <w:r>
        <w:t>### Containerization</w:t>
      </w:r>
    </w:p>
    <w:p w14:paraId="0E5A07A9" w14:textId="77777777" w:rsidR="00BA6CB5" w:rsidRDefault="00BA6CB5" w:rsidP="00BA6CB5">
      <w:r>
        <w:t>- Multi-container architecture with Docker Compose</w:t>
      </w:r>
    </w:p>
    <w:p w14:paraId="2EE49DC9" w14:textId="77777777" w:rsidR="00BA6CB5" w:rsidRDefault="00BA6CB5" w:rsidP="00BA6CB5">
      <w:r>
        <w:t>- Isolated environments for API and UI</w:t>
      </w:r>
    </w:p>
    <w:p w14:paraId="1385F520" w14:textId="77777777" w:rsidR="00BA6CB5" w:rsidRDefault="00BA6CB5" w:rsidP="00BA6CB5">
      <w:r>
        <w:t>- Reproducible deployment process</w:t>
      </w:r>
    </w:p>
    <w:p w14:paraId="15197C95" w14:textId="77777777" w:rsidR="00BA6CB5" w:rsidRDefault="00BA6CB5" w:rsidP="00BA6CB5">
      <w:r>
        <w:t>- Cross-platform compatibility</w:t>
      </w:r>
    </w:p>
    <w:p w14:paraId="0DCD1D33" w14:textId="77777777" w:rsidR="00BA6CB5" w:rsidRDefault="00BA6CB5" w:rsidP="00BA6CB5"/>
    <w:p w14:paraId="10E5E26E" w14:textId="77777777" w:rsidR="00BA6CB5" w:rsidRDefault="00BA6CB5" w:rsidP="00BA6CB5">
      <w:r>
        <w:lastRenderedPageBreak/>
        <w:t>## 6. Performance Optimization</w:t>
      </w:r>
    </w:p>
    <w:p w14:paraId="5E2C5294" w14:textId="77777777" w:rsidR="00BA6CB5" w:rsidRDefault="00BA6CB5" w:rsidP="00BA6CB5"/>
    <w:p w14:paraId="6568CF94" w14:textId="77777777" w:rsidR="00BA6CB5" w:rsidRDefault="00BA6CB5" w:rsidP="00BA6CB5">
      <w:r>
        <w:t>### Inference Optimization</w:t>
      </w:r>
    </w:p>
    <w:p w14:paraId="00F05C7A" w14:textId="77777777" w:rsidR="00BA6CB5" w:rsidRDefault="00BA6CB5" w:rsidP="00BA6CB5">
      <w:r>
        <w:t>- Batch prediction support</w:t>
      </w:r>
    </w:p>
    <w:p w14:paraId="20186387" w14:textId="77777777" w:rsidR="00BA6CB5" w:rsidRDefault="00BA6CB5" w:rsidP="00BA6CB5">
      <w:r>
        <w:t>- GPU acceleration when available</w:t>
      </w:r>
    </w:p>
    <w:p w14:paraId="62AEF627" w14:textId="77777777" w:rsidR="00BA6CB5" w:rsidRDefault="00BA6CB5" w:rsidP="00BA6CB5">
      <w:r>
        <w:t>- Efficient memory management</w:t>
      </w:r>
    </w:p>
    <w:p w14:paraId="6D261FC7" w14:textId="77777777" w:rsidR="00BA6CB5" w:rsidRDefault="00BA6CB5" w:rsidP="00BA6CB5">
      <w:r>
        <w:t>- Image preprocessing optimization</w:t>
      </w:r>
    </w:p>
    <w:p w14:paraId="6A9E0336" w14:textId="77777777" w:rsidR="00BA6CB5" w:rsidRDefault="00BA6CB5" w:rsidP="00BA6CB5"/>
    <w:p w14:paraId="4AEE1A70" w14:textId="77777777" w:rsidR="00BA6CB5" w:rsidRDefault="00BA6CB5" w:rsidP="00BA6CB5">
      <w:r>
        <w:t>### Scalability Considerations</w:t>
      </w:r>
    </w:p>
    <w:p w14:paraId="2B792324" w14:textId="77777777" w:rsidR="00BA6CB5" w:rsidRDefault="00BA6CB5" w:rsidP="00BA6CB5">
      <w:r>
        <w:t>- Horizontal scaling capability</w:t>
      </w:r>
    </w:p>
    <w:p w14:paraId="6145D77F" w14:textId="77777777" w:rsidR="00BA6CB5" w:rsidRDefault="00BA6CB5" w:rsidP="00BA6CB5">
      <w:r>
        <w:t>- Load balancing ready</w:t>
      </w:r>
    </w:p>
    <w:p w14:paraId="4F68FE8C" w14:textId="77777777" w:rsidR="00BA6CB5" w:rsidRDefault="00BA6CB5" w:rsidP="00BA6CB5">
      <w:r>
        <w:t>- Caching mechanisms</w:t>
      </w:r>
    </w:p>
    <w:p w14:paraId="09FA31C8" w14:textId="77777777" w:rsidR="00BA6CB5" w:rsidRDefault="00BA6CB5" w:rsidP="00BA6CB5">
      <w:r>
        <w:t>- Resource monitoring</w:t>
      </w:r>
    </w:p>
    <w:p w14:paraId="5E546EDE" w14:textId="77777777" w:rsidR="00BA6CB5" w:rsidRDefault="00BA6CB5" w:rsidP="00BA6CB5"/>
    <w:p w14:paraId="682E10BD" w14:textId="77777777" w:rsidR="00BA6CB5" w:rsidRDefault="00BA6CB5" w:rsidP="00BA6CB5">
      <w:r>
        <w:t>## 7. Future Improvements</w:t>
      </w:r>
    </w:p>
    <w:p w14:paraId="4A45178C" w14:textId="77777777" w:rsidR="00BA6CB5" w:rsidRDefault="00BA6CB5" w:rsidP="00BA6CB5"/>
    <w:p w14:paraId="57A53D7C" w14:textId="77777777" w:rsidR="00BA6CB5" w:rsidRDefault="00BA6CB5" w:rsidP="00BA6CB5">
      <w:r>
        <w:t>### Model Enhancements</w:t>
      </w:r>
    </w:p>
    <w:p w14:paraId="79349FE6" w14:textId="77777777" w:rsidR="00BA6CB5" w:rsidRDefault="00BA6CB5" w:rsidP="00BA6CB5">
      <w:r>
        <w:t>1. Experiment with more recent architectures (EfficientNet, Vision Transformer)</w:t>
      </w:r>
    </w:p>
    <w:p w14:paraId="72E7434C" w14:textId="77777777" w:rsidR="00BA6CB5" w:rsidRDefault="00BA6CB5" w:rsidP="00BA6CB5">
      <w:r>
        <w:t>2. Implement ensemble methods</w:t>
      </w:r>
    </w:p>
    <w:p w14:paraId="2D0DA77B" w14:textId="77777777" w:rsidR="00BA6CB5" w:rsidRDefault="00BA6CB5" w:rsidP="00BA6CB5">
      <w:r>
        <w:t>3. Add support for board position recognition</w:t>
      </w:r>
    </w:p>
    <w:p w14:paraId="7FDEF0AC" w14:textId="77777777" w:rsidR="00BA6CB5" w:rsidRDefault="00BA6CB5" w:rsidP="00BA6CB5"/>
    <w:p w14:paraId="26C3F245" w14:textId="77777777" w:rsidR="00BA6CB5" w:rsidRDefault="00BA6CB5" w:rsidP="00BA6CB5">
      <w:r>
        <w:t>### System Improvements</w:t>
      </w:r>
    </w:p>
    <w:p w14:paraId="4631F73D" w14:textId="77777777" w:rsidR="00BA6CB5" w:rsidRDefault="00BA6CB5" w:rsidP="00BA6CB5">
      <w:r>
        <w:t>1. Add batch processing capability</w:t>
      </w:r>
    </w:p>
    <w:p w14:paraId="05E6C584" w14:textId="77777777" w:rsidR="00BA6CB5" w:rsidRDefault="00BA6CB5" w:rsidP="00BA6CB5">
      <w:r>
        <w:t>2. Implement model versioning</w:t>
      </w:r>
    </w:p>
    <w:p w14:paraId="01341114" w14:textId="77777777" w:rsidR="00BA6CB5" w:rsidRDefault="00BA6CB5" w:rsidP="00BA6CB5">
      <w:r>
        <w:t>3. Add A/B testing infrastructure</w:t>
      </w:r>
    </w:p>
    <w:p w14:paraId="457FE19D" w14:textId="77777777" w:rsidR="00BA6CB5" w:rsidRDefault="00BA6CB5" w:rsidP="00BA6CB5">
      <w:r>
        <w:t>4. Enhance monitoring and logging</w:t>
      </w:r>
    </w:p>
    <w:p w14:paraId="3D7236BB" w14:textId="697A23B4" w:rsidR="003309FA" w:rsidRDefault="003309FA" w:rsidP="00BA6CB5"/>
    <w:sectPr w:rsidR="00330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B5"/>
    <w:rsid w:val="003309FA"/>
    <w:rsid w:val="00863161"/>
    <w:rsid w:val="00B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C0A6C"/>
  <w15:chartTrackingRefBased/>
  <w15:docId w15:val="{CF35814B-B04D-C842-9928-03CFC539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ajasa</dc:creator>
  <cp:keywords/>
  <dc:description/>
  <cp:lastModifiedBy>muhammed ajasa</cp:lastModifiedBy>
  <cp:revision>1</cp:revision>
  <dcterms:created xsi:type="dcterms:W3CDTF">2024-11-12T10:39:00Z</dcterms:created>
  <dcterms:modified xsi:type="dcterms:W3CDTF">2024-11-12T10:45:00Z</dcterms:modified>
</cp:coreProperties>
</file>