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u w:val="single"/>
        </w:rPr>
      </w:pPr>
      <w:hyperlink r:id="rId6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Viacom INC 10k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u w:val="single"/>
        </w:rPr>
      </w:pPr>
      <w:hyperlink r:id="rId7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Comcast NBC 10k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u w:val="single"/>
        </w:rPr>
      </w:pPr>
      <w:hyperlink r:id="rId8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Netflix cumulative annual 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https://factfinder.census.gov/faces/tableservices/jsf/pages/productview.xhtml?src=bkmk</w:t>
      </w:r>
    </w:p>
    <w:p w:rsidR="00000000" w:rsidDel="00000000" w:rsidP="00000000" w:rsidRDefault="00000000" w:rsidRPr="00000000" w14:paraId="00000007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Comcast notes 10k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Telemundo owned 18 local broadcast television stations, including 17 local broadcast television stations affiliated with the Telemundo network, which collectively reached approximately 60% of U.S. Hispanic television households as of December 31, 2017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Most watched Channels - USA network, E! , Syfy, MSNBC, CNBC, bravo, Oxygen, NBC sports network.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</w:rPr>
        <w:drawing>
          <wp:inline distB="114300" distT="114300" distL="114300" distR="114300">
            <wp:extent cx="4148138" cy="3579209"/>
            <wp:effectExtent b="0" l="0" r="0" t="0"/>
            <wp:docPr descr="cumulativetotalreturngraph.jpg" id="1" name="image1.jpg"/>
            <a:graphic>
              <a:graphicData uri="http://schemas.openxmlformats.org/drawingml/2006/picture">
                <pic:pic>
                  <pic:nvPicPr>
                    <pic:cNvPr descr="cumulativetotalreturngraph.jpg" id="0" name="image1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48138" cy="357920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jpg"/><Relationship Id="rId5" Type="http://schemas.openxmlformats.org/officeDocument/2006/relationships/styles" Target="styles.xml"/><Relationship Id="rId6" Type="http://schemas.openxmlformats.org/officeDocument/2006/relationships/hyperlink" Target="https://www.sec.gov/Archives/edgar/data/1339947/000133994717000049/via2017093010k.htm#s16D9C423B828AD35CF38E75B8D6DE28C" TargetMode="External"/><Relationship Id="rId7" Type="http://schemas.openxmlformats.org/officeDocument/2006/relationships/hyperlink" Target="https://www.sec.gov/Archives/edgar/data/902739/000116669118000004/cmcsa-12312017x10k.htm#sC1E6C0EFD18A5CCCBA03A86D42221CF5" TargetMode="External"/><Relationship Id="rId8" Type="http://schemas.openxmlformats.org/officeDocument/2006/relationships/hyperlink" Target="https://www.sec.gov/Archives/edgar/data/1065280/000106528018000069/q4nflx201710k.htm#sF689A5BEF2265540B373FF05FCF40FF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